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8F" w:rsidRDefault="0021328F" w:rsidP="00C955CC">
      <w:pPr>
        <w:tabs>
          <w:tab w:val="left" w:pos="851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8174990"/>
            <wp:effectExtent l="0" t="0" r="0" b="0"/>
            <wp:wrapThrough wrapText="bothSides">
              <wp:wrapPolygon edited="0">
                <wp:start x="0" y="0"/>
                <wp:lineTo x="0" y="21543"/>
                <wp:lineTo x="21542" y="21543"/>
                <wp:lineTo x="21542" y="0"/>
                <wp:lineTo x="0" y="0"/>
              </wp:wrapPolygon>
            </wp:wrapThrough>
            <wp:docPr id="1" name="Рисунок 1" descr="C:\Users\Сергей\Desktop\скан первые листы\разработка и принятие локальных ак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скан первые листы\разработка и принятие локальных актов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br w:type="page"/>
      </w:r>
    </w:p>
    <w:p w:rsidR="00572130" w:rsidRPr="00C955CC" w:rsidRDefault="00572130" w:rsidP="00C955CC">
      <w:pPr>
        <w:tabs>
          <w:tab w:val="left" w:pos="851"/>
        </w:tabs>
        <w:jc w:val="center"/>
        <w:rPr>
          <w:b/>
          <w:sz w:val="32"/>
          <w:szCs w:val="32"/>
        </w:rPr>
      </w:pPr>
      <w:bookmarkStart w:id="0" w:name="_GoBack"/>
      <w:bookmarkEnd w:id="0"/>
    </w:p>
    <w:p w:rsidR="007F3746" w:rsidRPr="00572130" w:rsidRDefault="007F3746" w:rsidP="00572130">
      <w:pPr>
        <w:pStyle w:val="Default"/>
        <w:jc w:val="center"/>
        <w:rPr>
          <w:sz w:val="28"/>
          <w:szCs w:val="28"/>
        </w:rPr>
      </w:pPr>
      <w:r w:rsidRPr="00572130">
        <w:rPr>
          <w:b/>
          <w:bCs/>
          <w:sz w:val="28"/>
          <w:szCs w:val="28"/>
        </w:rPr>
        <w:t>1. Общие положения</w:t>
      </w:r>
    </w:p>
    <w:p w:rsidR="007F3746" w:rsidRPr="00572130" w:rsidRDefault="007F3746" w:rsidP="007F3746">
      <w:pPr>
        <w:pStyle w:val="Default"/>
        <w:rPr>
          <w:sz w:val="28"/>
          <w:szCs w:val="28"/>
        </w:rPr>
      </w:pPr>
      <w:r w:rsidRPr="00572130">
        <w:rPr>
          <w:sz w:val="28"/>
          <w:szCs w:val="28"/>
        </w:rPr>
        <w:t>1.1.Настоящ</w:t>
      </w:r>
      <w:r w:rsidR="008517D6">
        <w:rPr>
          <w:sz w:val="28"/>
          <w:szCs w:val="28"/>
        </w:rPr>
        <w:t xml:space="preserve">ий </w:t>
      </w:r>
      <w:r w:rsidRPr="00572130">
        <w:rPr>
          <w:sz w:val="28"/>
          <w:szCs w:val="28"/>
        </w:rPr>
        <w:t xml:space="preserve"> По</w:t>
      </w:r>
      <w:r w:rsidR="008517D6">
        <w:rPr>
          <w:sz w:val="28"/>
          <w:szCs w:val="28"/>
        </w:rPr>
        <w:t>рядок</w:t>
      </w:r>
      <w:r w:rsidRPr="00572130">
        <w:rPr>
          <w:sz w:val="28"/>
          <w:szCs w:val="28"/>
        </w:rPr>
        <w:t xml:space="preserve"> о разработк</w:t>
      </w:r>
      <w:r w:rsidR="008517D6">
        <w:rPr>
          <w:sz w:val="28"/>
          <w:szCs w:val="28"/>
        </w:rPr>
        <w:t>е</w:t>
      </w:r>
      <w:r w:rsidRPr="00572130">
        <w:rPr>
          <w:sz w:val="28"/>
          <w:szCs w:val="28"/>
        </w:rPr>
        <w:t xml:space="preserve"> и приняти</w:t>
      </w:r>
      <w:r w:rsidR="008517D6">
        <w:rPr>
          <w:sz w:val="28"/>
          <w:szCs w:val="28"/>
        </w:rPr>
        <w:t>и</w:t>
      </w:r>
      <w:r w:rsidRPr="00572130">
        <w:rPr>
          <w:sz w:val="28"/>
          <w:szCs w:val="28"/>
        </w:rPr>
        <w:t xml:space="preserve"> локальных нормативных актов по вопросам регулирования направлений деятельности </w:t>
      </w:r>
      <w:r w:rsidR="007912CC">
        <w:rPr>
          <w:sz w:val="28"/>
          <w:szCs w:val="28"/>
        </w:rPr>
        <w:t>м</w:t>
      </w:r>
      <w:r w:rsidR="008517D6">
        <w:rPr>
          <w:sz w:val="28"/>
          <w:szCs w:val="28"/>
        </w:rPr>
        <w:t>униципальн</w:t>
      </w:r>
      <w:r w:rsidR="008517D6">
        <w:rPr>
          <w:sz w:val="28"/>
          <w:szCs w:val="28"/>
        </w:rPr>
        <w:t>о</w:t>
      </w:r>
      <w:r w:rsidR="008517D6">
        <w:rPr>
          <w:sz w:val="28"/>
          <w:szCs w:val="28"/>
        </w:rPr>
        <w:t>го казенного общеобразовательного учреждения «Средняя общеобразов</w:t>
      </w:r>
      <w:r w:rsidR="008517D6">
        <w:rPr>
          <w:sz w:val="28"/>
          <w:szCs w:val="28"/>
        </w:rPr>
        <w:t>а</w:t>
      </w:r>
      <w:r w:rsidR="008517D6">
        <w:rPr>
          <w:sz w:val="28"/>
          <w:szCs w:val="28"/>
        </w:rPr>
        <w:t>тельная школа с.Янтарного»</w:t>
      </w:r>
      <w:r w:rsidRPr="00572130">
        <w:rPr>
          <w:sz w:val="28"/>
          <w:szCs w:val="28"/>
        </w:rPr>
        <w:t xml:space="preserve"> (далее - </w:t>
      </w:r>
      <w:r w:rsidR="008517D6">
        <w:rPr>
          <w:sz w:val="28"/>
          <w:szCs w:val="28"/>
        </w:rPr>
        <w:t>Учреждение /</w:t>
      </w:r>
      <w:r w:rsidR="0005229E" w:rsidRPr="00572130">
        <w:rPr>
          <w:sz w:val="28"/>
          <w:szCs w:val="28"/>
        </w:rPr>
        <w:t>Порядок</w:t>
      </w:r>
      <w:r w:rsidRPr="00572130">
        <w:rPr>
          <w:sz w:val="28"/>
          <w:szCs w:val="28"/>
        </w:rPr>
        <w:t>) определяет о</w:t>
      </w:r>
      <w:r w:rsidRPr="00572130">
        <w:rPr>
          <w:sz w:val="28"/>
          <w:szCs w:val="28"/>
        </w:rPr>
        <w:t>с</w:t>
      </w:r>
      <w:r w:rsidRPr="00572130">
        <w:rPr>
          <w:sz w:val="28"/>
          <w:szCs w:val="28"/>
        </w:rPr>
        <w:t>новные требования к процедуре разработки проектов локальных нормати</w:t>
      </w:r>
      <w:r w:rsidRPr="00572130">
        <w:rPr>
          <w:sz w:val="28"/>
          <w:szCs w:val="28"/>
        </w:rPr>
        <w:t>в</w:t>
      </w:r>
      <w:r w:rsidRPr="00572130">
        <w:rPr>
          <w:sz w:val="28"/>
          <w:szCs w:val="28"/>
        </w:rPr>
        <w:t>ных актов должностными лицами, порядку их принятия, внесения в них д</w:t>
      </w:r>
      <w:r w:rsidRPr="00572130">
        <w:rPr>
          <w:sz w:val="28"/>
          <w:szCs w:val="28"/>
        </w:rPr>
        <w:t>о</w:t>
      </w:r>
      <w:r w:rsidRPr="00572130">
        <w:rPr>
          <w:sz w:val="28"/>
          <w:szCs w:val="28"/>
        </w:rPr>
        <w:t>полнений и изменений, а также основные требования к содержанию локал</w:t>
      </w:r>
      <w:r w:rsidRPr="00572130">
        <w:rPr>
          <w:sz w:val="28"/>
          <w:szCs w:val="28"/>
        </w:rPr>
        <w:t>ь</w:t>
      </w:r>
      <w:r w:rsidRPr="00572130">
        <w:rPr>
          <w:sz w:val="28"/>
          <w:szCs w:val="28"/>
        </w:rPr>
        <w:t>ных нормативных актов и разработан в соответствии со ст.30 Закона «Об о</w:t>
      </w:r>
      <w:r w:rsidRPr="00572130">
        <w:rPr>
          <w:sz w:val="28"/>
          <w:szCs w:val="28"/>
        </w:rPr>
        <w:t>б</w:t>
      </w:r>
      <w:r w:rsidRPr="00572130">
        <w:rPr>
          <w:sz w:val="28"/>
          <w:szCs w:val="28"/>
        </w:rPr>
        <w:t xml:space="preserve">разовании в Российской Федерации» № 273-ФЗ от 29.12.2012г., Уставом  </w:t>
      </w:r>
      <w:r w:rsidR="0005229E" w:rsidRPr="00572130">
        <w:rPr>
          <w:sz w:val="28"/>
          <w:szCs w:val="28"/>
        </w:rPr>
        <w:t>Ш</w:t>
      </w:r>
      <w:r w:rsidRPr="00572130">
        <w:rPr>
          <w:sz w:val="28"/>
          <w:szCs w:val="28"/>
        </w:rPr>
        <w:t xml:space="preserve">колы. </w:t>
      </w:r>
    </w:p>
    <w:p w:rsidR="007F3746" w:rsidRPr="00572130" w:rsidRDefault="007F3746" w:rsidP="007F3746">
      <w:pPr>
        <w:pStyle w:val="Default"/>
        <w:rPr>
          <w:sz w:val="28"/>
          <w:szCs w:val="28"/>
        </w:rPr>
      </w:pPr>
      <w:r w:rsidRPr="00572130">
        <w:rPr>
          <w:sz w:val="28"/>
          <w:szCs w:val="28"/>
        </w:rPr>
        <w:t xml:space="preserve">1.2. Действие настоящего </w:t>
      </w:r>
      <w:r w:rsidR="0005229E" w:rsidRPr="00572130">
        <w:rPr>
          <w:sz w:val="28"/>
          <w:szCs w:val="28"/>
        </w:rPr>
        <w:t>Порядка</w:t>
      </w:r>
      <w:r w:rsidRPr="00572130">
        <w:rPr>
          <w:sz w:val="28"/>
          <w:szCs w:val="28"/>
        </w:rPr>
        <w:t xml:space="preserve"> распространяется на разрабатываемые и принимаемые органами управления </w:t>
      </w:r>
      <w:r w:rsidR="008517D6">
        <w:rPr>
          <w:sz w:val="28"/>
          <w:szCs w:val="28"/>
        </w:rPr>
        <w:t>Учреждения</w:t>
      </w:r>
      <w:r w:rsidRPr="00572130">
        <w:rPr>
          <w:sz w:val="28"/>
          <w:szCs w:val="28"/>
        </w:rPr>
        <w:t xml:space="preserve"> локальных нормативных  актов, определяющие правовой статус направлений деятельности </w:t>
      </w:r>
      <w:r w:rsidR="008517D6">
        <w:rPr>
          <w:sz w:val="28"/>
          <w:szCs w:val="28"/>
        </w:rPr>
        <w:t>Учрежд</w:t>
      </w:r>
      <w:r w:rsidR="008517D6">
        <w:rPr>
          <w:sz w:val="28"/>
          <w:szCs w:val="28"/>
        </w:rPr>
        <w:t>е</w:t>
      </w:r>
      <w:r w:rsidR="008517D6">
        <w:rPr>
          <w:sz w:val="28"/>
          <w:szCs w:val="28"/>
        </w:rPr>
        <w:t>ния</w:t>
      </w:r>
      <w:r w:rsidRPr="00572130">
        <w:rPr>
          <w:sz w:val="28"/>
          <w:szCs w:val="28"/>
        </w:rPr>
        <w:t>, права и обязанности должностных лиц и работников, а равно иные, пр</w:t>
      </w:r>
      <w:r w:rsidRPr="00572130">
        <w:rPr>
          <w:sz w:val="28"/>
          <w:szCs w:val="28"/>
        </w:rPr>
        <w:t>и</w:t>
      </w:r>
      <w:r w:rsidRPr="00572130">
        <w:rPr>
          <w:sz w:val="28"/>
          <w:szCs w:val="28"/>
        </w:rPr>
        <w:t>равненные к ним акты, устанавливающие нормы (правила) общего характера, предназначенные для регулирования управленческой и кадровой деятельн</w:t>
      </w:r>
      <w:r w:rsidRPr="00572130">
        <w:rPr>
          <w:sz w:val="28"/>
          <w:szCs w:val="28"/>
        </w:rPr>
        <w:t>о</w:t>
      </w:r>
      <w:r w:rsidRPr="00572130">
        <w:rPr>
          <w:sz w:val="28"/>
          <w:szCs w:val="28"/>
        </w:rPr>
        <w:t>сти образовательн</w:t>
      </w:r>
      <w:r w:rsidRPr="008517D6">
        <w:rPr>
          <w:sz w:val="28"/>
          <w:szCs w:val="28"/>
        </w:rPr>
        <w:t>ого</w:t>
      </w:r>
      <w:r w:rsidRPr="00572130">
        <w:rPr>
          <w:sz w:val="28"/>
          <w:szCs w:val="28"/>
        </w:rPr>
        <w:t xml:space="preserve"> </w:t>
      </w:r>
      <w:r w:rsidR="008517D6">
        <w:rPr>
          <w:sz w:val="28"/>
          <w:szCs w:val="28"/>
        </w:rPr>
        <w:t>Учреждения</w:t>
      </w:r>
      <w:r w:rsidRPr="00572130">
        <w:rPr>
          <w:sz w:val="28"/>
          <w:szCs w:val="28"/>
        </w:rPr>
        <w:t xml:space="preserve">. </w:t>
      </w:r>
    </w:p>
    <w:p w:rsidR="007F3746" w:rsidRDefault="007F3746" w:rsidP="007F3746">
      <w:pPr>
        <w:rPr>
          <w:sz w:val="28"/>
          <w:szCs w:val="28"/>
        </w:rPr>
      </w:pPr>
      <w:r w:rsidRPr="00572130">
        <w:rPr>
          <w:sz w:val="28"/>
          <w:szCs w:val="28"/>
        </w:rPr>
        <w:t xml:space="preserve">1.3.Локальный нормативный акт  </w:t>
      </w:r>
      <w:r w:rsidR="008517D6">
        <w:rPr>
          <w:sz w:val="28"/>
          <w:szCs w:val="28"/>
        </w:rPr>
        <w:t>Учреждения</w:t>
      </w:r>
      <w:r w:rsidRPr="00572130">
        <w:rPr>
          <w:sz w:val="28"/>
          <w:szCs w:val="28"/>
        </w:rPr>
        <w:t xml:space="preserve"> – основанный на нормах зак</w:t>
      </w:r>
      <w:r w:rsidRPr="00572130">
        <w:rPr>
          <w:sz w:val="28"/>
          <w:szCs w:val="28"/>
        </w:rPr>
        <w:t>о</w:t>
      </w:r>
      <w:r w:rsidRPr="00572130">
        <w:rPr>
          <w:sz w:val="28"/>
          <w:szCs w:val="28"/>
        </w:rPr>
        <w:t xml:space="preserve">нодательства, официальный правовой документ, регулирующий отношения в рамках </w:t>
      </w:r>
      <w:r w:rsidR="008517D6">
        <w:rPr>
          <w:sz w:val="28"/>
          <w:szCs w:val="28"/>
        </w:rPr>
        <w:t>Учреждения</w:t>
      </w:r>
      <w:r w:rsidRPr="00572130">
        <w:rPr>
          <w:sz w:val="28"/>
          <w:szCs w:val="28"/>
        </w:rPr>
        <w:t>, содержащий общеобязательные правила поведения для всех или некоторых участников образовательных отношений, рассчитанный на неоднократное применение, принятый в установленном порядке соотве</w:t>
      </w:r>
      <w:r w:rsidRPr="00572130">
        <w:rPr>
          <w:sz w:val="28"/>
          <w:szCs w:val="28"/>
        </w:rPr>
        <w:t>т</w:t>
      </w:r>
      <w:r w:rsidRPr="00572130">
        <w:rPr>
          <w:sz w:val="28"/>
          <w:szCs w:val="28"/>
        </w:rPr>
        <w:t xml:space="preserve">ствующим компетентным органом управления </w:t>
      </w:r>
      <w:r w:rsidR="008517D6">
        <w:rPr>
          <w:sz w:val="28"/>
          <w:szCs w:val="28"/>
        </w:rPr>
        <w:t xml:space="preserve">Учреждением </w:t>
      </w:r>
      <w:r w:rsidRPr="00572130">
        <w:rPr>
          <w:sz w:val="28"/>
          <w:szCs w:val="28"/>
        </w:rPr>
        <w:t xml:space="preserve"> и утвержде</w:t>
      </w:r>
      <w:r w:rsidRPr="00572130">
        <w:rPr>
          <w:sz w:val="28"/>
          <w:szCs w:val="28"/>
        </w:rPr>
        <w:t>н</w:t>
      </w:r>
      <w:r w:rsidRPr="00572130">
        <w:rPr>
          <w:sz w:val="28"/>
          <w:szCs w:val="28"/>
        </w:rPr>
        <w:t xml:space="preserve">ный приказом директора </w:t>
      </w:r>
      <w:r w:rsidR="008517D6">
        <w:rPr>
          <w:sz w:val="28"/>
          <w:szCs w:val="28"/>
        </w:rPr>
        <w:t>Учреждения</w:t>
      </w:r>
      <w:r w:rsidRPr="00572130">
        <w:rPr>
          <w:sz w:val="28"/>
          <w:szCs w:val="28"/>
        </w:rPr>
        <w:t>.</w:t>
      </w:r>
    </w:p>
    <w:p w:rsidR="00572130" w:rsidRPr="00572130" w:rsidRDefault="00572130" w:rsidP="007F3746">
      <w:pPr>
        <w:rPr>
          <w:sz w:val="28"/>
          <w:szCs w:val="28"/>
        </w:rPr>
      </w:pPr>
    </w:p>
    <w:p w:rsidR="00572130" w:rsidRDefault="007F3746" w:rsidP="00572130">
      <w:pPr>
        <w:pStyle w:val="Default"/>
        <w:jc w:val="center"/>
        <w:rPr>
          <w:b/>
          <w:bCs/>
          <w:sz w:val="28"/>
          <w:szCs w:val="28"/>
        </w:rPr>
      </w:pPr>
      <w:r w:rsidRPr="00572130">
        <w:rPr>
          <w:b/>
          <w:bCs/>
          <w:sz w:val="28"/>
          <w:szCs w:val="28"/>
        </w:rPr>
        <w:t xml:space="preserve">2. Виды локальных нормативных актов, регулируемых настоящим </w:t>
      </w:r>
    </w:p>
    <w:p w:rsidR="007F3746" w:rsidRPr="00572130" w:rsidRDefault="007F3746" w:rsidP="00572130">
      <w:pPr>
        <w:pStyle w:val="Default"/>
        <w:jc w:val="center"/>
        <w:rPr>
          <w:b/>
          <w:bCs/>
          <w:sz w:val="28"/>
          <w:szCs w:val="28"/>
        </w:rPr>
      </w:pPr>
      <w:r w:rsidRPr="00572130">
        <w:rPr>
          <w:b/>
          <w:bCs/>
          <w:sz w:val="28"/>
          <w:szCs w:val="28"/>
        </w:rPr>
        <w:t>По</w:t>
      </w:r>
      <w:r w:rsidR="008517D6">
        <w:rPr>
          <w:b/>
          <w:bCs/>
          <w:sz w:val="28"/>
          <w:szCs w:val="28"/>
        </w:rPr>
        <w:t>рядком</w:t>
      </w:r>
    </w:p>
    <w:p w:rsidR="007F3746" w:rsidRPr="00572130" w:rsidRDefault="007F3746" w:rsidP="007F3746">
      <w:pPr>
        <w:pStyle w:val="Default"/>
        <w:rPr>
          <w:sz w:val="28"/>
          <w:szCs w:val="28"/>
        </w:rPr>
      </w:pPr>
      <w:r w:rsidRPr="00572130">
        <w:rPr>
          <w:sz w:val="28"/>
          <w:szCs w:val="28"/>
        </w:rPr>
        <w:t xml:space="preserve">2.1. На основе настоящего Положения в </w:t>
      </w:r>
      <w:r w:rsidR="001D00CE">
        <w:rPr>
          <w:sz w:val="28"/>
          <w:szCs w:val="28"/>
        </w:rPr>
        <w:t>Учреждении</w:t>
      </w:r>
      <w:r w:rsidRPr="00572130">
        <w:rPr>
          <w:sz w:val="28"/>
          <w:szCs w:val="28"/>
        </w:rPr>
        <w:t xml:space="preserve"> разрабатываются и принимаются локальные нормативные акты, регулирующие направления д</w:t>
      </w:r>
      <w:r w:rsidRPr="00572130">
        <w:rPr>
          <w:sz w:val="28"/>
          <w:szCs w:val="28"/>
        </w:rPr>
        <w:t>е</w:t>
      </w:r>
      <w:r w:rsidRPr="00572130">
        <w:rPr>
          <w:sz w:val="28"/>
          <w:szCs w:val="28"/>
        </w:rPr>
        <w:t xml:space="preserve">ятельности </w:t>
      </w:r>
      <w:r w:rsidR="001D00CE">
        <w:rPr>
          <w:sz w:val="28"/>
          <w:szCs w:val="28"/>
        </w:rPr>
        <w:t>Учреждения</w:t>
      </w:r>
      <w:r w:rsidRPr="00572130">
        <w:rPr>
          <w:sz w:val="28"/>
          <w:szCs w:val="28"/>
        </w:rPr>
        <w:t>. При принятии локальных нормативных актов, з</w:t>
      </w:r>
      <w:r w:rsidRPr="00572130">
        <w:rPr>
          <w:sz w:val="28"/>
          <w:szCs w:val="28"/>
        </w:rPr>
        <w:t>а</w:t>
      </w:r>
      <w:r w:rsidRPr="00572130">
        <w:rPr>
          <w:sz w:val="28"/>
          <w:szCs w:val="28"/>
        </w:rPr>
        <w:t xml:space="preserve">трагивающих права обучающихся и работников </w:t>
      </w:r>
      <w:r w:rsidR="001D00CE">
        <w:rPr>
          <w:sz w:val="28"/>
          <w:szCs w:val="28"/>
        </w:rPr>
        <w:t>Учреждения</w:t>
      </w:r>
      <w:r w:rsidRPr="00572130">
        <w:rPr>
          <w:sz w:val="28"/>
          <w:szCs w:val="28"/>
        </w:rPr>
        <w:t>, учитывается мнение Совета уч</w:t>
      </w:r>
      <w:r w:rsidR="006830D0" w:rsidRPr="00572130">
        <w:rPr>
          <w:sz w:val="28"/>
          <w:szCs w:val="28"/>
        </w:rPr>
        <w:t>енического самоуправления</w:t>
      </w:r>
      <w:r w:rsidRPr="00572130">
        <w:rPr>
          <w:sz w:val="28"/>
          <w:szCs w:val="28"/>
        </w:rPr>
        <w:t>, Совета родителей, а для р</w:t>
      </w:r>
      <w:r w:rsidRPr="00572130">
        <w:rPr>
          <w:sz w:val="28"/>
          <w:szCs w:val="28"/>
        </w:rPr>
        <w:t>а</w:t>
      </w:r>
      <w:r w:rsidRPr="00572130">
        <w:rPr>
          <w:sz w:val="28"/>
          <w:szCs w:val="28"/>
        </w:rPr>
        <w:t xml:space="preserve">ботников - мнение представительного профсоюзного органа. </w:t>
      </w:r>
    </w:p>
    <w:p w:rsidR="007F3746" w:rsidRDefault="007F3746" w:rsidP="007F3746">
      <w:pPr>
        <w:pStyle w:val="Default"/>
        <w:rPr>
          <w:sz w:val="28"/>
          <w:szCs w:val="28"/>
        </w:rPr>
      </w:pPr>
      <w:r w:rsidRPr="00572130">
        <w:rPr>
          <w:sz w:val="28"/>
          <w:szCs w:val="28"/>
        </w:rPr>
        <w:t>2.2. Предусмотренный настоящим Положением перечень локальных норм</w:t>
      </w:r>
      <w:r w:rsidRPr="00572130">
        <w:rPr>
          <w:sz w:val="28"/>
          <w:szCs w:val="28"/>
        </w:rPr>
        <w:t>а</w:t>
      </w:r>
      <w:r w:rsidRPr="00572130">
        <w:rPr>
          <w:sz w:val="28"/>
          <w:szCs w:val="28"/>
        </w:rPr>
        <w:t xml:space="preserve">тивных актов не является исчерпывающим, в зависимости от конкретных условий деятельности </w:t>
      </w:r>
      <w:r w:rsidR="001D00CE">
        <w:rPr>
          <w:sz w:val="28"/>
          <w:szCs w:val="28"/>
        </w:rPr>
        <w:t>Учреждения</w:t>
      </w:r>
      <w:r w:rsidRPr="00572130">
        <w:rPr>
          <w:sz w:val="28"/>
          <w:szCs w:val="28"/>
        </w:rPr>
        <w:t xml:space="preserve"> могут приниматься иные локальные но</w:t>
      </w:r>
      <w:r w:rsidRPr="00572130">
        <w:rPr>
          <w:sz w:val="28"/>
          <w:szCs w:val="28"/>
        </w:rPr>
        <w:t>р</w:t>
      </w:r>
      <w:r w:rsidRPr="00572130">
        <w:rPr>
          <w:sz w:val="28"/>
          <w:szCs w:val="28"/>
        </w:rPr>
        <w:t xml:space="preserve">мативные акты по вопросам, указанным в п. 1.2. настоящего </w:t>
      </w:r>
      <w:r w:rsidR="001D00CE">
        <w:rPr>
          <w:sz w:val="28"/>
          <w:szCs w:val="28"/>
        </w:rPr>
        <w:t>Порядка</w:t>
      </w:r>
      <w:r w:rsidRPr="00572130">
        <w:rPr>
          <w:sz w:val="28"/>
          <w:szCs w:val="28"/>
        </w:rPr>
        <w:t>, а та</w:t>
      </w:r>
      <w:r w:rsidRPr="00572130">
        <w:rPr>
          <w:sz w:val="28"/>
          <w:szCs w:val="28"/>
        </w:rPr>
        <w:t>к</w:t>
      </w:r>
      <w:r w:rsidRPr="00572130">
        <w:rPr>
          <w:sz w:val="28"/>
          <w:szCs w:val="28"/>
        </w:rPr>
        <w:t xml:space="preserve">же акты, регулирующие или контролирующие документы, указанные в настоящем пункте. </w:t>
      </w:r>
    </w:p>
    <w:p w:rsidR="00572130" w:rsidRPr="00572130" w:rsidRDefault="00572130" w:rsidP="007F3746">
      <w:pPr>
        <w:pStyle w:val="Default"/>
        <w:rPr>
          <w:sz w:val="28"/>
          <w:szCs w:val="28"/>
        </w:rPr>
      </w:pPr>
    </w:p>
    <w:p w:rsidR="007F3746" w:rsidRPr="00572130" w:rsidRDefault="007F3746" w:rsidP="00572130">
      <w:pPr>
        <w:pStyle w:val="Default"/>
        <w:jc w:val="center"/>
        <w:rPr>
          <w:sz w:val="28"/>
          <w:szCs w:val="28"/>
        </w:rPr>
      </w:pPr>
      <w:r w:rsidRPr="00572130">
        <w:rPr>
          <w:b/>
          <w:bCs/>
          <w:sz w:val="28"/>
          <w:szCs w:val="28"/>
        </w:rPr>
        <w:t>3. Порядок разработки и согласования локальных нормативных актов</w:t>
      </w:r>
    </w:p>
    <w:p w:rsidR="007F3746" w:rsidRPr="001D00CE" w:rsidRDefault="007F3746" w:rsidP="007F3746">
      <w:pPr>
        <w:pStyle w:val="Default"/>
        <w:rPr>
          <w:sz w:val="28"/>
          <w:szCs w:val="28"/>
        </w:rPr>
      </w:pPr>
      <w:r w:rsidRPr="001D00CE">
        <w:rPr>
          <w:sz w:val="28"/>
          <w:szCs w:val="28"/>
        </w:rPr>
        <w:t xml:space="preserve">3.1. Разработка локальных нормативных актов производится: </w:t>
      </w:r>
    </w:p>
    <w:p w:rsidR="007F3746" w:rsidRPr="00A3773C" w:rsidRDefault="007F3746" w:rsidP="007F3746">
      <w:pPr>
        <w:rPr>
          <w:sz w:val="28"/>
          <w:szCs w:val="28"/>
        </w:rPr>
      </w:pPr>
      <w:r w:rsidRPr="00A3773C">
        <w:rPr>
          <w:sz w:val="28"/>
          <w:szCs w:val="28"/>
        </w:rPr>
        <w:lastRenderedPageBreak/>
        <w:t xml:space="preserve">3.1.1. Первично – после вступления в силу настоящего </w:t>
      </w:r>
      <w:r w:rsidR="001D00CE">
        <w:rPr>
          <w:sz w:val="28"/>
          <w:szCs w:val="28"/>
        </w:rPr>
        <w:t>Порядка,</w:t>
      </w:r>
      <w:r w:rsidRPr="00A3773C">
        <w:rPr>
          <w:sz w:val="28"/>
          <w:szCs w:val="28"/>
        </w:rPr>
        <w:t xml:space="preserve"> в порядке, предусмотренном настоящим разделом. </w:t>
      </w:r>
    </w:p>
    <w:p w:rsidR="007F3746" w:rsidRPr="00A3773C" w:rsidRDefault="007F3746" w:rsidP="007F3746">
      <w:pPr>
        <w:rPr>
          <w:sz w:val="28"/>
          <w:szCs w:val="28"/>
        </w:rPr>
      </w:pPr>
      <w:r w:rsidRPr="00A3773C">
        <w:rPr>
          <w:sz w:val="28"/>
          <w:szCs w:val="28"/>
        </w:rPr>
        <w:t xml:space="preserve">3.1.2. В случаях, предусмотренных п.п. </w:t>
      </w:r>
      <w:r w:rsidR="00C921FB">
        <w:rPr>
          <w:sz w:val="28"/>
          <w:szCs w:val="28"/>
        </w:rPr>
        <w:t>6</w:t>
      </w:r>
      <w:r w:rsidRPr="00A3773C">
        <w:rPr>
          <w:sz w:val="28"/>
          <w:szCs w:val="28"/>
        </w:rPr>
        <w:t xml:space="preserve">.2 и </w:t>
      </w:r>
      <w:r w:rsidR="00C921FB">
        <w:rPr>
          <w:sz w:val="28"/>
          <w:szCs w:val="28"/>
        </w:rPr>
        <w:t>6</w:t>
      </w:r>
      <w:r w:rsidRPr="00A3773C">
        <w:rPr>
          <w:sz w:val="28"/>
          <w:szCs w:val="28"/>
        </w:rPr>
        <w:t xml:space="preserve">.4 настоящего </w:t>
      </w:r>
      <w:r w:rsidR="001D00CE">
        <w:rPr>
          <w:sz w:val="28"/>
          <w:szCs w:val="28"/>
        </w:rPr>
        <w:t>Порядка</w:t>
      </w:r>
      <w:r w:rsidRPr="00A3773C">
        <w:rPr>
          <w:sz w:val="28"/>
          <w:szCs w:val="28"/>
        </w:rPr>
        <w:t xml:space="preserve">. </w:t>
      </w:r>
    </w:p>
    <w:p w:rsidR="007F3746" w:rsidRPr="00572130" w:rsidRDefault="007F3746" w:rsidP="007F3746">
      <w:pPr>
        <w:rPr>
          <w:sz w:val="28"/>
          <w:szCs w:val="28"/>
        </w:rPr>
      </w:pPr>
      <w:r w:rsidRPr="00572130">
        <w:rPr>
          <w:sz w:val="28"/>
          <w:szCs w:val="28"/>
        </w:rPr>
        <w:t>3.2. Лица, компетентные принимать решения о разработке и принятии л</w:t>
      </w:r>
      <w:r w:rsidRPr="00572130">
        <w:rPr>
          <w:sz w:val="28"/>
          <w:szCs w:val="28"/>
        </w:rPr>
        <w:t>о</w:t>
      </w:r>
      <w:r w:rsidRPr="00572130">
        <w:rPr>
          <w:sz w:val="28"/>
          <w:szCs w:val="28"/>
        </w:rPr>
        <w:t xml:space="preserve">кальных нормативных актов: </w:t>
      </w:r>
    </w:p>
    <w:p w:rsidR="007F3746" w:rsidRPr="00572130" w:rsidRDefault="007F3746" w:rsidP="007F3746">
      <w:pPr>
        <w:rPr>
          <w:sz w:val="28"/>
          <w:szCs w:val="28"/>
        </w:rPr>
      </w:pPr>
      <w:r w:rsidRPr="00572130">
        <w:rPr>
          <w:sz w:val="28"/>
          <w:szCs w:val="28"/>
        </w:rPr>
        <w:t xml:space="preserve">3.2.1. Директор </w:t>
      </w:r>
      <w:r w:rsidR="001D00CE">
        <w:rPr>
          <w:sz w:val="28"/>
          <w:szCs w:val="28"/>
        </w:rPr>
        <w:t>Учреждения</w:t>
      </w:r>
      <w:r w:rsidRPr="00572130">
        <w:rPr>
          <w:sz w:val="28"/>
          <w:szCs w:val="28"/>
        </w:rPr>
        <w:t xml:space="preserve">; </w:t>
      </w:r>
    </w:p>
    <w:p w:rsidR="007F3746" w:rsidRPr="00572130" w:rsidRDefault="007F3746" w:rsidP="007F3746">
      <w:pPr>
        <w:rPr>
          <w:sz w:val="28"/>
          <w:szCs w:val="28"/>
        </w:rPr>
      </w:pPr>
      <w:r w:rsidRPr="00572130">
        <w:rPr>
          <w:sz w:val="28"/>
          <w:szCs w:val="28"/>
        </w:rPr>
        <w:t>3.2.2. Заместители директора по соответствующим направлениям деятельн</w:t>
      </w:r>
      <w:r w:rsidRPr="00572130">
        <w:rPr>
          <w:sz w:val="28"/>
          <w:szCs w:val="28"/>
        </w:rPr>
        <w:t>о</w:t>
      </w:r>
      <w:r w:rsidRPr="00572130">
        <w:rPr>
          <w:sz w:val="28"/>
          <w:szCs w:val="28"/>
        </w:rPr>
        <w:t xml:space="preserve">сти </w:t>
      </w:r>
      <w:r w:rsidR="001D00CE">
        <w:rPr>
          <w:sz w:val="28"/>
          <w:szCs w:val="28"/>
        </w:rPr>
        <w:t>Учреждения</w:t>
      </w:r>
      <w:r w:rsidRPr="00572130">
        <w:rPr>
          <w:sz w:val="28"/>
          <w:szCs w:val="28"/>
        </w:rPr>
        <w:t xml:space="preserve">; </w:t>
      </w:r>
    </w:p>
    <w:p w:rsidR="007F3746" w:rsidRPr="00572130" w:rsidRDefault="007F3746" w:rsidP="007F3746">
      <w:pPr>
        <w:pStyle w:val="Default"/>
        <w:rPr>
          <w:sz w:val="28"/>
          <w:szCs w:val="28"/>
        </w:rPr>
      </w:pPr>
      <w:r w:rsidRPr="00572130">
        <w:rPr>
          <w:sz w:val="28"/>
          <w:szCs w:val="28"/>
        </w:rPr>
        <w:t>3.3. Органы и лица, компетентные вносить предложения о разработке л</w:t>
      </w:r>
      <w:r w:rsidRPr="00572130">
        <w:rPr>
          <w:sz w:val="28"/>
          <w:szCs w:val="28"/>
        </w:rPr>
        <w:t>о</w:t>
      </w:r>
      <w:r w:rsidRPr="00572130">
        <w:rPr>
          <w:sz w:val="28"/>
          <w:szCs w:val="28"/>
        </w:rPr>
        <w:t xml:space="preserve">кальных нормативных актов и представлять их проекты: </w:t>
      </w:r>
    </w:p>
    <w:p w:rsidR="007F3746" w:rsidRPr="00572130" w:rsidRDefault="007F3746" w:rsidP="007F3746">
      <w:pPr>
        <w:pStyle w:val="Default"/>
        <w:rPr>
          <w:sz w:val="28"/>
          <w:szCs w:val="28"/>
        </w:rPr>
      </w:pPr>
      <w:r w:rsidRPr="00572130">
        <w:rPr>
          <w:sz w:val="28"/>
          <w:szCs w:val="28"/>
        </w:rPr>
        <w:t xml:space="preserve">3.3.1. Директор </w:t>
      </w:r>
      <w:r w:rsidR="001D00CE">
        <w:rPr>
          <w:sz w:val="28"/>
          <w:szCs w:val="28"/>
        </w:rPr>
        <w:t>Учреждения</w:t>
      </w:r>
      <w:r w:rsidRPr="00572130">
        <w:rPr>
          <w:sz w:val="28"/>
          <w:szCs w:val="28"/>
        </w:rPr>
        <w:t xml:space="preserve">; </w:t>
      </w:r>
    </w:p>
    <w:p w:rsidR="007F3746" w:rsidRPr="00572130" w:rsidRDefault="007F3746" w:rsidP="007F3746">
      <w:pPr>
        <w:pStyle w:val="Default"/>
        <w:rPr>
          <w:sz w:val="28"/>
          <w:szCs w:val="28"/>
        </w:rPr>
      </w:pPr>
      <w:r w:rsidRPr="00572130">
        <w:rPr>
          <w:sz w:val="28"/>
          <w:szCs w:val="28"/>
        </w:rPr>
        <w:t>3.3.2. Заместители директора по соответствующим направлениям деятельн</w:t>
      </w:r>
      <w:r w:rsidRPr="00572130">
        <w:rPr>
          <w:sz w:val="28"/>
          <w:szCs w:val="28"/>
        </w:rPr>
        <w:t>о</w:t>
      </w:r>
      <w:r w:rsidRPr="00572130">
        <w:rPr>
          <w:sz w:val="28"/>
          <w:szCs w:val="28"/>
        </w:rPr>
        <w:t xml:space="preserve">сти </w:t>
      </w:r>
      <w:r w:rsidR="001D00CE">
        <w:rPr>
          <w:sz w:val="28"/>
          <w:szCs w:val="28"/>
        </w:rPr>
        <w:t>Учреждения</w:t>
      </w:r>
      <w:r w:rsidRPr="00572130">
        <w:rPr>
          <w:sz w:val="28"/>
          <w:szCs w:val="28"/>
        </w:rPr>
        <w:t xml:space="preserve">; </w:t>
      </w:r>
    </w:p>
    <w:p w:rsidR="007F3746" w:rsidRPr="00572130" w:rsidRDefault="007F3746" w:rsidP="007F3746">
      <w:pPr>
        <w:pStyle w:val="Default"/>
        <w:rPr>
          <w:sz w:val="28"/>
          <w:szCs w:val="28"/>
        </w:rPr>
      </w:pPr>
      <w:r w:rsidRPr="00572130">
        <w:rPr>
          <w:sz w:val="28"/>
          <w:szCs w:val="28"/>
        </w:rPr>
        <w:t>3.3.3. Представители государственных органов, профсоюзного комитета, а также лица, которым при исполнении служебных обязанностей стало извес</w:t>
      </w:r>
      <w:r w:rsidRPr="00572130">
        <w:rPr>
          <w:sz w:val="28"/>
          <w:szCs w:val="28"/>
        </w:rPr>
        <w:t>т</w:t>
      </w:r>
      <w:r w:rsidRPr="00572130">
        <w:rPr>
          <w:sz w:val="28"/>
          <w:szCs w:val="28"/>
        </w:rPr>
        <w:t xml:space="preserve">но о возникновении несоответствия существующих локальных нормативных  актов действующему законодательству Российской Федерации или иным обязательным нормативам. </w:t>
      </w:r>
    </w:p>
    <w:p w:rsidR="007F3746" w:rsidRPr="00572130" w:rsidRDefault="007F3746" w:rsidP="007F3746">
      <w:pPr>
        <w:pStyle w:val="Default"/>
        <w:rPr>
          <w:sz w:val="28"/>
          <w:szCs w:val="28"/>
        </w:rPr>
      </w:pPr>
      <w:r w:rsidRPr="00572130">
        <w:rPr>
          <w:sz w:val="28"/>
          <w:szCs w:val="28"/>
        </w:rPr>
        <w:t>3.4. Порядок разработки дополнений, изменений и отмены локальных норм</w:t>
      </w:r>
      <w:r w:rsidRPr="00572130">
        <w:rPr>
          <w:sz w:val="28"/>
          <w:szCs w:val="28"/>
        </w:rPr>
        <w:t>а</w:t>
      </w:r>
      <w:r w:rsidRPr="00572130">
        <w:rPr>
          <w:sz w:val="28"/>
          <w:szCs w:val="28"/>
        </w:rPr>
        <w:t xml:space="preserve">тивных актов. </w:t>
      </w:r>
    </w:p>
    <w:p w:rsidR="007F3746" w:rsidRPr="00572130" w:rsidRDefault="007F3746" w:rsidP="007F3746">
      <w:pPr>
        <w:pStyle w:val="Default"/>
        <w:rPr>
          <w:sz w:val="28"/>
          <w:szCs w:val="28"/>
        </w:rPr>
      </w:pPr>
      <w:r w:rsidRPr="00572130">
        <w:rPr>
          <w:sz w:val="28"/>
          <w:szCs w:val="28"/>
        </w:rPr>
        <w:t xml:space="preserve">Работники и должностные лица </w:t>
      </w:r>
      <w:r w:rsidR="001D00CE">
        <w:rPr>
          <w:sz w:val="28"/>
          <w:szCs w:val="28"/>
        </w:rPr>
        <w:t>Учреждения</w:t>
      </w:r>
      <w:r w:rsidR="00C921FB">
        <w:rPr>
          <w:sz w:val="28"/>
          <w:szCs w:val="28"/>
        </w:rPr>
        <w:t xml:space="preserve"> </w:t>
      </w:r>
      <w:r w:rsidRPr="00572130">
        <w:rPr>
          <w:sz w:val="28"/>
          <w:szCs w:val="28"/>
        </w:rPr>
        <w:t xml:space="preserve"> имеют право представить со</w:t>
      </w:r>
      <w:r w:rsidRPr="00572130">
        <w:rPr>
          <w:sz w:val="28"/>
          <w:szCs w:val="28"/>
        </w:rPr>
        <w:t>б</w:t>
      </w:r>
      <w:r w:rsidRPr="00572130">
        <w:rPr>
          <w:sz w:val="28"/>
          <w:szCs w:val="28"/>
        </w:rPr>
        <w:t xml:space="preserve">ственные проекты локальных нормативных актов, соответствующие вновь введенным нормативам, а равно свои замечания и дополнения. </w:t>
      </w:r>
    </w:p>
    <w:p w:rsidR="007F3746" w:rsidRPr="00572130" w:rsidRDefault="00572130" w:rsidP="007F37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3.5.</w:t>
      </w:r>
      <w:r w:rsidR="007F3746" w:rsidRPr="00572130">
        <w:rPr>
          <w:sz w:val="28"/>
          <w:szCs w:val="28"/>
        </w:rPr>
        <w:t xml:space="preserve">Администрация </w:t>
      </w:r>
      <w:r w:rsidR="001D00CE">
        <w:rPr>
          <w:sz w:val="28"/>
          <w:szCs w:val="28"/>
        </w:rPr>
        <w:t>Учреждения</w:t>
      </w:r>
      <w:r w:rsidR="007F3746" w:rsidRPr="00572130">
        <w:rPr>
          <w:sz w:val="28"/>
          <w:szCs w:val="28"/>
        </w:rPr>
        <w:t xml:space="preserve"> самостоятельно либо с участием привлече</w:t>
      </w:r>
      <w:r w:rsidR="007F3746" w:rsidRPr="00572130">
        <w:rPr>
          <w:sz w:val="28"/>
          <w:szCs w:val="28"/>
        </w:rPr>
        <w:t>н</w:t>
      </w:r>
      <w:r w:rsidR="007F3746" w:rsidRPr="00572130">
        <w:rPr>
          <w:sz w:val="28"/>
          <w:szCs w:val="28"/>
        </w:rPr>
        <w:t>ных специалистов проводят проверку необходимости внесения в локальные нормативные акты таких изменений (дополнений), либо производят соглас</w:t>
      </w:r>
      <w:r w:rsidR="007F3746" w:rsidRPr="00572130">
        <w:rPr>
          <w:sz w:val="28"/>
          <w:szCs w:val="28"/>
        </w:rPr>
        <w:t>о</w:t>
      </w:r>
      <w:r w:rsidR="007F3746" w:rsidRPr="00572130">
        <w:rPr>
          <w:sz w:val="28"/>
          <w:szCs w:val="28"/>
        </w:rPr>
        <w:t xml:space="preserve">вание с заявителем объема таких изменений и проекта нового локального нормативного акта. </w:t>
      </w:r>
    </w:p>
    <w:p w:rsidR="007F3746" w:rsidRDefault="007F3746" w:rsidP="007F3746">
      <w:pPr>
        <w:pStyle w:val="Default"/>
      </w:pPr>
      <w:r>
        <w:t xml:space="preserve">. </w:t>
      </w:r>
    </w:p>
    <w:p w:rsidR="007F3746" w:rsidRPr="00572130" w:rsidRDefault="007F3746" w:rsidP="00572130">
      <w:pPr>
        <w:jc w:val="center"/>
        <w:rPr>
          <w:b/>
          <w:sz w:val="28"/>
          <w:szCs w:val="28"/>
        </w:rPr>
      </w:pPr>
      <w:r w:rsidRPr="00572130">
        <w:rPr>
          <w:b/>
          <w:sz w:val="28"/>
          <w:szCs w:val="28"/>
        </w:rPr>
        <w:t>4. Разработка локальных нормативных актов</w:t>
      </w:r>
    </w:p>
    <w:p w:rsidR="007F3746" w:rsidRPr="00572130" w:rsidRDefault="007F3746" w:rsidP="007F3746">
      <w:pPr>
        <w:jc w:val="both"/>
        <w:rPr>
          <w:sz w:val="28"/>
          <w:szCs w:val="28"/>
        </w:rPr>
      </w:pPr>
      <w:r w:rsidRPr="00572130">
        <w:rPr>
          <w:sz w:val="28"/>
          <w:szCs w:val="28"/>
        </w:rPr>
        <w:t xml:space="preserve">4.1. Проекты  локальных нормативных актов  разрабатываются по решению директора </w:t>
      </w:r>
      <w:r w:rsidR="006830D0" w:rsidRPr="00572130">
        <w:rPr>
          <w:sz w:val="28"/>
          <w:szCs w:val="28"/>
        </w:rPr>
        <w:t>Ш</w:t>
      </w:r>
      <w:r w:rsidRPr="00572130">
        <w:rPr>
          <w:sz w:val="28"/>
          <w:szCs w:val="28"/>
        </w:rPr>
        <w:t xml:space="preserve">колы, коллегиальных органов управления </w:t>
      </w:r>
      <w:r w:rsidR="006830D0" w:rsidRPr="00572130">
        <w:rPr>
          <w:sz w:val="28"/>
          <w:szCs w:val="28"/>
        </w:rPr>
        <w:t>Ш</w:t>
      </w:r>
      <w:r w:rsidRPr="00572130">
        <w:rPr>
          <w:sz w:val="28"/>
          <w:szCs w:val="28"/>
        </w:rPr>
        <w:t>колой (</w:t>
      </w:r>
      <w:r w:rsidR="001D00CE">
        <w:rPr>
          <w:sz w:val="28"/>
          <w:szCs w:val="28"/>
        </w:rPr>
        <w:t>П</w:t>
      </w:r>
      <w:r w:rsidRPr="00572130">
        <w:rPr>
          <w:sz w:val="28"/>
          <w:szCs w:val="28"/>
        </w:rPr>
        <w:t>едагогич</w:t>
      </w:r>
      <w:r w:rsidRPr="00572130">
        <w:rPr>
          <w:sz w:val="28"/>
          <w:szCs w:val="28"/>
        </w:rPr>
        <w:t>е</w:t>
      </w:r>
      <w:r w:rsidRPr="00572130">
        <w:rPr>
          <w:sz w:val="28"/>
          <w:szCs w:val="28"/>
        </w:rPr>
        <w:t xml:space="preserve">ского совета, </w:t>
      </w:r>
      <w:r w:rsidR="001D00CE">
        <w:rPr>
          <w:sz w:val="28"/>
          <w:szCs w:val="28"/>
        </w:rPr>
        <w:t>О</w:t>
      </w:r>
      <w:r w:rsidRPr="00572130">
        <w:rPr>
          <w:sz w:val="28"/>
          <w:szCs w:val="28"/>
        </w:rPr>
        <w:t>бщего собрания работников трудового коллектива</w:t>
      </w:r>
      <w:r w:rsidR="00C921FB">
        <w:rPr>
          <w:sz w:val="28"/>
          <w:szCs w:val="28"/>
        </w:rPr>
        <w:t>, У</w:t>
      </w:r>
      <w:r w:rsidR="00A6777C">
        <w:rPr>
          <w:sz w:val="28"/>
          <w:szCs w:val="28"/>
        </w:rPr>
        <w:t>правл</w:t>
      </w:r>
      <w:r w:rsidR="00A6777C">
        <w:rPr>
          <w:sz w:val="28"/>
          <w:szCs w:val="28"/>
        </w:rPr>
        <w:t>я</w:t>
      </w:r>
      <w:r w:rsidR="00A6777C">
        <w:rPr>
          <w:sz w:val="28"/>
          <w:szCs w:val="28"/>
        </w:rPr>
        <w:t>ющего совета</w:t>
      </w:r>
      <w:r w:rsidRPr="00572130">
        <w:rPr>
          <w:sz w:val="28"/>
          <w:szCs w:val="28"/>
        </w:rPr>
        <w:t xml:space="preserve">). </w:t>
      </w:r>
    </w:p>
    <w:p w:rsidR="007F3746" w:rsidRPr="00572130" w:rsidRDefault="007F3746" w:rsidP="007F3746">
      <w:pPr>
        <w:rPr>
          <w:sz w:val="28"/>
          <w:szCs w:val="28"/>
        </w:rPr>
      </w:pPr>
      <w:r w:rsidRPr="00572130">
        <w:rPr>
          <w:sz w:val="28"/>
          <w:szCs w:val="28"/>
        </w:rPr>
        <w:t>4.2.Этапы разработки проектов локальных нормативных актов:</w:t>
      </w:r>
    </w:p>
    <w:p w:rsidR="007F3746" w:rsidRPr="00572130" w:rsidRDefault="007F3746" w:rsidP="007F3746">
      <w:pPr>
        <w:rPr>
          <w:sz w:val="28"/>
          <w:szCs w:val="28"/>
        </w:rPr>
      </w:pPr>
      <w:r w:rsidRPr="00572130">
        <w:rPr>
          <w:sz w:val="28"/>
          <w:szCs w:val="28"/>
        </w:rPr>
        <w:t>4.2.</w:t>
      </w:r>
      <w:r w:rsidR="00C921FB">
        <w:rPr>
          <w:sz w:val="28"/>
          <w:szCs w:val="28"/>
        </w:rPr>
        <w:t>1</w:t>
      </w:r>
      <w:r w:rsidRPr="00572130">
        <w:rPr>
          <w:sz w:val="28"/>
          <w:szCs w:val="28"/>
        </w:rPr>
        <w:t>. Создание рабочей группы по разработке локальных нормативных а</w:t>
      </w:r>
      <w:r w:rsidRPr="00572130">
        <w:rPr>
          <w:sz w:val="28"/>
          <w:szCs w:val="28"/>
        </w:rPr>
        <w:t>к</w:t>
      </w:r>
      <w:r w:rsidRPr="00572130">
        <w:rPr>
          <w:sz w:val="28"/>
          <w:szCs w:val="28"/>
        </w:rPr>
        <w:t xml:space="preserve">тов. Состав рабочей группы определяется по решению директора </w:t>
      </w:r>
      <w:r w:rsidR="00A6777C">
        <w:rPr>
          <w:sz w:val="28"/>
          <w:szCs w:val="28"/>
        </w:rPr>
        <w:t>Учрежд</w:t>
      </w:r>
      <w:r w:rsidR="00A6777C">
        <w:rPr>
          <w:sz w:val="28"/>
          <w:szCs w:val="28"/>
        </w:rPr>
        <w:t>е</w:t>
      </w:r>
      <w:r w:rsidR="00A6777C">
        <w:rPr>
          <w:sz w:val="28"/>
          <w:szCs w:val="28"/>
        </w:rPr>
        <w:t>ния</w:t>
      </w:r>
      <w:r w:rsidRPr="00572130">
        <w:rPr>
          <w:sz w:val="28"/>
          <w:szCs w:val="28"/>
        </w:rPr>
        <w:t>, коллегиальных органов управления школой (</w:t>
      </w:r>
      <w:r w:rsidR="00A6777C">
        <w:rPr>
          <w:sz w:val="28"/>
          <w:szCs w:val="28"/>
        </w:rPr>
        <w:t>П</w:t>
      </w:r>
      <w:r w:rsidRPr="00572130">
        <w:rPr>
          <w:sz w:val="28"/>
          <w:szCs w:val="28"/>
        </w:rPr>
        <w:t xml:space="preserve">едагогического совета, </w:t>
      </w:r>
      <w:r w:rsidR="00A6777C">
        <w:rPr>
          <w:sz w:val="28"/>
          <w:szCs w:val="28"/>
        </w:rPr>
        <w:t>О</w:t>
      </w:r>
      <w:r w:rsidRPr="00572130">
        <w:rPr>
          <w:sz w:val="28"/>
          <w:szCs w:val="28"/>
        </w:rPr>
        <w:t>бщего собрания работников</w:t>
      </w:r>
      <w:r w:rsidR="006830D0" w:rsidRPr="00572130">
        <w:rPr>
          <w:sz w:val="28"/>
          <w:szCs w:val="28"/>
        </w:rPr>
        <w:t xml:space="preserve"> трудового коллектива, </w:t>
      </w:r>
      <w:r w:rsidR="00A6777C">
        <w:rPr>
          <w:sz w:val="28"/>
          <w:szCs w:val="28"/>
        </w:rPr>
        <w:t>У</w:t>
      </w:r>
      <w:r w:rsidR="006830D0" w:rsidRPr="00572130">
        <w:rPr>
          <w:sz w:val="28"/>
          <w:szCs w:val="28"/>
        </w:rPr>
        <w:t>правляющего совета</w:t>
      </w:r>
      <w:r w:rsidR="00C921FB">
        <w:rPr>
          <w:sz w:val="28"/>
          <w:szCs w:val="28"/>
        </w:rPr>
        <w:t xml:space="preserve">). Состав рабочей группы </w:t>
      </w:r>
      <w:r w:rsidRPr="00572130">
        <w:rPr>
          <w:sz w:val="28"/>
          <w:szCs w:val="28"/>
        </w:rPr>
        <w:t xml:space="preserve"> и порядок ее работы закрепляется в приказе дире</w:t>
      </w:r>
      <w:r w:rsidRPr="00572130">
        <w:rPr>
          <w:sz w:val="28"/>
          <w:szCs w:val="28"/>
        </w:rPr>
        <w:t>к</w:t>
      </w:r>
      <w:r w:rsidRPr="00572130">
        <w:rPr>
          <w:sz w:val="28"/>
          <w:szCs w:val="28"/>
        </w:rPr>
        <w:t xml:space="preserve">тора </w:t>
      </w:r>
      <w:r w:rsidR="00A6777C">
        <w:rPr>
          <w:sz w:val="28"/>
          <w:szCs w:val="28"/>
        </w:rPr>
        <w:t>Учреждения</w:t>
      </w:r>
      <w:r w:rsidRPr="00572130">
        <w:rPr>
          <w:sz w:val="28"/>
          <w:szCs w:val="28"/>
        </w:rPr>
        <w:t>.</w:t>
      </w:r>
    </w:p>
    <w:p w:rsidR="007F3746" w:rsidRPr="00572130" w:rsidRDefault="007F3746" w:rsidP="007F3746">
      <w:pPr>
        <w:rPr>
          <w:sz w:val="28"/>
          <w:szCs w:val="28"/>
        </w:rPr>
      </w:pPr>
      <w:r w:rsidRPr="00572130">
        <w:rPr>
          <w:sz w:val="28"/>
          <w:szCs w:val="28"/>
        </w:rPr>
        <w:t>4.2.</w:t>
      </w:r>
      <w:r w:rsidR="00C921FB">
        <w:rPr>
          <w:sz w:val="28"/>
          <w:szCs w:val="28"/>
        </w:rPr>
        <w:t>2</w:t>
      </w:r>
      <w:r w:rsidRPr="00572130">
        <w:rPr>
          <w:sz w:val="28"/>
          <w:szCs w:val="28"/>
        </w:rPr>
        <w:t>. Определение сроков разработки локальных нормативных актов.</w:t>
      </w:r>
    </w:p>
    <w:p w:rsidR="007F3746" w:rsidRPr="00C921FB" w:rsidRDefault="007F3746" w:rsidP="007F3746">
      <w:pPr>
        <w:rPr>
          <w:sz w:val="28"/>
          <w:szCs w:val="28"/>
        </w:rPr>
      </w:pPr>
      <w:r w:rsidRPr="00572130">
        <w:rPr>
          <w:sz w:val="28"/>
          <w:szCs w:val="28"/>
        </w:rPr>
        <w:t>4.2.</w:t>
      </w:r>
      <w:r w:rsidR="00C921FB">
        <w:rPr>
          <w:sz w:val="28"/>
          <w:szCs w:val="28"/>
        </w:rPr>
        <w:t>3</w:t>
      </w:r>
      <w:r w:rsidRPr="00572130">
        <w:rPr>
          <w:sz w:val="28"/>
          <w:szCs w:val="28"/>
        </w:rPr>
        <w:t>.</w:t>
      </w:r>
      <w:r w:rsidRPr="00C921FB">
        <w:rPr>
          <w:sz w:val="28"/>
          <w:szCs w:val="28"/>
        </w:rPr>
        <w:t>Назначение ответственного руководителя рабочей группы, который б</w:t>
      </w:r>
      <w:r w:rsidRPr="00C921FB">
        <w:rPr>
          <w:sz w:val="28"/>
          <w:szCs w:val="28"/>
        </w:rPr>
        <w:t>у</w:t>
      </w:r>
      <w:r w:rsidRPr="00C921FB">
        <w:rPr>
          <w:sz w:val="28"/>
          <w:szCs w:val="28"/>
        </w:rPr>
        <w:t xml:space="preserve">дет координировать </w:t>
      </w:r>
      <w:r w:rsidR="00856485" w:rsidRPr="00C921FB">
        <w:rPr>
          <w:sz w:val="28"/>
          <w:szCs w:val="28"/>
        </w:rPr>
        <w:t xml:space="preserve"> </w:t>
      </w:r>
      <w:r w:rsidRPr="00C921FB">
        <w:rPr>
          <w:sz w:val="28"/>
          <w:szCs w:val="28"/>
        </w:rPr>
        <w:t>разработк</w:t>
      </w:r>
      <w:r w:rsidR="00C921FB" w:rsidRPr="00C921FB">
        <w:rPr>
          <w:sz w:val="28"/>
          <w:szCs w:val="28"/>
        </w:rPr>
        <w:t>у</w:t>
      </w:r>
      <w:r w:rsidRPr="00C921FB">
        <w:rPr>
          <w:sz w:val="28"/>
          <w:szCs w:val="28"/>
        </w:rPr>
        <w:t xml:space="preserve"> локальных нормативных актов.</w:t>
      </w:r>
    </w:p>
    <w:p w:rsidR="00C921FB" w:rsidRDefault="007F3746" w:rsidP="007F3746">
      <w:pPr>
        <w:rPr>
          <w:sz w:val="28"/>
          <w:szCs w:val="28"/>
        </w:rPr>
      </w:pPr>
      <w:r w:rsidRPr="00572130">
        <w:rPr>
          <w:sz w:val="28"/>
          <w:szCs w:val="28"/>
        </w:rPr>
        <w:lastRenderedPageBreak/>
        <w:t>4.2.</w:t>
      </w:r>
      <w:r w:rsidR="00C921FB">
        <w:rPr>
          <w:sz w:val="28"/>
          <w:szCs w:val="28"/>
        </w:rPr>
        <w:t>4</w:t>
      </w:r>
      <w:r w:rsidRPr="00572130">
        <w:rPr>
          <w:sz w:val="28"/>
          <w:szCs w:val="28"/>
        </w:rPr>
        <w:t xml:space="preserve">. Публичное обсуждение проекта локального  нормативного  акта. Для публичного обсуждения проект локального  нормативного  акта  размещается </w:t>
      </w:r>
      <w:r w:rsidR="00856485" w:rsidRPr="00572130">
        <w:rPr>
          <w:sz w:val="28"/>
          <w:szCs w:val="28"/>
        </w:rPr>
        <w:t xml:space="preserve">в </w:t>
      </w:r>
      <w:r w:rsidRPr="00572130">
        <w:rPr>
          <w:sz w:val="28"/>
          <w:szCs w:val="28"/>
        </w:rPr>
        <w:t xml:space="preserve">учительской </w:t>
      </w:r>
      <w:r w:rsidR="00A6777C">
        <w:rPr>
          <w:sz w:val="28"/>
          <w:szCs w:val="28"/>
        </w:rPr>
        <w:t xml:space="preserve">Учреждения </w:t>
      </w:r>
      <w:r w:rsidRPr="00572130">
        <w:rPr>
          <w:sz w:val="28"/>
          <w:szCs w:val="28"/>
        </w:rPr>
        <w:t xml:space="preserve"> на информационном стенде. Прием поправок, рекомендаций и предложений осуществляет в течение 10 рабочих дней в письменном виде лично в рабочую группу. Поступившие поправки, предл</w:t>
      </w:r>
      <w:r w:rsidRPr="00572130">
        <w:rPr>
          <w:sz w:val="28"/>
          <w:szCs w:val="28"/>
        </w:rPr>
        <w:t>о</w:t>
      </w:r>
      <w:r w:rsidRPr="00572130">
        <w:rPr>
          <w:sz w:val="28"/>
          <w:szCs w:val="28"/>
        </w:rPr>
        <w:t>жения и рекомендации обсуждаются рабочей группой в срок не позднее 3 р</w:t>
      </w:r>
      <w:r w:rsidRPr="00572130">
        <w:rPr>
          <w:sz w:val="28"/>
          <w:szCs w:val="28"/>
        </w:rPr>
        <w:t>а</w:t>
      </w:r>
      <w:r w:rsidRPr="00572130">
        <w:rPr>
          <w:sz w:val="28"/>
          <w:szCs w:val="28"/>
        </w:rPr>
        <w:t xml:space="preserve">бочих дней со дня окончания публичного обсуждения проекта локального  нормативного  акта. </w:t>
      </w:r>
    </w:p>
    <w:p w:rsidR="007F3746" w:rsidRDefault="007F3746" w:rsidP="007F3746">
      <w:r w:rsidRPr="00572130">
        <w:rPr>
          <w:sz w:val="28"/>
          <w:szCs w:val="28"/>
        </w:rPr>
        <w:t>4.2.</w:t>
      </w:r>
      <w:r w:rsidR="00D8213A">
        <w:rPr>
          <w:sz w:val="28"/>
          <w:szCs w:val="28"/>
        </w:rPr>
        <w:t>5</w:t>
      </w:r>
      <w:r w:rsidRPr="00572130">
        <w:rPr>
          <w:sz w:val="28"/>
          <w:szCs w:val="28"/>
        </w:rPr>
        <w:t>. Доработанный те</w:t>
      </w:r>
      <w:proofErr w:type="gramStart"/>
      <w:r w:rsidRPr="00572130">
        <w:rPr>
          <w:sz w:val="28"/>
          <w:szCs w:val="28"/>
        </w:rPr>
        <w:t>кст пр</w:t>
      </w:r>
      <w:proofErr w:type="gramEnd"/>
      <w:r w:rsidRPr="00572130">
        <w:rPr>
          <w:sz w:val="28"/>
          <w:szCs w:val="28"/>
        </w:rPr>
        <w:t xml:space="preserve">оекта </w:t>
      </w:r>
      <w:r w:rsidR="00D8213A" w:rsidRPr="00572130">
        <w:rPr>
          <w:sz w:val="28"/>
          <w:szCs w:val="28"/>
        </w:rPr>
        <w:t xml:space="preserve">локального  нормативного  акта </w:t>
      </w:r>
      <w:r w:rsidRPr="00572130">
        <w:rPr>
          <w:sz w:val="28"/>
          <w:szCs w:val="28"/>
        </w:rPr>
        <w:t>передае</w:t>
      </w:r>
      <w:r w:rsidRPr="00572130">
        <w:rPr>
          <w:sz w:val="28"/>
          <w:szCs w:val="28"/>
        </w:rPr>
        <w:t>т</w:t>
      </w:r>
      <w:r w:rsidRPr="00572130">
        <w:rPr>
          <w:sz w:val="28"/>
          <w:szCs w:val="28"/>
        </w:rPr>
        <w:t xml:space="preserve">ся в соответствующий компетентный орган управления </w:t>
      </w:r>
      <w:r w:rsidR="00A6777C">
        <w:rPr>
          <w:sz w:val="28"/>
          <w:szCs w:val="28"/>
        </w:rPr>
        <w:t>Учреждения</w:t>
      </w:r>
      <w:r w:rsidRPr="00572130">
        <w:rPr>
          <w:sz w:val="28"/>
          <w:szCs w:val="28"/>
        </w:rPr>
        <w:t>, упо</w:t>
      </w:r>
      <w:r w:rsidRPr="00572130">
        <w:rPr>
          <w:sz w:val="28"/>
          <w:szCs w:val="28"/>
        </w:rPr>
        <w:t>л</w:t>
      </w:r>
      <w:r w:rsidRPr="00572130">
        <w:rPr>
          <w:sz w:val="28"/>
          <w:szCs w:val="28"/>
        </w:rPr>
        <w:t>номоченный принимать локальн</w:t>
      </w:r>
      <w:r w:rsidR="00856485" w:rsidRPr="00572130">
        <w:rPr>
          <w:sz w:val="28"/>
          <w:szCs w:val="28"/>
        </w:rPr>
        <w:t>ый</w:t>
      </w:r>
      <w:r w:rsidRPr="00572130">
        <w:rPr>
          <w:sz w:val="28"/>
          <w:szCs w:val="28"/>
        </w:rPr>
        <w:t xml:space="preserve">  нормативн</w:t>
      </w:r>
      <w:r w:rsidR="00856485" w:rsidRPr="00572130">
        <w:rPr>
          <w:sz w:val="28"/>
          <w:szCs w:val="28"/>
        </w:rPr>
        <w:t>ый</w:t>
      </w:r>
      <w:r w:rsidRPr="00572130">
        <w:rPr>
          <w:sz w:val="28"/>
          <w:szCs w:val="28"/>
        </w:rPr>
        <w:t xml:space="preserve">  акт</w:t>
      </w:r>
      <w:r>
        <w:t>.</w:t>
      </w:r>
    </w:p>
    <w:p w:rsidR="00572130" w:rsidRDefault="00572130" w:rsidP="007F3746">
      <w:pPr>
        <w:rPr>
          <w:b/>
        </w:rPr>
      </w:pPr>
    </w:p>
    <w:p w:rsidR="007F3746" w:rsidRPr="00572130" w:rsidRDefault="007F3746" w:rsidP="00572130">
      <w:pPr>
        <w:jc w:val="center"/>
        <w:rPr>
          <w:b/>
          <w:sz w:val="28"/>
          <w:szCs w:val="28"/>
        </w:rPr>
      </w:pPr>
      <w:r w:rsidRPr="00572130">
        <w:rPr>
          <w:b/>
          <w:sz w:val="28"/>
          <w:szCs w:val="28"/>
        </w:rPr>
        <w:t>5.   Согласование локального  нормативного  акта</w:t>
      </w:r>
    </w:p>
    <w:p w:rsidR="007F3746" w:rsidRPr="00572130" w:rsidRDefault="007F3746" w:rsidP="007F3746">
      <w:pPr>
        <w:rPr>
          <w:sz w:val="28"/>
          <w:szCs w:val="28"/>
        </w:rPr>
      </w:pPr>
      <w:r w:rsidRPr="00572130">
        <w:rPr>
          <w:sz w:val="28"/>
          <w:szCs w:val="28"/>
        </w:rPr>
        <w:t>5.1.  В установленных законодательством случаях доработанный проект л</w:t>
      </w:r>
      <w:r w:rsidRPr="00572130">
        <w:rPr>
          <w:sz w:val="28"/>
          <w:szCs w:val="28"/>
        </w:rPr>
        <w:t>о</w:t>
      </w:r>
      <w:r w:rsidRPr="00572130">
        <w:rPr>
          <w:sz w:val="28"/>
          <w:szCs w:val="28"/>
        </w:rPr>
        <w:t>кального  нормативного  акта передается на согласование:</w:t>
      </w:r>
    </w:p>
    <w:p w:rsidR="007F3746" w:rsidRPr="00572130" w:rsidRDefault="007F3746" w:rsidP="007F3746">
      <w:pPr>
        <w:rPr>
          <w:sz w:val="28"/>
          <w:szCs w:val="28"/>
        </w:rPr>
      </w:pPr>
      <w:r w:rsidRPr="00572130">
        <w:rPr>
          <w:sz w:val="28"/>
          <w:szCs w:val="28"/>
        </w:rPr>
        <w:t xml:space="preserve">5.1.1. В совет родителей (законных представителей) обучающихся </w:t>
      </w:r>
      <w:r w:rsidR="00A6777C">
        <w:rPr>
          <w:sz w:val="28"/>
          <w:szCs w:val="28"/>
        </w:rPr>
        <w:t>Учрежд</w:t>
      </w:r>
      <w:r w:rsidR="00A6777C">
        <w:rPr>
          <w:sz w:val="28"/>
          <w:szCs w:val="28"/>
        </w:rPr>
        <w:t>е</w:t>
      </w:r>
      <w:r w:rsidR="00A6777C">
        <w:rPr>
          <w:sz w:val="28"/>
          <w:szCs w:val="28"/>
        </w:rPr>
        <w:t>ния</w:t>
      </w:r>
      <w:r w:rsidRPr="00572130">
        <w:rPr>
          <w:sz w:val="28"/>
          <w:szCs w:val="28"/>
        </w:rPr>
        <w:t xml:space="preserve"> (далее - Совет родителей), Совет </w:t>
      </w:r>
      <w:r w:rsidR="00856485" w:rsidRPr="00572130">
        <w:rPr>
          <w:sz w:val="28"/>
          <w:szCs w:val="28"/>
        </w:rPr>
        <w:t>ученического самоуправления</w:t>
      </w:r>
      <w:r w:rsidRPr="00572130">
        <w:rPr>
          <w:sz w:val="28"/>
          <w:szCs w:val="28"/>
        </w:rPr>
        <w:t>:</w:t>
      </w:r>
    </w:p>
    <w:p w:rsidR="00307E4D" w:rsidRDefault="007F3746" w:rsidP="007F3746">
      <w:pPr>
        <w:rPr>
          <w:sz w:val="28"/>
          <w:szCs w:val="28"/>
        </w:rPr>
      </w:pPr>
      <w:r w:rsidRPr="00572130">
        <w:rPr>
          <w:sz w:val="28"/>
          <w:szCs w:val="28"/>
        </w:rPr>
        <w:t xml:space="preserve"> локальные  нормативные  акты, затрагивающие права обучающихся </w:t>
      </w:r>
      <w:r w:rsidR="00A6777C">
        <w:rPr>
          <w:sz w:val="28"/>
          <w:szCs w:val="28"/>
        </w:rPr>
        <w:t>Учр</w:t>
      </w:r>
      <w:r w:rsidR="00A6777C">
        <w:rPr>
          <w:sz w:val="28"/>
          <w:szCs w:val="28"/>
        </w:rPr>
        <w:t>е</w:t>
      </w:r>
      <w:r w:rsidR="00A6777C">
        <w:rPr>
          <w:sz w:val="28"/>
          <w:szCs w:val="28"/>
        </w:rPr>
        <w:t>ждения</w:t>
      </w:r>
      <w:r w:rsidRPr="00572130">
        <w:rPr>
          <w:sz w:val="28"/>
          <w:szCs w:val="28"/>
        </w:rPr>
        <w:t xml:space="preserve"> - для учета мнения Совета родителей (Совет </w:t>
      </w:r>
      <w:r w:rsidR="00856485" w:rsidRPr="00572130">
        <w:rPr>
          <w:sz w:val="28"/>
          <w:szCs w:val="28"/>
        </w:rPr>
        <w:t>ученического сам</w:t>
      </w:r>
      <w:r w:rsidR="00856485" w:rsidRPr="00572130">
        <w:rPr>
          <w:sz w:val="28"/>
          <w:szCs w:val="28"/>
        </w:rPr>
        <w:t>о</w:t>
      </w:r>
      <w:r w:rsidR="00856485" w:rsidRPr="00572130">
        <w:rPr>
          <w:sz w:val="28"/>
          <w:szCs w:val="28"/>
        </w:rPr>
        <w:t>управления</w:t>
      </w:r>
      <w:r w:rsidRPr="00572130">
        <w:rPr>
          <w:sz w:val="28"/>
          <w:szCs w:val="28"/>
        </w:rPr>
        <w:t>). Совет родителей не позднее пяти рабочих дней со дня получ</w:t>
      </w:r>
      <w:r w:rsidRPr="00572130">
        <w:rPr>
          <w:sz w:val="28"/>
          <w:szCs w:val="28"/>
        </w:rPr>
        <w:t>е</w:t>
      </w:r>
      <w:r w:rsidRPr="00572130">
        <w:rPr>
          <w:sz w:val="28"/>
          <w:szCs w:val="28"/>
        </w:rPr>
        <w:t xml:space="preserve">ния проекта локального  нормативного  акта направляет директору </w:t>
      </w:r>
      <w:r w:rsidR="00A6777C">
        <w:rPr>
          <w:sz w:val="28"/>
          <w:szCs w:val="28"/>
        </w:rPr>
        <w:t>Учрежд</w:t>
      </w:r>
      <w:r w:rsidR="00A6777C">
        <w:rPr>
          <w:sz w:val="28"/>
          <w:szCs w:val="28"/>
        </w:rPr>
        <w:t>е</w:t>
      </w:r>
      <w:r w:rsidR="00A6777C">
        <w:rPr>
          <w:sz w:val="28"/>
          <w:szCs w:val="28"/>
        </w:rPr>
        <w:t>ния</w:t>
      </w:r>
      <w:r w:rsidRPr="00572130">
        <w:rPr>
          <w:sz w:val="28"/>
          <w:szCs w:val="28"/>
        </w:rPr>
        <w:t xml:space="preserve">  мотивированное мнение по проекту </w:t>
      </w:r>
      <w:r w:rsidR="002F6878">
        <w:rPr>
          <w:sz w:val="28"/>
          <w:szCs w:val="28"/>
        </w:rPr>
        <w:t>локального  нормативного  акта</w:t>
      </w:r>
      <w:r w:rsidRPr="00572130">
        <w:rPr>
          <w:sz w:val="28"/>
          <w:szCs w:val="28"/>
        </w:rPr>
        <w:t>. В случае</w:t>
      </w:r>
      <w:proofErr w:type="gramStart"/>
      <w:r w:rsidR="002F6878">
        <w:rPr>
          <w:sz w:val="28"/>
          <w:szCs w:val="28"/>
        </w:rPr>
        <w:t>,</w:t>
      </w:r>
      <w:proofErr w:type="gramEnd"/>
      <w:r w:rsidR="002F6878">
        <w:rPr>
          <w:sz w:val="28"/>
          <w:szCs w:val="28"/>
        </w:rPr>
        <w:t xml:space="preserve"> </w:t>
      </w:r>
      <w:r w:rsidRPr="00572130">
        <w:rPr>
          <w:sz w:val="28"/>
          <w:szCs w:val="28"/>
        </w:rPr>
        <w:t xml:space="preserve"> если Совет родителей выразил согласие с проектом локального  но</w:t>
      </w:r>
      <w:r w:rsidRPr="00572130">
        <w:rPr>
          <w:sz w:val="28"/>
          <w:szCs w:val="28"/>
        </w:rPr>
        <w:t>р</w:t>
      </w:r>
      <w:r w:rsidRPr="00572130">
        <w:rPr>
          <w:sz w:val="28"/>
          <w:szCs w:val="28"/>
        </w:rPr>
        <w:t>мативного  акта, либо если мотивированное мнение не поступило в обозн</w:t>
      </w:r>
      <w:r w:rsidRPr="00572130">
        <w:rPr>
          <w:sz w:val="28"/>
          <w:szCs w:val="28"/>
        </w:rPr>
        <w:t>а</w:t>
      </w:r>
      <w:r w:rsidRPr="00572130">
        <w:rPr>
          <w:sz w:val="28"/>
          <w:szCs w:val="28"/>
        </w:rPr>
        <w:t xml:space="preserve">ченный срок, вопрос о принятии локального  нормативного  акта вносится директором  </w:t>
      </w:r>
      <w:r w:rsidR="00A6777C">
        <w:rPr>
          <w:sz w:val="28"/>
          <w:szCs w:val="28"/>
        </w:rPr>
        <w:t>Учреждения</w:t>
      </w:r>
      <w:r w:rsidRPr="00572130">
        <w:rPr>
          <w:sz w:val="28"/>
          <w:szCs w:val="28"/>
        </w:rPr>
        <w:t xml:space="preserve"> в повестку дня </w:t>
      </w:r>
      <w:r w:rsidR="00307E4D" w:rsidRPr="00572130">
        <w:rPr>
          <w:sz w:val="28"/>
          <w:szCs w:val="28"/>
        </w:rPr>
        <w:t xml:space="preserve">коллегиальных органов управления </w:t>
      </w:r>
      <w:r w:rsidR="00A6777C">
        <w:rPr>
          <w:sz w:val="28"/>
          <w:szCs w:val="28"/>
        </w:rPr>
        <w:t>Учреждением</w:t>
      </w:r>
      <w:r w:rsidRPr="00572130">
        <w:rPr>
          <w:sz w:val="28"/>
          <w:szCs w:val="28"/>
        </w:rPr>
        <w:t>. Если Совет родителей высказал предложения к проекту л</w:t>
      </w:r>
      <w:r w:rsidRPr="00572130">
        <w:rPr>
          <w:sz w:val="28"/>
          <w:szCs w:val="28"/>
        </w:rPr>
        <w:t>о</w:t>
      </w:r>
      <w:r w:rsidRPr="00572130">
        <w:rPr>
          <w:sz w:val="28"/>
          <w:szCs w:val="28"/>
        </w:rPr>
        <w:t>кального  нормативного  акта, указанные предложения рассматриваются р</w:t>
      </w:r>
      <w:r w:rsidRPr="00572130">
        <w:rPr>
          <w:sz w:val="28"/>
          <w:szCs w:val="28"/>
        </w:rPr>
        <w:t>а</w:t>
      </w:r>
      <w:r w:rsidRPr="00572130">
        <w:rPr>
          <w:sz w:val="28"/>
          <w:szCs w:val="28"/>
        </w:rPr>
        <w:t>бочей группой, которая принимает решение об учете предложений и внес</w:t>
      </w:r>
      <w:r w:rsidRPr="00572130">
        <w:rPr>
          <w:sz w:val="28"/>
          <w:szCs w:val="28"/>
        </w:rPr>
        <w:t>е</w:t>
      </w:r>
      <w:r w:rsidRPr="00572130">
        <w:rPr>
          <w:sz w:val="28"/>
          <w:szCs w:val="28"/>
        </w:rPr>
        <w:t>нии соответствующих поправок в проект локального  нормативного  акта или об отклонении предложений. При  отклонении  предложений председатель рабочей группы направляет мотивированное объяснение отказа в Совет р</w:t>
      </w:r>
      <w:r w:rsidRPr="00572130">
        <w:rPr>
          <w:sz w:val="28"/>
          <w:szCs w:val="28"/>
        </w:rPr>
        <w:t>о</w:t>
      </w:r>
      <w:r w:rsidRPr="00572130">
        <w:rPr>
          <w:sz w:val="28"/>
          <w:szCs w:val="28"/>
        </w:rPr>
        <w:t xml:space="preserve">дителей. После внесения поправок в проект локального  нормативного  акта или отклонения предложений вопрос о принятии локального  нормативного  акта вносится директором </w:t>
      </w:r>
      <w:r w:rsidR="00A6777C">
        <w:rPr>
          <w:sz w:val="28"/>
          <w:szCs w:val="28"/>
        </w:rPr>
        <w:t>Учреждения</w:t>
      </w:r>
      <w:r w:rsidRPr="00572130">
        <w:rPr>
          <w:sz w:val="28"/>
          <w:szCs w:val="28"/>
        </w:rPr>
        <w:t xml:space="preserve">  в повестку дня </w:t>
      </w:r>
      <w:r w:rsidR="00307E4D" w:rsidRPr="00572130">
        <w:rPr>
          <w:sz w:val="28"/>
          <w:szCs w:val="28"/>
        </w:rPr>
        <w:t>коллегиальных орг</w:t>
      </w:r>
      <w:r w:rsidR="00307E4D" w:rsidRPr="00572130">
        <w:rPr>
          <w:sz w:val="28"/>
          <w:szCs w:val="28"/>
        </w:rPr>
        <w:t>а</w:t>
      </w:r>
      <w:r w:rsidR="00307E4D" w:rsidRPr="00572130">
        <w:rPr>
          <w:sz w:val="28"/>
          <w:szCs w:val="28"/>
        </w:rPr>
        <w:t xml:space="preserve">нов управления </w:t>
      </w:r>
      <w:r w:rsidR="00A6777C">
        <w:rPr>
          <w:sz w:val="28"/>
          <w:szCs w:val="28"/>
        </w:rPr>
        <w:t>Учреждением</w:t>
      </w:r>
      <w:r w:rsidRPr="00572130">
        <w:rPr>
          <w:sz w:val="28"/>
          <w:szCs w:val="28"/>
        </w:rPr>
        <w:t xml:space="preserve">.  </w:t>
      </w:r>
    </w:p>
    <w:p w:rsidR="007F3746" w:rsidRPr="00572130" w:rsidRDefault="007F3746" w:rsidP="007F3746">
      <w:pPr>
        <w:rPr>
          <w:sz w:val="28"/>
          <w:szCs w:val="28"/>
        </w:rPr>
      </w:pPr>
      <w:r w:rsidRPr="00572130">
        <w:rPr>
          <w:sz w:val="28"/>
          <w:szCs w:val="28"/>
        </w:rPr>
        <w:t xml:space="preserve">5.1.2.      В  профсоюзный комитет первичной профсоюзной организации, представляющий интересы большинства работников </w:t>
      </w:r>
      <w:r w:rsidR="00A6777C">
        <w:rPr>
          <w:sz w:val="28"/>
          <w:szCs w:val="28"/>
        </w:rPr>
        <w:t>Учреждения</w:t>
      </w:r>
      <w:r w:rsidRPr="00572130">
        <w:rPr>
          <w:sz w:val="28"/>
          <w:szCs w:val="28"/>
        </w:rPr>
        <w:t xml:space="preserve"> (далее - профсоюзный комитет) - локальные  нормативные  акты, регламентирующие трудовые отношения; права и обязанности работников </w:t>
      </w:r>
      <w:r w:rsidR="00A6777C">
        <w:rPr>
          <w:sz w:val="28"/>
          <w:szCs w:val="28"/>
        </w:rPr>
        <w:t>Учреждения</w:t>
      </w:r>
      <w:r w:rsidRPr="00572130">
        <w:rPr>
          <w:sz w:val="28"/>
          <w:szCs w:val="28"/>
        </w:rPr>
        <w:t>. Про</w:t>
      </w:r>
      <w:r w:rsidRPr="00572130">
        <w:rPr>
          <w:sz w:val="28"/>
          <w:szCs w:val="28"/>
        </w:rPr>
        <w:t>ф</w:t>
      </w:r>
      <w:r w:rsidRPr="00572130">
        <w:rPr>
          <w:sz w:val="28"/>
          <w:szCs w:val="28"/>
        </w:rPr>
        <w:t xml:space="preserve">союзный комитет не позднее пяти рабочих дней со дня получения проекта локального  нормативного  акта направляет директору </w:t>
      </w:r>
      <w:r w:rsidR="00A6777C">
        <w:rPr>
          <w:sz w:val="28"/>
          <w:szCs w:val="28"/>
        </w:rPr>
        <w:t>Учреждения</w:t>
      </w:r>
      <w:r w:rsidRPr="00572130">
        <w:rPr>
          <w:sz w:val="28"/>
          <w:szCs w:val="28"/>
        </w:rPr>
        <w:t xml:space="preserve"> мотив</w:t>
      </w:r>
      <w:r w:rsidRPr="00572130">
        <w:rPr>
          <w:sz w:val="28"/>
          <w:szCs w:val="28"/>
        </w:rPr>
        <w:t>и</w:t>
      </w:r>
      <w:r w:rsidRPr="00572130">
        <w:rPr>
          <w:sz w:val="28"/>
          <w:szCs w:val="28"/>
        </w:rPr>
        <w:t>рованное мнение по проекту. В случае</w:t>
      </w:r>
      <w:proofErr w:type="gramStart"/>
      <w:r w:rsidRPr="00572130">
        <w:rPr>
          <w:sz w:val="28"/>
          <w:szCs w:val="28"/>
        </w:rPr>
        <w:t>,</w:t>
      </w:r>
      <w:proofErr w:type="gramEnd"/>
      <w:r w:rsidRPr="00572130">
        <w:rPr>
          <w:sz w:val="28"/>
          <w:szCs w:val="28"/>
        </w:rPr>
        <w:t xml:space="preserve"> если мотивированное профсоюзного комитета не содержит согласия с проектом локального  нормативного  акта либо содержит предложения по его совершенствованию, директор </w:t>
      </w:r>
      <w:r w:rsidR="00A6777C">
        <w:rPr>
          <w:sz w:val="28"/>
          <w:szCs w:val="28"/>
        </w:rPr>
        <w:t>Учрежд</w:t>
      </w:r>
      <w:r w:rsidR="00A6777C">
        <w:rPr>
          <w:sz w:val="28"/>
          <w:szCs w:val="28"/>
        </w:rPr>
        <w:t>е</w:t>
      </w:r>
      <w:r w:rsidR="00A6777C">
        <w:rPr>
          <w:sz w:val="28"/>
          <w:szCs w:val="28"/>
        </w:rPr>
        <w:lastRenderedPageBreak/>
        <w:t>ния</w:t>
      </w:r>
      <w:r w:rsidRPr="00572130">
        <w:rPr>
          <w:sz w:val="28"/>
          <w:szCs w:val="28"/>
        </w:rPr>
        <w:t xml:space="preserve"> может согласиться с ним либо обязан в течение трех дней после получ</w:t>
      </w:r>
      <w:r w:rsidRPr="00572130">
        <w:rPr>
          <w:sz w:val="28"/>
          <w:szCs w:val="28"/>
        </w:rPr>
        <w:t>е</w:t>
      </w:r>
      <w:r w:rsidRPr="00572130">
        <w:rPr>
          <w:sz w:val="28"/>
          <w:szCs w:val="28"/>
        </w:rPr>
        <w:t xml:space="preserve">ния мотивированного мнения провести дополнительные консультации с профсоюзным комитетом в целях достижения взаимоприемлемого решения. При не достижении согласия директор </w:t>
      </w:r>
      <w:r w:rsidR="00A6777C">
        <w:rPr>
          <w:sz w:val="28"/>
          <w:szCs w:val="28"/>
        </w:rPr>
        <w:t>Учреждения</w:t>
      </w:r>
      <w:r w:rsidRPr="00572130">
        <w:rPr>
          <w:sz w:val="28"/>
          <w:szCs w:val="28"/>
        </w:rPr>
        <w:t xml:space="preserve">  имеет право принять л</w:t>
      </w:r>
      <w:r w:rsidRPr="00572130">
        <w:rPr>
          <w:sz w:val="28"/>
          <w:szCs w:val="28"/>
        </w:rPr>
        <w:t>о</w:t>
      </w:r>
      <w:r w:rsidRPr="00572130">
        <w:rPr>
          <w:sz w:val="28"/>
          <w:szCs w:val="28"/>
        </w:rPr>
        <w:t xml:space="preserve">кальный нормативный акт. </w:t>
      </w:r>
    </w:p>
    <w:p w:rsidR="00572130" w:rsidRDefault="00572130" w:rsidP="007F3746">
      <w:pPr>
        <w:pStyle w:val="Default"/>
        <w:rPr>
          <w:b/>
          <w:bCs/>
        </w:rPr>
      </w:pPr>
    </w:p>
    <w:p w:rsidR="007F3746" w:rsidRPr="00572130" w:rsidRDefault="00A3773C" w:rsidP="0057213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F3746" w:rsidRPr="00572130">
        <w:rPr>
          <w:b/>
          <w:bCs/>
          <w:sz w:val="28"/>
          <w:szCs w:val="28"/>
        </w:rPr>
        <w:t>. Порядок изменения и отмены локальных нормативных актов</w:t>
      </w:r>
    </w:p>
    <w:p w:rsidR="007F3746" w:rsidRPr="00572130" w:rsidRDefault="00A3773C" w:rsidP="007F37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7F3746" w:rsidRPr="00572130">
        <w:rPr>
          <w:sz w:val="28"/>
          <w:szCs w:val="28"/>
        </w:rPr>
        <w:t xml:space="preserve">.1. Локальные нормативные акты могут быть изменены и дополнены только принятием новой редакции локальных нормативных актов в полном объеме акта – путем утверждения нового локального нормативного акта. </w:t>
      </w:r>
    </w:p>
    <w:p w:rsidR="007F3746" w:rsidRPr="00572130" w:rsidRDefault="00A3773C" w:rsidP="007F37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7F3746" w:rsidRPr="00572130">
        <w:rPr>
          <w:sz w:val="28"/>
          <w:szCs w:val="28"/>
        </w:rPr>
        <w:t xml:space="preserve">.2. Локальные нормативные акты подлежат изменению, дополнению, отмене в следующих случаях: </w:t>
      </w:r>
    </w:p>
    <w:p w:rsidR="007F3746" w:rsidRPr="00572130" w:rsidRDefault="00A3773C" w:rsidP="007F37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7F3746" w:rsidRPr="00572130">
        <w:rPr>
          <w:sz w:val="28"/>
          <w:szCs w:val="28"/>
        </w:rPr>
        <w:t xml:space="preserve">.2.1. Реорганизация </w:t>
      </w:r>
      <w:r w:rsidR="00A6777C">
        <w:rPr>
          <w:sz w:val="28"/>
          <w:szCs w:val="28"/>
        </w:rPr>
        <w:t xml:space="preserve">Учреждения </w:t>
      </w:r>
      <w:r w:rsidR="007F3746" w:rsidRPr="00572130">
        <w:rPr>
          <w:sz w:val="28"/>
          <w:szCs w:val="28"/>
        </w:rPr>
        <w:t xml:space="preserve"> либо изменение структуры </w:t>
      </w:r>
      <w:r w:rsidR="00A6777C">
        <w:rPr>
          <w:sz w:val="28"/>
          <w:szCs w:val="28"/>
        </w:rPr>
        <w:t xml:space="preserve">Учреждения </w:t>
      </w:r>
      <w:r w:rsidR="007F3746" w:rsidRPr="00572130">
        <w:rPr>
          <w:sz w:val="28"/>
          <w:szCs w:val="28"/>
        </w:rPr>
        <w:t xml:space="preserve"> с изменением наименования, либо задач и направлений деятельности; </w:t>
      </w:r>
    </w:p>
    <w:p w:rsidR="007F3746" w:rsidRPr="00572130" w:rsidRDefault="00A3773C" w:rsidP="007F37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7F3746" w:rsidRPr="00572130">
        <w:rPr>
          <w:sz w:val="28"/>
          <w:szCs w:val="28"/>
        </w:rPr>
        <w:t xml:space="preserve">.2.2. Изменение законодательства Российской Федерации; </w:t>
      </w:r>
    </w:p>
    <w:p w:rsidR="007F3746" w:rsidRPr="00572130" w:rsidRDefault="00A3773C" w:rsidP="007F37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7F3746" w:rsidRPr="00572130">
        <w:rPr>
          <w:sz w:val="28"/>
          <w:szCs w:val="28"/>
        </w:rPr>
        <w:t xml:space="preserve">.3. В случаях, предусмотренных п. </w:t>
      </w:r>
      <w:r w:rsidR="00307E4D">
        <w:rPr>
          <w:sz w:val="28"/>
          <w:szCs w:val="28"/>
        </w:rPr>
        <w:t>6</w:t>
      </w:r>
      <w:r w:rsidR="007F3746" w:rsidRPr="00572130">
        <w:rPr>
          <w:sz w:val="28"/>
          <w:szCs w:val="28"/>
        </w:rPr>
        <w:t>.2. Положения, новый локальный но</w:t>
      </w:r>
      <w:r w:rsidR="007F3746" w:rsidRPr="00572130">
        <w:rPr>
          <w:sz w:val="28"/>
          <w:szCs w:val="28"/>
        </w:rPr>
        <w:t>р</w:t>
      </w:r>
      <w:r w:rsidR="007F3746" w:rsidRPr="00572130">
        <w:rPr>
          <w:sz w:val="28"/>
          <w:szCs w:val="28"/>
        </w:rPr>
        <w:t>мативный акт  должен быть принят не позднее срока, установленного зак</w:t>
      </w:r>
      <w:r w:rsidR="007F3746" w:rsidRPr="00572130">
        <w:rPr>
          <w:sz w:val="28"/>
          <w:szCs w:val="28"/>
        </w:rPr>
        <w:t>о</w:t>
      </w:r>
      <w:r w:rsidR="007F3746" w:rsidRPr="00572130">
        <w:rPr>
          <w:sz w:val="28"/>
          <w:szCs w:val="28"/>
        </w:rPr>
        <w:t>нодательством Российской Федерации, нормативами, а при отсутствии ук</w:t>
      </w:r>
      <w:r w:rsidR="007F3746" w:rsidRPr="00572130">
        <w:rPr>
          <w:sz w:val="28"/>
          <w:szCs w:val="28"/>
        </w:rPr>
        <w:t>а</w:t>
      </w:r>
      <w:r w:rsidR="007F3746" w:rsidRPr="00572130">
        <w:rPr>
          <w:sz w:val="28"/>
          <w:szCs w:val="28"/>
        </w:rPr>
        <w:t xml:space="preserve">зания на такой срок – не позднее 2 недель  </w:t>
      </w:r>
      <w:proofErr w:type="gramStart"/>
      <w:r w:rsidR="007F3746" w:rsidRPr="00572130">
        <w:rPr>
          <w:sz w:val="28"/>
          <w:szCs w:val="28"/>
        </w:rPr>
        <w:t>с даты вступления</w:t>
      </w:r>
      <w:proofErr w:type="gramEnd"/>
      <w:r w:rsidR="007F3746" w:rsidRPr="00572130">
        <w:rPr>
          <w:sz w:val="28"/>
          <w:szCs w:val="28"/>
        </w:rPr>
        <w:t xml:space="preserve"> в силу док</w:t>
      </w:r>
      <w:r w:rsidR="007F3746" w:rsidRPr="00572130">
        <w:rPr>
          <w:sz w:val="28"/>
          <w:szCs w:val="28"/>
        </w:rPr>
        <w:t>у</w:t>
      </w:r>
      <w:r w:rsidR="007F3746" w:rsidRPr="00572130">
        <w:rPr>
          <w:sz w:val="28"/>
          <w:szCs w:val="28"/>
        </w:rPr>
        <w:t xml:space="preserve">мента, повлекшего изменение локального нормативного акта. </w:t>
      </w:r>
    </w:p>
    <w:p w:rsidR="007F3746" w:rsidRPr="00572130" w:rsidRDefault="00A3773C" w:rsidP="007F37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7F3746" w:rsidRPr="00572130">
        <w:rPr>
          <w:sz w:val="28"/>
          <w:szCs w:val="28"/>
        </w:rPr>
        <w:t xml:space="preserve">.4. Локальные нормативные акты могут быть досрочно изменены: </w:t>
      </w:r>
    </w:p>
    <w:p w:rsidR="007F3746" w:rsidRPr="00572130" w:rsidRDefault="00A3773C" w:rsidP="007F37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7F3746" w:rsidRPr="00572130">
        <w:rPr>
          <w:sz w:val="28"/>
          <w:szCs w:val="28"/>
        </w:rPr>
        <w:t xml:space="preserve">.4.1. В случае внесения изменений в учредительные документы </w:t>
      </w:r>
      <w:r w:rsidR="00A6777C">
        <w:rPr>
          <w:sz w:val="28"/>
          <w:szCs w:val="28"/>
        </w:rPr>
        <w:t>Учрежд</w:t>
      </w:r>
      <w:r w:rsidR="00A6777C">
        <w:rPr>
          <w:sz w:val="28"/>
          <w:szCs w:val="28"/>
        </w:rPr>
        <w:t>е</w:t>
      </w:r>
      <w:r w:rsidR="00A6777C">
        <w:rPr>
          <w:sz w:val="28"/>
          <w:szCs w:val="28"/>
        </w:rPr>
        <w:t>ния</w:t>
      </w:r>
      <w:r w:rsidR="007F3746" w:rsidRPr="00572130">
        <w:rPr>
          <w:sz w:val="28"/>
          <w:szCs w:val="28"/>
        </w:rPr>
        <w:t xml:space="preserve">; </w:t>
      </w:r>
    </w:p>
    <w:p w:rsidR="007F3746" w:rsidRDefault="00A3773C" w:rsidP="007F37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7F3746" w:rsidRPr="00572130">
        <w:rPr>
          <w:sz w:val="28"/>
          <w:szCs w:val="28"/>
        </w:rPr>
        <w:t>.</w:t>
      </w:r>
      <w:r w:rsidR="00307E4D">
        <w:rPr>
          <w:sz w:val="28"/>
          <w:szCs w:val="28"/>
        </w:rPr>
        <w:t>5</w:t>
      </w:r>
      <w:r w:rsidR="007F3746" w:rsidRPr="00572130">
        <w:rPr>
          <w:sz w:val="28"/>
          <w:szCs w:val="28"/>
        </w:rPr>
        <w:t xml:space="preserve">. Отмена локальных нормативных актов производится с соблюдением правила, предусмотренного п. </w:t>
      </w:r>
      <w:r w:rsidR="00C921FB">
        <w:rPr>
          <w:sz w:val="28"/>
          <w:szCs w:val="28"/>
        </w:rPr>
        <w:t>6</w:t>
      </w:r>
      <w:r w:rsidR="007F3746" w:rsidRPr="00572130">
        <w:rPr>
          <w:sz w:val="28"/>
          <w:szCs w:val="28"/>
        </w:rPr>
        <w:t xml:space="preserve">.1 настоящего Положения. </w:t>
      </w:r>
    </w:p>
    <w:p w:rsidR="00A6777C" w:rsidRDefault="00A6777C" w:rsidP="007F3746">
      <w:pPr>
        <w:pStyle w:val="Default"/>
        <w:rPr>
          <w:sz w:val="28"/>
          <w:szCs w:val="28"/>
        </w:rPr>
      </w:pPr>
    </w:p>
    <w:p w:rsidR="00A3773C" w:rsidRPr="00572130" w:rsidRDefault="00307E4D" w:rsidP="00A37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3773C" w:rsidRPr="00572130">
        <w:rPr>
          <w:b/>
          <w:sz w:val="28"/>
          <w:szCs w:val="28"/>
        </w:rPr>
        <w:t>. Оформление локальных нормативных актов.</w:t>
      </w:r>
    </w:p>
    <w:p w:rsidR="00A3773C" w:rsidRPr="00572130" w:rsidRDefault="00307E4D" w:rsidP="00A3773C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A3773C">
        <w:rPr>
          <w:sz w:val="28"/>
          <w:szCs w:val="28"/>
        </w:rPr>
        <w:t>.1.</w:t>
      </w:r>
      <w:r w:rsidR="00A3773C" w:rsidRPr="00572130">
        <w:rPr>
          <w:sz w:val="28"/>
          <w:szCs w:val="28"/>
        </w:rPr>
        <w:t>Локальные нормативные акты составляются и утверждаются в 1 экзе</w:t>
      </w:r>
      <w:r w:rsidR="00A3773C" w:rsidRPr="00572130">
        <w:rPr>
          <w:sz w:val="28"/>
          <w:szCs w:val="28"/>
        </w:rPr>
        <w:t>м</w:t>
      </w:r>
      <w:r w:rsidR="00A3773C" w:rsidRPr="00572130">
        <w:rPr>
          <w:sz w:val="28"/>
          <w:szCs w:val="28"/>
        </w:rPr>
        <w:t>пляре (оригинале). Локальные нормативные акты, имеющие 2 и более стр</w:t>
      </w:r>
      <w:r w:rsidR="00A3773C" w:rsidRPr="00572130">
        <w:rPr>
          <w:sz w:val="28"/>
          <w:szCs w:val="28"/>
        </w:rPr>
        <w:t>а</w:t>
      </w:r>
      <w:r w:rsidR="00A3773C" w:rsidRPr="00572130">
        <w:rPr>
          <w:sz w:val="28"/>
          <w:szCs w:val="28"/>
        </w:rPr>
        <w:t>ниц, должны быть постранично пронумерованы и сшиты. Допускается сши</w:t>
      </w:r>
      <w:r w:rsidR="00A3773C" w:rsidRPr="00572130">
        <w:rPr>
          <w:sz w:val="28"/>
          <w:szCs w:val="28"/>
        </w:rPr>
        <w:t>в</w:t>
      </w:r>
      <w:r w:rsidR="00A3773C" w:rsidRPr="00572130">
        <w:rPr>
          <w:sz w:val="28"/>
          <w:szCs w:val="28"/>
        </w:rPr>
        <w:t xml:space="preserve">ка в единый блок нескольких локальных нормативных актов, относящихся к деятельности одного направления деятельности </w:t>
      </w:r>
      <w:r w:rsidR="00A6777C">
        <w:rPr>
          <w:sz w:val="28"/>
          <w:szCs w:val="28"/>
        </w:rPr>
        <w:t>Учреждения</w:t>
      </w:r>
      <w:r w:rsidR="00A3773C" w:rsidRPr="00572130">
        <w:rPr>
          <w:sz w:val="28"/>
          <w:szCs w:val="28"/>
        </w:rPr>
        <w:t xml:space="preserve">. </w:t>
      </w:r>
    </w:p>
    <w:p w:rsidR="00A3773C" w:rsidRPr="00572130" w:rsidRDefault="00A3773C" w:rsidP="007F3746">
      <w:pPr>
        <w:pStyle w:val="Default"/>
        <w:rPr>
          <w:sz w:val="28"/>
          <w:szCs w:val="28"/>
        </w:rPr>
      </w:pPr>
    </w:p>
    <w:p w:rsidR="007F3746" w:rsidRPr="00572130" w:rsidRDefault="00307E4D" w:rsidP="00572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F3746" w:rsidRPr="00572130">
        <w:rPr>
          <w:b/>
          <w:sz w:val="28"/>
          <w:szCs w:val="28"/>
        </w:rPr>
        <w:t>. Порядок принятия, вступление в силу и срок действия локальных нормативных актов.</w:t>
      </w:r>
    </w:p>
    <w:p w:rsidR="007F3746" w:rsidRPr="00572130" w:rsidRDefault="00307E4D" w:rsidP="007F374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7F3746" w:rsidRPr="00572130">
        <w:rPr>
          <w:sz w:val="28"/>
          <w:szCs w:val="28"/>
        </w:rPr>
        <w:t xml:space="preserve">.1. </w:t>
      </w:r>
      <w:r w:rsidR="004942FC">
        <w:rPr>
          <w:sz w:val="28"/>
          <w:szCs w:val="28"/>
        </w:rPr>
        <w:t>Л</w:t>
      </w:r>
      <w:r w:rsidR="007F3746" w:rsidRPr="00572130">
        <w:rPr>
          <w:sz w:val="28"/>
          <w:szCs w:val="28"/>
        </w:rPr>
        <w:t xml:space="preserve">окальные нормативные акты утверждаются </w:t>
      </w:r>
      <w:r>
        <w:rPr>
          <w:sz w:val="28"/>
          <w:szCs w:val="28"/>
        </w:rPr>
        <w:t xml:space="preserve">приказом </w:t>
      </w:r>
      <w:r w:rsidR="007F3746" w:rsidRPr="00572130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7F3746" w:rsidRPr="00572130">
        <w:rPr>
          <w:sz w:val="28"/>
          <w:szCs w:val="28"/>
        </w:rPr>
        <w:t xml:space="preserve"> </w:t>
      </w:r>
      <w:r w:rsidR="00D5786C" w:rsidRPr="00572130">
        <w:rPr>
          <w:sz w:val="28"/>
          <w:szCs w:val="28"/>
        </w:rPr>
        <w:t>Ш</w:t>
      </w:r>
      <w:r w:rsidR="007F3746" w:rsidRPr="00572130">
        <w:rPr>
          <w:sz w:val="28"/>
          <w:szCs w:val="28"/>
        </w:rPr>
        <w:t>к</w:t>
      </w:r>
      <w:r w:rsidR="007F3746" w:rsidRPr="00572130">
        <w:rPr>
          <w:sz w:val="28"/>
          <w:szCs w:val="28"/>
        </w:rPr>
        <w:t>о</w:t>
      </w:r>
      <w:r w:rsidR="007F3746" w:rsidRPr="00572130">
        <w:rPr>
          <w:sz w:val="28"/>
          <w:szCs w:val="28"/>
        </w:rPr>
        <w:t xml:space="preserve">лы. </w:t>
      </w:r>
    </w:p>
    <w:p w:rsidR="007F3746" w:rsidRDefault="00307E4D" w:rsidP="007F3746">
      <w:r>
        <w:rPr>
          <w:sz w:val="28"/>
          <w:szCs w:val="28"/>
        </w:rPr>
        <w:t>8</w:t>
      </w:r>
      <w:r w:rsidR="00572130" w:rsidRPr="00572130">
        <w:rPr>
          <w:sz w:val="28"/>
          <w:szCs w:val="28"/>
        </w:rPr>
        <w:t>.2.</w:t>
      </w:r>
      <w:r w:rsidR="007F3746" w:rsidRPr="00572130">
        <w:rPr>
          <w:sz w:val="28"/>
          <w:szCs w:val="28"/>
        </w:rPr>
        <w:t xml:space="preserve">Локальные нормативные акты вступают в силу с даты  их утверждения и приобретают обязательный характер для всех работников </w:t>
      </w:r>
      <w:r>
        <w:rPr>
          <w:sz w:val="28"/>
          <w:szCs w:val="28"/>
        </w:rPr>
        <w:t>и участников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зовательного процесса </w:t>
      </w:r>
      <w:r w:rsidR="00D5786C" w:rsidRPr="00572130">
        <w:rPr>
          <w:sz w:val="28"/>
          <w:szCs w:val="28"/>
        </w:rPr>
        <w:t>Ш</w:t>
      </w:r>
      <w:r w:rsidR="007F3746" w:rsidRPr="00572130">
        <w:rPr>
          <w:sz w:val="28"/>
          <w:szCs w:val="28"/>
        </w:rPr>
        <w:t>колы, на которых они распространяются.</w:t>
      </w:r>
      <w:r w:rsidR="007F3746">
        <w:t xml:space="preserve"> </w:t>
      </w:r>
    </w:p>
    <w:p w:rsidR="00572130" w:rsidRDefault="00572130" w:rsidP="007F3746">
      <w:pPr>
        <w:rPr>
          <w:b/>
        </w:rPr>
      </w:pPr>
    </w:p>
    <w:p w:rsidR="007F3746" w:rsidRPr="00572130" w:rsidRDefault="00307E4D" w:rsidP="00572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F3746" w:rsidRPr="00572130">
        <w:rPr>
          <w:b/>
          <w:sz w:val="28"/>
          <w:szCs w:val="28"/>
        </w:rPr>
        <w:t>. Порядок ознакомления с локальными нормативными актами и их Хранение.</w:t>
      </w:r>
    </w:p>
    <w:p w:rsidR="00D5786C" w:rsidRPr="00572130" w:rsidRDefault="00307E4D" w:rsidP="007F3746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7F3746" w:rsidRPr="00572130">
        <w:rPr>
          <w:sz w:val="28"/>
          <w:szCs w:val="28"/>
        </w:rPr>
        <w:t>.1</w:t>
      </w:r>
      <w:r w:rsidR="00572130" w:rsidRPr="00572130">
        <w:rPr>
          <w:sz w:val="28"/>
          <w:szCs w:val="28"/>
        </w:rPr>
        <w:t>.</w:t>
      </w:r>
      <w:r w:rsidR="007F3746" w:rsidRPr="00572130">
        <w:rPr>
          <w:sz w:val="28"/>
          <w:szCs w:val="28"/>
        </w:rPr>
        <w:t xml:space="preserve">Ознакомление работников </w:t>
      </w:r>
      <w:r w:rsidR="00D5786C" w:rsidRPr="00572130">
        <w:rPr>
          <w:sz w:val="28"/>
          <w:szCs w:val="28"/>
        </w:rPr>
        <w:t>Ш</w:t>
      </w:r>
      <w:r w:rsidR="007F3746" w:rsidRPr="00572130">
        <w:rPr>
          <w:sz w:val="28"/>
          <w:szCs w:val="28"/>
        </w:rPr>
        <w:t>колы с локальными нормативными актами производится после утверждения локальных нормативных актов</w:t>
      </w:r>
      <w:r w:rsidR="00D5786C" w:rsidRPr="00572130">
        <w:rPr>
          <w:sz w:val="28"/>
          <w:szCs w:val="28"/>
        </w:rPr>
        <w:t>.</w:t>
      </w:r>
      <w:r w:rsidR="007F3746" w:rsidRPr="00572130">
        <w:rPr>
          <w:sz w:val="28"/>
          <w:szCs w:val="28"/>
        </w:rPr>
        <w:t xml:space="preserve"> </w:t>
      </w:r>
    </w:p>
    <w:p w:rsidR="007F3746" w:rsidRPr="00572130" w:rsidRDefault="00307E4D" w:rsidP="007F37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7F3746" w:rsidRPr="00572130">
        <w:rPr>
          <w:sz w:val="28"/>
          <w:szCs w:val="28"/>
        </w:rPr>
        <w:t>.2.Ознакомление с локальными нормативными актами лиц, вновь поступ</w:t>
      </w:r>
      <w:r w:rsidR="007F3746" w:rsidRPr="00572130">
        <w:rPr>
          <w:sz w:val="28"/>
          <w:szCs w:val="28"/>
        </w:rPr>
        <w:t>а</w:t>
      </w:r>
      <w:r w:rsidR="007F3746" w:rsidRPr="00572130">
        <w:rPr>
          <w:sz w:val="28"/>
          <w:szCs w:val="28"/>
        </w:rPr>
        <w:t>ющих на работу, производится в день подачи заявления о приеме на работу. Ознакомление с локальными нормативными актами лиц, находившихся в длительных командировках, отпусках, в том числе в отпуске по беременн</w:t>
      </w:r>
      <w:r w:rsidR="007F3746" w:rsidRPr="00572130">
        <w:rPr>
          <w:sz w:val="28"/>
          <w:szCs w:val="28"/>
        </w:rPr>
        <w:t>о</w:t>
      </w:r>
      <w:r w:rsidR="007F3746" w:rsidRPr="00572130">
        <w:rPr>
          <w:sz w:val="28"/>
          <w:szCs w:val="28"/>
        </w:rPr>
        <w:t>сти и родам, уходу за малолетним ребенком, а равно лиц, на длительный срок освобожденных от работы по медицинским показаниям, производится в пе</w:t>
      </w:r>
      <w:r w:rsidR="007F3746" w:rsidRPr="00572130">
        <w:rPr>
          <w:sz w:val="28"/>
          <w:szCs w:val="28"/>
        </w:rPr>
        <w:t>р</w:t>
      </w:r>
      <w:r w:rsidR="007F3746" w:rsidRPr="00572130">
        <w:rPr>
          <w:sz w:val="28"/>
          <w:szCs w:val="28"/>
        </w:rPr>
        <w:t xml:space="preserve">вый день выхода таких работников на работу. </w:t>
      </w:r>
    </w:p>
    <w:p w:rsidR="007F3746" w:rsidRPr="00572130" w:rsidRDefault="00307E4D" w:rsidP="007F3746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7F3746" w:rsidRPr="00572130">
        <w:rPr>
          <w:sz w:val="28"/>
          <w:szCs w:val="28"/>
        </w:rPr>
        <w:t>.3.Все локальные нормативные акты  распределяются по  направлениям де</w:t>
      </w:r>
      <w:r w:rsidR="007F3746" w:rsidRPr="00572130">
        <w:rPr>
          <w:sz w:val="28"/>
          <w:szCs w:val="28"/>
        </w:rPr>
        <w:t>я</w:t>
      </w:r>
      <w:r w:rsidR="007F3746" w:rsidRPr="00572130">
        <w:rPr>
          <w:sz w:val="28"/>
          <w:szCs w:val="28"/>
        </w:rPr>
        <w:t xml:space="preserve">тельности </w:t>
      </w:r>
      <w:r w:rsidR="00E65B35">
        <w:rPr>
          <w:sz w:val="28"/>
          <w:szCs w:val="28"/>
        </w:rPr>
        <w:t>Учреждения</w:t>
      </w:r>
      <w:r w:rsidR="007F3746" w:rsidRPr="00572130">
        <w:rPr>
          <w:sz w:val="28"/>
          <w:szCs w:val="28"/>
        </w:rPr>
        <w:t>, хранятся</w:t>
      </w:r>
      <w:r w:rsidR="00E65B35">
        <w:rPr>
          <w:sz w:val="28"/>
          <w:szCs w:val="28"/>
        </w:rPr>
        <w:t xml:space="preserve"> в </w:t>
      </w:r>
      <w:r w:rsidR="007F3746" w:rsidRPr="00572130">
        <w:rPr>
          <w:sz w:val="28"/>
          <w:szCs w:val="28"/>
        </w:rPr>
        <w:t xml:space="preserve"> папке. В случае принятия новых локал</w:t>
      </w:r>
      <w:r w:rsidR="007F3746" w:rsidRPr="00572130">
        <w:rPr>
          <w:sz w:val="28"/>
          <w:szCs w:val="28"/>
        </w:rPr>
        <w:t>ь</w:t>
      </w:r>
      <w:r w:rsidR="007F3746" w:rsidRPr="00572130">
        <w:rPr>
          <w:sz w:val="28"/>
          <w:szCs w:val="28"/>
        </w:rPr>
        <w:t>ных нормативных актов  их оригиналы помещаются в соответствующий ра</w:t>
      </w:r>
      <w:r w:rsidR="007F3746" w:rsidRPr="00572130">
        <w:rPr>
          <w:sz w:val="28"/>
          <w:szCs w:val="28"/>
        </w:rPr>
        <w:t>з</w:t>
      </w:r>
      <w:r w:rsidR="007F3746" w:rsidRPr="00572130">
        <w:rPr>
          <w:sz w:val="28"/>
          <w:szCs w:val="28"/>
        </w:rPr>
        <w:t>дел.</w:t>
      </w:r>
    </w:p>
    <w:p w:rsidR="007F3746" w:rsidRPr="00572130" w:rsidRDefault="007F3746" w:rsidP="007F3746">
      <w:pPr>
        <w:rPr>
          <w:sz w:val="28"/>
          <w:szCs w:val="28"/>
        </w:rPr>
      </w:pPr>
      <w:r w:rsidRPr="00572130">
        <w:rPr>
          <w:sz w:val="28"/>
          <w:szCs w:val="28"/>
        </w:rPr>
        <w:t xml:space="preserve">Локальные нормативные акты </w:t>
      </w:r>
      <w:r w:rsidR="00E65B35">
        <w:rPr>
          <w:sz w:val="28"/>
          <w:szCs w:val="28"/>
        </w:rPr>
        <w:t>Учреждения</w:t>
      </w:r>
      <w:r w:rsidRPr="00572130">
        <w:rPr>
          <w:sz w:val="28"/>
          <w:szCs w:val="28"/>
        </w:rPr>
        <w:t xml:space="preserve">  размещаются на официальном сайте </w:t>
      </w:r>
      <w:r w:rsidR="00E65B35">
        <w:rPr>
          <w:sz w:val="28"/>
          <w:szCs w:val="28"/>
        </w:rPr>
        <w:t>Учреждения</w:t>
      </w:r>
      <w:r w:rsidR="00D5786C" w:rsidRPr="00572130">
        <w:rPr>
          <w:sz w:val="28"/>
          <w:szCs w:val="28"/>
        </w:rPr>
        <w:t xml:space="preserve"> </w:t>
      </w:r>
      <w:r w:rsidRPr="00572130">
        <w:rPr>
          <w:sz w:val="28"/>
          <w:szCs w:val="28"/>
        </w:rPr>
        <w:t xml:space="preserve"> в сети «Интернет».</w:t>
      </w:r>
    </w:p>
    <w:p w:rsidR="00572130" w:rsidRDefault="00572130" w:rsidP="007F3746">
      <w:pPr>
        <w:rPr>
          <w:b/>
        </w:rPr>
      </w:pPr>
    </w:p>
    <w:p w:rsidR="007F3746" w:rsidRPr="00572130" w:rsidRDefault="00307E4D" w:rsidP="00572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F3746" w:rsidRPr="00572130">
        <w:rPr>
          <w:b/>
          <w:sz w:val="28"/>
          <w:szCs w:val="28"/>
        </w:rPr>
        <w:t>. Заключительные положения</w:t>
      </w:r>
    </w:p>
    <w:p w:rsidR="008F4996" w:rsidRDefault="008F4996" w:rsidP="007F3746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7F3746" w:rsidRPr="00572130">
        <w:rPr>
          <w:sz w:val="28"/>
          <w:szCs w:val="28"/>
        </w:rPr>
        <w:t>.1.</w:t>
      </w:r>
      <w:r w:rsidR="00E65B35">
        <w:rPr>
          <w:sz w:val="28"/>
          <w:szCs w:val="28"/>
        </w:rPr>
        <w:t xml:space="preserve">Порядок </w:t>
      </w:r>
      <w:r w:rsidR="007F3746" w:rsidRPr="00572130">
        <w:rPr>
          <w:sz w:val="28"/>
          <w:szCs w:val="28"/>
        </w:rPr>
        <w:t xml:space="preserve"> вступает в силу </w:t>
      </w:r>
      <w:proofErr w:type="gramStart"/>
      <w:r w:rsidR="007F3746" w:rsidRPr="00572130">
        <w:rPr>
          <w:sz w:val="28"/>
          <w:szCs w:val="28"/>
        </w:rPr>
        <w:t>с даты</w:t>
      </w:r>
      <w:proofErr w:type="gramEnd"/>
      <w:r w:rsidR="007F3746" w:rsidRPr="00572130">
        <w:rPr>
          <w:sz w:val="28"/>
          <w:szCs w:val="28"/>
        </w:rPr>
        <w:t xml:space="preserve">  его утверждения директором </w:t>
      </w:r>
      <w:r w:rsidR="00E65B35">
        <w:rPr>
          <w:sz w:val="28"/>
          <w:szCs w:val="28"/>
        </w:rPr>
        <w:t>Учрежд</w:t>
      </w:r>
      <w:r w:rsidR="00E65B35">
        <w:rPr>
          <w:sz w:val="28"/>
          <w:szCs w:val="28"/>
        </w:rPr>
        <w:t>е</w:t>
      </w:r>
      <w:r w:rsidR="00E65B35">
        <w:rPr>
          <w:sz w:val="28"/>
          <w:szCs w:val="28"/>
        </w:rPr>
        <w:t xml:space="preserve">ния </w:t>
      </w:r>
      <w:r w:rsidR="007F3746" w:rsidRPr="00572130">
        <w:rPr>
          <w:sz w:val="28"/>
          <w:szCs w:val="28"/>
        </w:rPr>
        <w:t xml:space="preserve"> и действует бессрочно. </w:t>
      </w:r>
    </w:p>
    <w:p w:rsidR="007F3746" w:rsidRPr="00572130" w:rsidRDefault="008F4996" w:rsidP="007F3746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7F3746" w:rsidRPr="00572130">
        <w:rPr>
          <w:sz w:val="28"/>
          <w:szCs w:val="28"/>
        </w:rPr>
        <w:t>.2.Изменения и дополнения, внесенные в настоящ</w:t>
      </w:r>
      <w:r w:rsidR="00E65B35">
        <w:rPr>
          <w:sz w:val="28"/>
          <w:szCs w:val="28"/>
        </w:rPr>
        <w:t>ий</w:t>
      </w:r>
      <w:r w:rsidR="007F3746" w:rsidRPr="00572130">
        <w:rPr>
          <w:sz w:val="28"/>
          <w:szCs w:val="28"/>
        </w:rPr>
        <w:t xml:space="preserve"> По</w:t>
      </w:r>
      <w:r w:rsidR="00E65B35">
        <w:rPr>
          <w:sz w:val="28"/>
          <w:szCs w:val="28"/>
        </w:rPr>
        <w:t>рядок</w:t>
      </w:r>
      <w:r w:rsidR="007F3746" w:rsidRPr="00572130">
        <w:rPr>
          <w:sz w:val="28"/>
          <w:szCs w:val="28"/>
        </w:rPr>
        <w:t xml:space="preserve">, если иное не установлено, вступают в силу в порядке, предусмотренном для </w:t>
      </w:r>
      <w:r w:rsidR="00E65B35" w:rsidRPr="00572130">
        <w:rPr>
          <w:sz w:val="28"/>
          <w:szCs w:val="28"/>
        </w:rPr>
        <w:t>локальны</w:t>
      </w:r>
      <w:r w:rsidR="00E65B35">
        <w:rPr>
          <w:sz w:val="28"/>
          <w:szCs w:val="28"/>
        </w:rPr>
        <w:t xml:space="preserve">х </w:t>
      </w:r>
      <w:r w:rsidR="00E65B35" w:rsidRPr="00572130">
        <w:rPr>
          <w:sz w:val="28"/>
          <w:szCs w:val="28"/>
        </w:rPr>
        <w:t>нормативны</w:t>
      </w:r>
      <w:r w:rsidR="00E65B35">
        <w:rPr>
          <w:sz w:val="28"/>
          <w:szCs w:val="28"/>
        </w:rPr>
        <w:t xml:space="preserve">х </w:t>
      </w:r>
      <w:r w:rsidR="00E65B35" w:rsidRPr="00572130">
        <w:rPr>
          <w:sz w:val="28"/>
          <w:szCs w:val="28"/>
        </w:rPr>
        <w:t xml:space="preserve"> акт</w:t>
      </w:r>
      <w:r w:rsidR="00E65B35">
        <w:rPr>
          <w:sz w:val="28"/>
          <w:szCs w:val="28"/>
        </w:rPr>
        <w:t xml:space="preserve">ов. </w:t>
      </w:r>
      <w:r w:rsidR="007F3746" w:rsidRPr="00572130">
        <w:rPr>
          <w:sz w:val="28"/>
          <w:szCs w:val="28"/>
        </w:rPr>
        <w:t xml:space="preserve"> Изменения и дополнения, внесенные в настоящ</w:t>
      </w:r>
      <w:r w:rsidR="00E65B35">
        <w:rPr>
          <w:sz w:val="28"/>
          <w:szCs w:val="28"/>
        </w:rPr>
        <w:t xml:space="preserve">ий </w:t>
      </w:r>
      <w:r w:rsidR="007F3746" w:rsidRPr="00572130">
        <w:rPr>
          <w:sz w:val="28"/>
          <w:szCs w:val="28"/>
        </w:rPr>
        <w:t>П</w:t>
      </w:r>
      <w:r w:rsidR="007F3746" w:rsidRPr="00572130">
        <w:rPr>
          <w:sz w:val="28"/>
          <w:szCs w:val="28"/>
        </w:rPr>
        <w:t>о</w:t>
      </w:r>
      <w:r w:rsidR="00E65B35">
        <w:rPr>
          <w:sz w:val="28"/>
          <w:szCs w:val="28"/>
        </w:rPr>
        <w:t>рядок</w:t>
      </w:r>
      <w:r w:rsidR="007F3746" w:rsidRPr="00572130">
        <w:rPr>
          <w:sz w:val="28"/>
          <w:szCs w:val="28"/>
        </w:rPr>
        <w:t>, доводятся до сведения указанных в нем лиц не позднее 2 недель с м</w:t>
      </w:r>
      <w:r w:rsidR="007F3746" w:rsidRPr="00572130">
        <w:rPr>
          <w:sz w:val="28"/>
          <w:szCs w:val="28"/>
        </w:rPr>
        <w:t>о</w:t>
      </w:r>
      <w:r w:rsidR="007F3746" w:rsidRPr="00572130">
        <w:rPr>
          <w:sz w:val="28"/>
          <w:szCs w:val="28"/>
        </w:rPr>
        <w:t xml:space="preserve">мента вступления его в силу. </w:t>
      </w:r>
    </w:p>
    <w:p w:rsidR="00FE62D5" w:rsidRPr="00FE62D5" w:rsidRDefault="00FE62D5" w:rsidP="00FE62D5"/>
    <w:p w:rsidR="00FE62D5" w:rsidRPr="00FE62D5" w:rsidRDefault="00FE62D5" w:rsidP="00FE62D5"/>
    <w:p w:rsidR="00FE62D5" w:rsidRDefault="00FE62D5" w:rsidP="00FE62D5"/>
    <w:p w:rsidR="000C78B5" w:rsidRPr="000C78B5" w:rsidRDefault="000C78B5" w:rsidP="000C78B5">
      <w:pPr>
        <w:rPr>
          <w:sz w:val="28"/>
          <w:szCs w:val="28"/>
        </w:rPr>
      </w:pPr>
    </w:p>
    <w:p w:rsidR="000C78B5" w:rsidRDefault="000C78B5" w:rsidP="000C78B5">
      <w:pPr>
        <w:rPr>
          <w:sz w:val="28"/>
          <w:szCs w:val="28"/>
        </w:rPr>
      </w:pPr>
    </w:p>
    <w:sectPr w:rsidR="000C78B5" w:rsidSect="005230C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26" w:rsidRDefault="00892226" w:rsidP="008B51D3">
      <w:r>
        <w:separator/>
      </w:r>
    </w:p>
  </w:endnote>
  <w:endnote w:type="continuationSeparator" w:id="0">
    <w:p w:rsidR="00892226" w:rsidRDefault="00892226" w:rsidP="008B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3430"/>
    </w:sdtPr>
    <w:sdtEndPr/>
    <w:sdtContent>
      <w:p w:rsidR="008B51D3" w:rsidRDefault="0089222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2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51D3" w:rsidRDefault="008B51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26" w:rsidRDefault="00892226" w:rsidP="008B51D3">
      <w:r>
        <w:separator/>
      </w:r>
    </w:p>
  </w:footnote>
  <w:footnote w:type="continuationSeparator" w:id="0">
    <w:p w:rsidR="00892226" w:rsidRDefault="00892226" w:rsidP="008B5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02E8F"/>
    <w:multiLevelType w:val="hybridMultilevel"/>
    <w:tmpl w:val="B1DA7B1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59"/>
        </w:tabs>
        <w:ind w:left="165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99"/>
        </w:tabs>
        <w:ind w:left="3099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19"/>
        </w:tabs>
        <w:ind w:left="381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59"/>
        </w:tabs>
        <w:ind w:left="5259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79"/>
        </w:tabs>
        <w:ind w:left="5979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746"/>
    <w:rsid w:val="000330FB"/>
    <w:rsid w:val="0005229E"/>
    <w:rsid w:val="000B7F37"/>
    <w:rsid w:val="000C78B5"/>
    <w:rsid w:val="001239F5"/>
    <w:rsid w:val="00147D94"/>
    <w:rsid w:val="001D00CE"/>
    <w:rsid w:val="0021328F"/>
    <w:rsid w:val="002636F5"/>
    <w:rsid w:val="00270C0A"/>
    <w:rsid w:val="002F6878"/>
    <w:rsid w:val="00307E4D"/>
    <w:rsid w:val="003F4123"/>
    <w:rsid w:val="004942FC"/>
    <w:rsid w:val="005230C6"/>
    <w:rsid w:val="00572130"/>
    <w:rsid w:val="006830D0"/>
    <w:rsid w:val="006F12F8"/>
    <w:rsid w:val="007912CC"/>
    <w:rsid w:val="007F3746"/>
    <w:rsid w:val="008517D6"/>
    <w:rsid w:val="00856485"/>
    <w:rsid w:val="008776F5"/>
    <w:rsid w:val="00892226"/>
    <w:rsid w:val="008B51D3"/>
    <w:rsid w:val="008F4996"/>
    <w:rsid w:val="009C7BC0"/>
    <w:rsid w:val="00A3773C"/>
    <w:rsid w:val="00A6777C"/>
    <w:rsid w:val="00AB2CE9"/>
    <w:rsid w:val="00AE37F6"/>
    <w:rsid w:val="00B81F2B"/>
    <w:rsid w:val="00C921FB"/>
    <w:rsid w:val="00C93416"/>
    <w:rsid w:val="00C955CC"/>
    <w:rsid w:val="00CF49A2"/>
    <w:rsid w:val="00D5786C"/>
    <w:rsid w:val="00D8213A"/>
    <w:rsid w:val="00DD11FD"/>
    <w:rsid w:val="00DF0305"/>
    <w:rsid w:val="00E65B35"/>
    <w:rsid w:val="00FC4F09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99"/>
    <w:locked/>
    <w:rsid w:val="007F3746"/>
    <w:rPr>
      <w:sz w:val="24"/>
      <w:szCs w:val="24"/>
    </w:rPr>
  </w:style>
  <w:style w:type="paragraph" w:styleId="a4">
    <w:name w:val="List Paragraph"/>
    <w:basedOn w:val="a"/>
    <w:link w:val="a3"/>
    <w:uiPriority w:val="99"/>
    <w:qFormat/>
    <w:rsid w:val="007F374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uiPriority w:val="99"/>
    <w:rsid w:val="007F37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7F374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8B51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5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B51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5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77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7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1gif">
    <w:name w:val="msonormalbullet1.gif"/>
    <w:basedOn w:val="a"/>
    <w:uiPriority w:val="99"/>
    <w:rsid w:val="008517D6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851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0AB54-CB28-450D-88F5-4C65F7A8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Windows User</cp:lastModifiedBy>
  <cp:revision>13</cp:revision>
  <cp:lastPrinted>2015-05-27T09:06:00Z</cp:lastPrinted>
  <dcterms:created xsi:type="dcterms:W3CDTF">2015-05-07T16:02:00Z</dcterms:created>
  <dcterms:modified xsi:type="dcterms:W3CDTF">2015-06-04T18:40:00Z</dcterms:modified>
</cp:coreProperties>
</file>