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E83" w:rsidRPr="004E46D4" w:rsidRDefault="00505E83" w:rsidP="004E46D4"/>
    <w:p w:rsidR="004E46D4" w:rsidRPr="004E46D4" w:rsidRDefault="004E46D4" w:rsidP="004E46D4">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939790" cy="8295005"/>
            <wp:effectExtent l="19050" t="0" r="3810" b="0"/>
            <wp:wrapThrough wrapText="bothSides">
              <wp:wrapPolygon edited="0">
                <wp:start x="-69" y="0"/>
                <wp:lineTo x="-69" y="21529"/>
                <wp:lineTo x="21614" y="21529"/>
                <wp:lineTo x="21614" y="0"/>
                <wp:lineTo x="-69" y="0"/>
              </wp:wrapPolygon>
            </wp:wrapThrough>
            <wp:docPr id="1" name="Рисунок 0" descr="титул коллектив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титул коллективный.JPG"/>
                    <pic:cNvPicPr/>
                  </pic:nvPicPr>
                  <pic:blipFill>
                    <a:blip r:embed="rId8"/>
                    <a:stretch>
                      <a:fillRect/>
                    </a:stretch>
                  </pic:blipFill>
                  <pic:spPr>
                    <a:xfrm>
                      <a:off x="0" y="0"/>
                      <a:ext cx="5939790" cy="8295005"/>
                    </a:xfrm>
                    <a:prstGeom prst="rect">
                      <a:avLst/>
                    </a:prstGeom>
                  </pic:spPr>
                </pic:pic>
              </a:graphicData>
            </a:graphic>
          </wp:anchor>
        </w:drawing>
      </w:r>
      <w:r w:rsidRPr="004E46D4">
        <w:br w:type="page"/>
      </w:r>
    </w:p>
    <w:p w:rsidR="00505E83" w:rsidRDefault="00505E83" w:rsidP="00505E83">
      <w:pPr>
        <w:rPr>
          <w:sz w:val="28"/>
          <w:szCs w:val="28"/>
        </w:rPr>
      </w:pPr>
    </w:p>
    <w:p w:rsidR="00505E83" w:rsidRDefault="00505E83" w:rsidP="00505E83">
      <w:pPr>
        <w:tabs>
          <w:tab w:val="num" w:pos="1080"/>
        </w:tabs>
        <w:jc w:val="center"/>
        <w:rPr>
          <w:b/>
          <w:sz w:val="28"/>
          <w:szCs w:val="28"/>
        </w:rPr>
      </w:pPr>
    </w:p>
    <w:p w:rsidR="00505E83" w:rsidRPr="004665D3" w:rsidRDefault="00505E83" w:rsidP="00505E83">
      <w:pPr>
        <w:tabs>
          <w:tab w:val="num" w:pos="1080"/>
        </w:tabs>
        <w:jc w:val="center"/>
        <w:rPr>
          <w:b/>
          <w:sz w:val="28"/>
          <w:szCs w:val="28"/>
        </w:rPr>
      </w:pPr>
      <w:bookmarkStart w:id="0" w:name="_GoBack"/>
      <w:bookmarkEnd w:id="0"/>
      <w:r w:rsidRPr="004665D3">
        <w:rPr>
          <w:b/>
          <w:sz w:val="28"/>
          <w:szCs w:val="28"/>
          <w:lang w:val="en-US"/>
        </w:rPr>
        <w:t>I</w:t>
      </w:r>
      <w:r w:rsidRPr="004665D3">
        <w:rPr>
          <w:b/>
          <w:sz w:val="28"/>
          <w:szCs w:val="28"/>
        </w:rPr>
        <w:t>. Общие положения</w:t>
      </w:r>
      <w:r>
        <w:rPr>
          <w:b/>
          <w:sz w:val="28"/>
          <w:szCs w:val="28"/>
        </w:rPr>
        <w:t>.</w:t>
      </w:r>
    </w:p>
    <w:p w:rsidR="00505E83" w:rsidRPr="004665D3" w:rsidRDefault="00505E83" w:rsidP="00505E83">
      <w:pPr>
        <w:ind w:left="360"/>
        <w:rPr>
          <w:b/>
          <w:sz w:val="28"/>
          <w:szCs w:val="28"/>
        </w:rPr>
      </w:pPr>
    </w:p>
    <w:p w:rsidR="00505E83" w:rsidRPr="000070BC" w:rsidRDefault="00505E83" w:rsidP="00505E83">
      <w:pPr>
        <w:jc w:val="both"/>
        <w:rPr>
          <w:sz w:val="24"/>
          <w:szCs w:val="24"/>
        </w:rPr>
      </w:pPr>
      <w:r w:rsidRPr="000070BC">
        <w:rPr>
          <w:sz w:val="24"/>
          <w:szCs w:val="24"/>
        </w:rPr>
        <w:t xml:space="preserve">1.1. Настоящий </w:t>
      </w:r>
      <w:bookmarkStart w:id="1" w:name="YANDEX_12"/>
      <w:bookmarkEnd w:id="1"/>
      <w:r w:rsidRPr="000070BC">
        <w:rPr>
          <w:sz w:val="24"/>
          <w:szCs w:val="24"/>
        </w:rPr>
        <w:t xml:space="preserve">Коллективный </w:t>
      </w:r>
      <w:bookmarkStart w:id="2" w:name="YANDEX_13"/>
      <w:bookmarkEnd w:id="2"/>
      <w:r w:rsidRPr="000070BC">
        <w:rPr>
          <w:sz w:val="24"/>
          <w:szCs w:val="24"/>
        </w:rPr>
        <w:t>договор  ( далее- Коллективный  договор) заключен  между Работодателем  и работниками и является правовым актом, регулирующим  социально – трудовые отношения в муниципальном казенном общеобразовательном учреждении «Средняя общеобразовательная школа</w:t>
      </w:r>
      <w:r>
        <w:rPr>
          <w:sz w:val="24"/>
          <w:szCs w:val="24"/>
        </w:rPr>
        <w:t xml:space="preserve"> </w:t>
      </w:r>
      <w:r w:rsidR="00BC13DC">
        <w:rPr>
          <w:sz w:val="24"/>
          <w:szCs w:val="24"/>
        </w:rPr>
        <w:t>с. Янтарного</w:t>
      </w:r>
      <w:r w:rsidRPr="000070BC">
        <w:rPr>
          <w:sz w:val="24"/>
          <w:szCs w:val="24"/>
        </w:rPr>
        <w:t xml:space="preserve">» </w:t>
      </w:r>
      <w:r>
        <w:rPr>
          <w:sz w:val="24"/>
          <w:szCs w:val="24"/>
        </w:rPr>
        <w:t xml:space="preserve">Прохладненского муниципального района Кабардино-Балкарской Республики </w:t>
      </w:r>
      <w:r w:rsidRPr="000070BC">
        <w:rPr>
          <w:sz w:val="24"/>
          <w:szCs w:val="24"/>
        </w:rPr>
        <w:t xml:space="preserve">( далее- Учреждение). </w:t>
      </w:r>
    </w:p>
    <w:p w:rsidR="00505E83" w:rsidRPr="000070BC" w:rsidRDefault="00505E83" w:rsidP="00505E83">
      <w:pPr>
        <w:jc w:val="both"/>
        <w:rPr>
          <w:sz w:val="24"/>
          <w:szCs w:val="24"/>
        </w:rPr>
      </w:pPr>
      <w:r w:rsidRPr="000070BC">
        <w:rPr>
          <w:sz w:val="24"/>
          <w:szCs w:val="24"/>
        </w:rPr>
        <w:t>1.2. Коллективный  договор составлен в соответствии со ст.37 Конституции РФ,  Трудовым кодексом РФ (далее – ТК РФ), Федеральным Законом от 19.04.1991г. №1032-1  «О занятости населения в Российской Федерации»,  Федеральным Законом РФ от 12.01.1996г. № 10-ФЗ «О профессиональных союзах, правах и гарантиях их деятельности», Федеральным Законом от 29.12.2012г. № 273-ФЗ «Об образовании в Российской Федерации», Уставом профессионального союза работников государственных учреждений</w:t>
      </w:r>
      <w:r>
        <w:rPr>
          <w:sz w:val="24"/>
          <w:szCs w:val="24"/>
        </w:rPr>
        <w:t xml:space="preserve"> </w:t>
      </w:r>
      <w:r w:rsidRPr="000070BC">
        <w:rPr>
          <w:sz w:val="24"/>
          <w:szCs w:val="24"/>
        </w:rPr>
        <w:t>и общественного обслуживания РФ, принятого съездом Профсоюза 16.08.1990 г., иными нормативными правовыми актами, содержащими  нормы  трудового права, с целью определения взаимных обязательств работников и работодателя по защите социально-трудовых прав и профессиональных интересов работников учреждения и установлению дополнительных социально-экономических, правовых и профессиональных гарантий, льгот и преимуществ для работников, а также по созданию более благоприятных условий труда по сравнению с установленными законами, иными нормативными правовыми актами, отраслевым тарифным соглашением.</w:t>
      </w:r>
    </w:p>
    <w:p w:rsidR="00505E83" w:rsidRPr="000070BC" w:rsidRDefault="00505E83" w:rsidP="00505E83">
      <w:pPr>
        <w:jc w:val="both"/>
        <w:rPr>
          <w:sz w:val="24"/>
          <w:szCs w:val="24"/>
        </w:rPr>
      </w:pPr>
      <w:r w:rsidRPr="000070BC">
        <w:rPr>
          <w:sz w:val="24"/>
          <w:szCs w:val="24"/>
        </w:rPr>
        <w:t>1.3. Предметом Коллективного договора являются взаимные обязательства сторон по вопросам условий труда, в том числе оплаты труда, занятости, переобучения, условий высвобождения работников, продолжительности рабочего времени и времени отдыха, улучшения условий и охраны труда, социальных гарантий и другим вопросам, определенным сторонами.</w:t>
      </w:r>
    </w:p>
    <w:p w:rsidR="00505E83" w:rsidRPr="000070BC" w:rsidRDefault="00505E83" w:rsidP="00505E83">
      <w:pPr>
        <w:jc w:val="both"/>
        <w:rPr>
          <w:sz w:val="24"/>
          <w:szCs w:val="24"/>
        </w:rPr>
      </w:pPr>
      <w:r w:rsidRPr="000070BC">
        <w:rPr>
          <w:sz w:val="24"/>
          <w:szCs w:val="24"/>
        </w:rPr>
        <w:t xml:space="preserve">1.4. Настоящий коллективный договор действует в течение трех лет и вступает в силу с момента подписания его сторонами. Стороны имеют право продлевать действие Коллективного договора на срок не более трех лет (ст.43 ТК).  </w:t>
      </w:r>
    </w:p>
    <w:p w:rsidR="00505E83" w:rsidRPr="000070BC" w:rsidRDefault="00505E83" w:rsidP="00505E83">
      <w:pPr>
        <w:jc w:val="both"/>
        <w:rPr>
          <w:sz w:val="24"/>
          <w:szCs w:val="24"/>
        </w:rPr>
      </w:pPr>
      <w:r w:rsidRPr="000070BC">
        <w:rPr>
          <w:sz w:val="24"/>
          <w:szCs w:val="24"/>
        </w:rPr>
        <w:t>1.5. Сторонами коллективного договора являются:</w:t>
      </w:r>
    </w:p>
    <w:p w:rsidR="00505E83" w:rsidRPr="000070BC" w:rsidRDefault="00505E83" w:rsidP="00505E83">
      <w:pPr>
        <w:jc w:val="both"/>
        <w:rPr>
          <w:sz w:val="24"/>
          <w:szCs w:val="24"/>
        </w:rPr>
      </w:pPr>
      <w:r w:rsidRPr="000070BC">
        <w:rPr>
          <w:sz w:val="24"/>
          <w:szCs w:val="24"/>
        </w:rPr>
        <w:t>-работники  Учреждения</w:t>
      </w:r>
      <w:r>
        <w:rPr>
          <w:sz w:val="24"/>
          <w:szCs w:val="24"/>
        </w:rPr>
        <w:t xml:space="preserve"> </w:t>
      </w:r>
      <w:r w:rsidRPr="000070BC">
        <w:rPr>
          <w:sz w:val="24"/>
          <w:szCs w:val="24"/>
        </w:rPr>
        <w:t>(далее – Пр</w:t>
      </w:r>
      <w:r>
        <w:rPr>
          <w:sz w:val="24"/>
          <w:szCs w:val="24"/>
        </w:rPr>
        <w:t>офсоюз), в лице их представитель</w:t>
      </w:r>
      <w:r w:rsidRPr="000070BC">
        <w:rPr>
          <w:sz w:val="24"/>
          <w:szCs w:val="24"/>
        </w:rPr>
        <w:t xml:space="preserve"> – </w:t>
      </w:r>
      <w:r w:rsidR="00BC13DC">
        <w:rPr>
          <w:sz w:val="24"/>
          <w:szCs w:val="24"/>
        </w:rPr>
        <w:t>Дроздова Нина Анатольевна</w:t>
      </w:r>
      <w:r>
        <w:rPr>
          <w:sz w:val="24"/>
          <w:szCs w:val="24"/>
        </w:rPr>
        <w:t xml:space="preserve"> председатель </w:t>
      </w:r>
      <w:r w:rsidRPr="000070BC">
        <w:rPr>
          <w:sz w:val="24"/>
          <w:szCs w:val="24"/>
        </w:rPr>
        <w:t xml:space="preserve">первичной профсоюзной организации (далее – Профком); </w:t>
      </w:r>
    </w:p>
    <w:p w:rsidR="00505E83" w:rsidRPr="000070BC" w:rsidRDefault="00505E83" w:rsidP="00505E83">
      <w:pPr>
        <w:jc w:val="both"/>
        <w:rPr>
          <w:sz w:val="24"/>
          <w:szCs w:val="24"/>
        </w:rPr>
      </w:pPr>
      <w:r w:rsidRPr="000070BC">
        <w:rPr>
          <w:sz w:val="24"/>
          <w:szCs w:val="24"/>
        </w:rPr>
        <w:t>-работодатель в лице директора МКОУ «СОШ</w:t>
      </w:r>
      <w:r>
        <w:rPr>
          <w:sz w:val="24"/>
          <w:szCs w:val="24"/>
        </w:rPr>
        <w:t xml:space="preserve"> </w:t>
      </w:r>
      <w:r w:rsidR="00BC13DC">
        <w:rPr>
          <w:sz w:val="24"/>
          <w:szCs w:val="24"/>
        </w:rPr>
        <w:t>с. Янтарного</w:t>
      </w:r>
      <w:r w:rsidRPr="000070BC">
        <w:rPr>
          <w:sz w:val="24"/>
          <w:szCs w:val="24"/>
        </w:rPr>
        <w:t>»  Прохладненского муниципального района КБР</w:t>
      </w:r>
      <w:r>
        <w:rPr>
          <w:sz w:val="24"/>
          <w:szCs w:val="24"/>
        </w:rPr>
        <w:t xml:space="preserve"> </w:t>
      </w:r>
      <w:r w:rsidR="00BC13DC">
        <w:rPr>
          <w:sz w:val="24"/>
          <w:szCs w:val="24"/>
        </w:rPr>
        <w:t>Русаков Сергей Сергеевич</w:t>
      </w:r>
      <w:r w:rsidRPr="000070BC">
        <w:rPr>
          <w:sz w:val="24"/>
          <w:szCs w:val="24"/>
        </w:rPr>
        <w:t>;</w:t>
      </w:r>
    </w:p>
    <w:p w:rsidR="00505E83" w:rsidRPr="000070BC" w:rsidRDefault="00505E83" w:rsidP="00505E83">
      <w:pPr>
        <w:jc w:val="both"/>
        <w:rPr>
          <w:sz w:val="24"/>
          <w:szCs w:val="24"/>
        </w:rPr>
      </w:pPr>
      <w:r w:rsidRPr="000070BC">
        <w:rPr>
          <w:sz w:val="24"/>
          <w:szCs w:val="24"/>
        </w:rPr>
        <w:t>1.6. Положения настоящего Коллективного договора распространяется на всех работников организации и в полном объеме обязательны для выполнения Работодателем, Профкомом, работниками (ст. 43 ТК).</w:t>
      </w:r>
    </w:p>
    <w:p w:rsidR="00505E83" w:rsidRPr="000070BC" w:rsidRDefault="00505E83" w:rsidP="00505E83">
      <w:pPr>
        <w:jc w:val="both"/>
        <w:rPr>
          <w:sz w:val="24"/>
          <w:szCs w:val="24"/>
        </w:rPr>
      </w:pPr>
      <w:r w:rsidRPr="000070BC">
        <w:rPr>
          <w:sz w:val="24"/>
          <w:szCs w:val="24"/>
        </w:rPr>
        <w:t>1.7. Стороны договорились, что текст Коллективного договора должен быть доведен работодателем до сведения работников в течение 7 дней после его подписания.</w:t>
      </w:r>
    </w:p>
    <w:p w:rsidR="00505E83" w:rsidRPr="000070BC" w:rsidRDefault="00505E83" w:rsidP="00505E83">
      <w:pPr>
        <w:jc w:val="both"/>
        <w:rPr>
          <w:sz w:val="24"/>
          <w:szCs w:val="24"/>
        </w:rPr>
      </w:pPr>
      <w:r w:rsidRPr="000070BC">
        <w:rPr>
          <w:sz w:val="24"/>
          <w:szCs w:val="24"/>
        </w:rPr>
        <w:t>Профком обязуется разъяснять работникам положения Коллективного договора, содействовать его реализации.</w:t>
      </w:r>
    </w:p>
    <w:p w:rsidR="00505E83" w:rsidRPr="000070BC" w:rsidRDefault="00505E83" w:rsidP="00505E83">
      <w:pPr>
        <w:jc w:val="both"/>
        <w:rPr>
          <w:sz w:val="24"/>
          <w:szCs w:val="24"/>
        </w:rPr>
      </w:pPr>
      <w:r w:rsidRPr="000070BC">
        <w:rPr>
          <w:sz w:val="24"/>
          <w:szCs w:val="24"/>
        </w:rPr>
        <w:t>1.8. Коллективный договор сохраняет свое действие в случае изменения наименования Учреждения, расторжения трудового договора с работодателем.</w:t>
      </w:r>
    </w:p>
    <w:p w:rsidR="00505E83" w:rsidRPr="000070BC" w:rsidRDefault="00505E83" w:rsidP="00505E83">
      <w:pPr>
        <w:jc w:val="both"/>
        <w:rPr>
          <w:sz w:val="24"/>
          <w:szCs w:val="24"/>
        </w:rPr>
      </w:pPr>
      <w:r w:rsidRPr="000070BC">
        <w:rPr>
          <w:sz w:val="24"/>
          <w:szCs w:val="24"/>
        </w:rPr>
        <w:t>1.9. При реорганизации (слиянии, присоединении, разделении, выделении) Учреждения  Коллективный договор сохраняет свое действие в течение всего срока реорганизации.</w:t>
      </w:r>
    </w:p>
    <w:p w:rsidR="00505E83" w:rsidRPr="000070BC" w:rsidRDefault="00505E83" w:rsidP="00505E83">
      <w:pPr>
        <w:jc w:val="both"/>
        <w:rPr>
          <w:sz w:val="24"/>
          <w:szCs w:val="24"/>
        </w:rPr>
      </w:pPr>
      <w:r w:rsidRPr="000070BC">
        <w:rPr>
          <w:sz w:val="24"/>
          <w:szCs w:val="24"/>
        </w:rPr>
        <w:t>1.10. При смене формы собственности  Учреждения Коллективный договор сохраняет свое действие в течение трех месяцев со дня перехода прав собственности.</w:t>
      </w:r>
    </w:p>
    <w:p w:rsidR="00505E83" w:rsidRPr="001D0FDF" w:rsidRDefault="00505E83" w:rsidP="00505E83">
      <w:pPr>
        <w:pStyle w:val="21"/>
        <w:ind w:firstLine="0"/>
        <w:rPr>
          <w:sz w:val="24"/>
          <w:szCs w:val="24"/>
        </w:rPr>
      </w:pPr>
      <w:r w:rsidRPr="001D0FDF">
        <w:rPr>
          <w:sz w:val="24"/>
          <w:szCs w:val="24"/>
        </w:rPr>
        <w:t>1.1</w:t>
      </w:r>
      <w:r>
        <w:rPr>
          <w:sz w:val="24"/>
          <w:szCs w:val="24"/>
        </w:rPr>
        <w:t>1</w:t>
      </w:r>
      <w:r w:rsidRPr="001D0FDF">
        <w:rPr>
          <w:sz w:val="24"/>
          <w:szCs w:val="24"/>
        </w:rPr>
        <w:t>. При ликвидации Учреждения коллективный договор сохраняет свое действие в течение всего срока процедуры ликвидации.</w:t>
      </w:r>
    </w:p>
    <w:p w:rsidR="00505E83" w:rsidRPr="00DD0E78" w:rsidRDefault="00505E83" w:rsidP="00505E83">
      <w:pPr>
        <w:pStyle w:val="21"/>
        <w:ind w:firstLine="0"/>
        <w:rPr>
          <w:sz w:val="24"/>
          <w:szCs w:val="24"/>
        </w:rPr>
      </w:pPr>
      <w:r w:rsidRPr="001D0FDF">
        <w:rPr>
          <w:sz w:val="24"/>
          <w:szCs w:val="24"/>
        </w:rPr>
        <w:lastRenderedPageBreak/>
        <w:t>1.1</w:t>
      </w:r>
      <w:r>
        <w:rPr>
          <w:sz w:val="24"/>
          <w:szCs w:val="24"/>
        </w:rPr>
        <w:t>2</w:t>
      </w:r>
      <w:r w:rsidRPr="001D0FDF">
        <w:rPr>
          <w:sz w:val="24"/>
          <w:szCs w:val="24"/>
        </w:rPr>
        <w:t xml:space="preserve">. </w:t>
      </w:r>
      <w:r w:rsidRPr="00DD0E78">
        <w:rPr>
          <w:sz w:val="24"/>
          <w:szCs w:val="24"/>
        </w:rPr>
        <w:t>Стороны договорились, что изменения и дополнения в коллективный договор в течение срока его действия могут вноситься по совместному решению  представителями сторон без созыва общего собрания (конференции) работников в установленном законом порядке (статья 44 ТК РФ). Вносимые изменения и дополнения в текст коллективного договора не могут ухудшать положение работников по сравнению с законодательством Российской Федерации и положениями прежнего коллективного договора.</w:t>
      </w:r>
    </w:p>
    <w:p w:rsidR="00505E83" w:rsidRPr="001D0FDF" w:rsidRDefault="00505E83" w:rsidP="00505E83">
      <w:pPr>
        <w:pStyle w:val="21"/>
        <w:ind w:firstLine="0"/>
        <w:rPr>
          <w:sz w:val="24"/>
          <w:szCs w:val="24"/>
        </w:rPr>
      </w:pPr>
      <w:r w:rsidRPr="001D0FDF">
        <w:rPr>
          <w:sz w:val="24"/>
          <w:szCs w:val="24"/>
        </w:rPr>
        <w:t>1.1</w:t>
      </w:r>
      <w:r>
        <w:rPr>
          <w:sz w:val="24"/>
          <w:szCs w:val="24"/>
        </w:rPr>
        <w:t>3</w:t>
      </w:r>
      <w:r w:rsidRPr="001D0FDF">
        <w:rPr>
          <w:sz w:val="24"/>
          <w:szCs w:val="24"/>
        </w:rPr>
        <w:t>.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w:t>
      </w:r>
    </w:p>
    <w:p w:rsidR="00505E83" w:rsidRPr="001D0FDF" w:rsidRDefault="00505E83" w:rsidP="00505E83">
      <w:pPr>
        <w:pStyle w:val="21"/>
        <w:ind w:firstLine="0"/>
        <w:rPr>
          <w:sz w:val="24"/>
          <w:szCs w:val="24"/>
        </w:rPr>
      </w:pPr>
      <w:r w:rsidRPr="001D0FDF">
        <w:rPr>
          <w:sz w:val="24"/>
          <w:szCs w:val="24"/>
        </w:rPr>
        <w:t>1.1</w:t>
      </w:r>
      <w:r>
        <w:rPr>
          <w:sz w:val="24"/>
          <w:szCs w:val="24"/>
        </w:rPr>
        <w:t>4</w:t>
      </w:r>
      <w:r w:rsidRPr="001D0FDF">
        <w:rPr>
          <w:sz w:val="24"/>
          <w:szCs w:val="24"/>
        </w:rPr>
        <w:t>. Пересмотр обязательств настоящего договора не может приводить к снижению уровня социально-экономического положения работников учреждения.</w:t>
      </w:r>
    </w:p>
    <w:p w:rsidR="00505E83" w:rsidRPr="001D0FDF" w:rsidRDefault="00505E83" w:rsidP="00505E83">
      <w:pPr>
        <w:pStyle w:val="21"/>
        <w:ind w:firstLine="0"/>
        <w:rPr>
          <w:sz w:val="24"/>
          <w:szCs w:val="24"/>
        </w:rPr>
      </w:pPr>
      <w:r w:rsidRPr="001D0FDF">
        <w:rPr>
          <w:sz w:val="24"/>
          <w:szCs w:val="24"/>
        </w:rPr>
        <w:t>1.1</w:t>
      </w:r>
      <w:r>
        <w:rPr>
          <w:sz w:val="24"/>
          <w:szCs w:val="24"/>
        </w:rPr>
        <w:t>5</w:t>
      </w:r>
      <w:r w:rsidRPr="001D0FDF">
        <w:rPr>
          <w:sz w:val="24"/>
          <w:szCs w:val="24"/>
        </w:rPr>
        <w:t>. Все спорные вопросы по толкованию и реализации положений коллективного договора решаются сторонами.</w:t>
      </w:r>
    </w:p>
    <w:p w:rsidR="00505E83" w:rsidRDefault="00505E83" w:rsidP="00505E83">
      <w:pPr>
        <w:pStyle w:val="21"/>
        <w:ind w:firstLine="0"/>
        <w:rPr>
          <w:sz w:val="24"/>
          <w:szCs w:val="24"/>
        </w:rPr>
      </w:pPr>
      <w:r w:rsidRPr="001D0FDF">
        <w:rPr>
          <w:sz w:val="24"/>
          <w:szCs w:val="24"/>
        </w:rPr>
        <w:t>1.1</w:t>
      </w:r>
      <w:r>
        <w:rPr>
          <w:sz w:val="24"/>
          <w:szCs w:val="24"/>
        </w:rPr>
        <w:t>6</w:t>
      </w:r>
      <w:r w:rsidRPr="001D0FDF">
        <w:rPr>
          <w:sz w:val="24"/>
          <w:szCs w:val="24"/>
        </w:rPr>
        <w:t xml:space="preserve">. Настоящий договор вступает в силу с момента его подписания сторонами. </w:t>
      </w:r>
    </w:p>
    <w:p w:rsidR="00505E83" w:rsidRPr="001D0FDF" w:rsidRDefault="00505E83" w:rsidP="00505E83">
      <w:pPr>
        <w:pStyle w:val="21"/>
        <w:ind w:firstLine="0"/>
        <w:rPr>
          <w:sz w:val="24"/>
          <w:szCs w:val="24"/>
        </w:rPr>
      </w:pPr>
      <w:r>
        <w:rPr>
          <w:sz w:val="24"/>
          <w:szCs w:val="24"/>
        </w:rPr>
        <w:t>1.17</w:t>
      </w:r>
      <w:r w:rsidRPr="001D0FDF">
        <w:rPr>
          <w:sz w:val="24"/>
          <w:szCs w:val="24"/>
        </w:rPr>
        <w:t>. Перечень локальных нормативных актов, содержащих нормы трудового права, при принятии которых работодатель учитывает мнение профкома:</w:t>
      </w:r>
    </w:p>
    <w:p w:rsidR="00505E83" w:rsidRPr="00651AA4" w:rsidRDefault="00505E83" w:rsidP="00505E83">
      <w:pPr>
        <w:pStyle w:val="a3"/>
        <w:jc w:val="both"/>
        <w:rPr>
          <w:rFonts w:ascii="Times New Roman" w:eastAsia="MS Mincho" w:hAnsi="Times New Roman"/>
          <w:color w:val="FF0000"/>
          <w:sz w:val="24"/>
          <w:szCs w:val="24"/>
        </w:rPr>
      </w:pPr>
      <w:r w:rsidRPr="001D0FDF">
        <w:rPr>
          <w:rFonts w:ascii="Times New Roman" w:eastAsia="MS Mincho" w:hAnsi="Times New Roman"/>
          <w:sz w:val="24"/>
          <w:szCs w:val="24"/>
        </w:rPr>
        <w:t xml:space="preserve">1) Правила внутреннего трудового распорядка МКОУ «СОШ </w:t>
      </w:r>
      <w:r w:rsidR="00BC13DC">
        <w:rPr>
          <w:rFonts w:ascii="Times New Roman" w:eastAsia="MS Mincho" w:hAnsi="Times New Roman"/>
          <w:sz w:val="24"/>
          <w:szCs w:val="24"/>
        </w:rPr>
        <w:t>с. Янтарного</w:t>
      </w:r>
      <w:r w:rsidRPr="001D0FDF">
        <w:rPr>
          <w:rFonts w:ascii="Times New Roman" w:eastAsia="MS Mincho" w:hAnsi="Times New Roman"/>
          <w:sz w:val="24"/>
          <w:szCs w:val="24"/>
        </w:rPr>
        <w:t xml:space="preserve">» </w:t>
      </w:r>
      <w:r w:rsidRPr="001B2842">
        <w:rPr>
          <w:rFonts w:ascii="Times New Roman" w:eastAsia="MS Mincho" w:hAnsi="Times New Roman"/>
          <w:sz w:val="24"/>
          <w:szCs w:val="24"/>
        </w:rPr>
        <w:t>(приложение № 1);</w:t>
      </w:r>
    </w:p>
    <w:p w:rsidR="00505E83" w:rsidRPr="001D0FDF" w:rsidRDefault="00505E83" w:rsidP="00505E83">
      <w:pPr>
        <w:pStyle w:val="a3"/>
        <w:jc w:val="both"/>
        <w:rPr>
          <w:rFonts w:ascii="Times New Roman" w:eastAsia="MS Mincho" w:hAnsi="Times New Roman"/>
          <w:sz w:val="24"/>
          <w:szCs w:val="24"/>
        </w:rPr>
      </w:pPr>
      <w:r w:rsidRPr="001D0FDF">
        <w:rPr>
          <w:rFonts w:ascii="Times New Roman" w:eastAsia="MS Mincho" w:hAnsi="Times New Roman"/>
          <w:sz w:val="24"/>
          <w:szCs w:val="24"/>
        </w:rPr>
        <w:t xml:space="preserve">2) </w:t>
      </w:r>
      <w:r w:rsidRPr="00195DE5">
        <w:rPr>
          <w:rFonts w:ascii="Times New Roman" w:eastAsia="MS Mincho" w:hAnsi="Times New Roman"/>
          <w:sz w:val="24"/>
          <w:szCs w:val="24"/>
        </w:rPr>
        <w:t>Положение</w:t>
      </w:r>
      <w:r>
        <w:rPr>
          <w:rFonts w:ascii="Times New Roman" w:eastAsia="MS Mincho" w:hAnsi="Times New Roman"/>
          <w:sz w:val="24"/>
          <w:szCs w:val="24"/>
        </w:rPr>
        <w:t xml:space="preserve"> </w:t>
      </w:r>
      <w:r w:rsidRPr="00195DE5">
        <w:rPr>
          <w:rFonts w:ascii="Times New Roman" w:eastAsia="MS Mincho" w:hAnsi="Times New Roman"/>
          <w:sz w:val="24"/>
          <w:szCs w:val="24"/>
        </w:rPr>
        <w:t xml:space="preserve">по оплате труда и расчету заработной платы работников муниципального казенного общеобразовательного учреждения «Средняя общеобразовательная школа </w:t>
      </w:r>
      <w:r w:rsidR="00BC13DC">
        <w:rPr>
          <w:rFonts w:ascii="Times New Roman" w:eastAsia="MS Mincho" w:hAnsi="Times New Roman"/>
          <w:sz w:val="24"/>
          <w:szCs w:val="24"/>
        </w:rPr>
        <w:t>с. Янтарного</w:t>
      </w:r>
      <w:r w:rsidRPr="00195DE5">
        <w:rPr>
          <w:rFonts w:ascii="Times New Roman" w:eastAsia="MS Mincho" w:hAnsi="Times New Roman"/>
          <w:sz w:val="24"/>
          <w:szCs w:val="24"/>
        </w:rPr>
        <w:t>»</w:t>
      </w:r>
      <w:r>
        <w:rPr>
          <w:rFonts w:ascii="Times New Roman" w:eastAsia="MS Mincho" w:hAnsi="Times New Roman"/>
          <w:sz w:val="24"/>
          <w:szCs w:val="24"/>
        </w:rPr>
        <w:t xml:space="preserve"> </w:t>
      </w:r>
      <w:r w:rsidRPr="00195DE5">
        <w:rPr>
          <w:rFonts w:ascii="Times New Roman" w:eastAsia="MS Mincho" w:hAnsi="Times New Roman"/>
          <w:sz w:val="24"/>
          <w:szCs w:val="24"/>
        </w:rPr>
        <w:t xml:space="preserve">Прохладненского муниципального района Кабардино-Балкарской Республики. </w:t>
      </w:r>
      <w:r w:rsidRPr="001D0FDF">
        <w:rPr>
          <w:rFonts w:ascii="Times New Roman" w:eastAsia="MS Mincho" w:hAnsi="Times New Roman"/>
          <w:sz w:val="24"/>
          <w:szCs w:val="24"/>
        </w:rPr>
        <w:t>(приложение № 2);</w:t>
      </w:r>
    </w:p>
    <w:p w:rsidR="00505E83" w:rsidRPr="001D0FDF" w:rsidRDefault="00505E83" w:rsidP="00505E83">
      <w:pPr>
        <w:pStyle w:val="a3"/>
        <w:jc w:val="both"/>
        <w:rPr>
          <w:rFonts w:ascii="Times New Roman" w:eastAsia="MS Mincho" w:hAnsi="Times New Roman"/>
          <w:sz w:val="24"/>
          <w:szCs w:val="24"/>
        </w:rPr>
      </w:pPr>
      <w:r>
        <w:rPr>
          <w:rFonts w:ascii="Times New Roman" w:eastAsia="MS Mincho" w:hAnsi="Times New Roman"/>
          <w:sz w:val="24"/>
          <w:szCs w:val="24"/>
        </w:rPr>
        <w:t>3</w:t>
      </w:r>
      <w:r w:rsidRPr="001D0FDF">
        <w:rPr>
          <w:rFonts w:ascii="Times New Roman" w:eastAsia="MS Mincho" w:hAnsi="Times New Roman"/>
          <w:sz w:val="24"/>
          <w:szCs w:val="24"/>
        </w:rPr>
        <w:t>) План мероприятий по улучше</w:t>
      </w:r>
      <w:r>
        <w:rPr>
          <w:rFonts w:ascii="Times New Roman" w:eastAsia="MS Mincho" w:hAnsi="Times New Roman"/>
          <w:sz w:val="24"/>
          <w:szCs w:val="24"/>
        </w:rPr>
        <w:t>нию условий охраны труда на 201</w:t>
      </w:r>
      <w:r w:rsidR="00BC13DC">
        <w:rPr>
          <w:rFonts w:ascii="Times New Roman" w:eastAsia="MS Mincho" w:hAnsi="Times New Roman"/>
          <w:sz w:val="24"/>
          <w:szCs w:val="24"/>
        </w:rPr>
        <w:t>8</w:t>
      </w:r>
      <w:r w:rsidRPr="001D0FDF">
        <w:rPr>
          <w:rFonts w:ascii="Times New Roman" w:eastAsia="MS Mincho" w:hAnsi="Times New Roman"/>
          <w:sz w:val="24"/>
          <w:szCs w:val="24"/>
        </w:rPr>
        <w:t>-20</w:t>
      </w:r>
      <w:r w:rsidR="00BC13DC">
        <w:rPr>
          <w:rFonts w:ascii="Times New Roman" w:eastAsia="MS Mincho" w:hAnsi="Times New Roman"/>
          <w:sz w:val="24"/>
          <w:szCs w:val="24"/>
        </w:rPr>
        <w:t>2</w:t>
      </w:r>
      <w:r w:rsidR="008C5258">
        <w:rPr>
          <w:rFonts w:ascii="Times New Roman" w:eastAsia="MS Mincho" w:hAnsi="Times New Roman"/>
          <w:sz w:val="24"/>
          <w:szCs w:val="24"/>
        </w:rPr>
        <w:t>0</w:t>
      </w:r>
      <w:r>
        <w:rPr>
          <w:rFonts w:ascii="Times New Roman" w:eastAsia="MS Mincho" w:hAnsi="Times New Roman"/>
          <w:sz w:val="24"/>
          <w:szCs w:val="24"/>
        </w:rPr>
        <w:t xml:space="preserve"> г.г. (приложение № 3</w:t>
      </w:r>
      <w:r w:rsidRPr="001D0FDF">
        <w:rPr>
          <w:rFonts w:ascii="Times New Roman" w:eastAsia="MS Mincho" w:hAnsi="Times New Roman"/>
          <w:sz w:val="24"/>
          <w:szCs w:val="24"/>
        </w:rPr>
        <w:t>);</w:t>
      </w:r>
    </w:p>
    <w:p w:rsidR="00505E83" w:rsidRPr="001D0FDF" w:rsidRDefault="00505E83" w:rsidP="00505E83">
      <w:pPr>
        <w:pStyle w:val="a3"/>
        <w:jc w:val="both"/>
        <w:rPr>
          <w:rFonts w:ascii="Times New Roman" w:eastAsia="MS Mincho" w:hAnsi="Times New Roman"/>
          <w:sz w:val="24"/>
          <w:szCs w:val="24"/>
        </w:rPr>
      </w:pPr>
      <w:r>
        <w:rPr>
          <w:rFonts w:ascii="Times New Roman" w:eastAsia="MS Mincho" w:hAnsi="Times New Roman"/>
          <w:sz w:val="24"/>
          <w:szCs w:val="24"/>
        </w:rPr>
        <w:t>4</w:t>
      </w:r>
      <w:r w:rsidRPr="001D0FDF">
        <w:rPr>
          <w:rFonts w:ascii="Times New Roman" w:eastAsia="MS Mincho" w:hAnsi="Times New Roman"/>
          <w:sz w:val="24"/>
          <w:szCs w:val="24"/>
        </w:rPr>
        <w:t>) График сменности работ</w:t>
      </w:r>
      <w:r>
        <w:rPr>
          <w:rFonts w:ascii="Times New Roman" w:eastAsia="MS Mincho" w:hAnsi="Times New Roman"/>
          <w:sz w:val="24"/>
          <w:szCs w:val="24"/>
        </w:rPr>
        <w:t>ников учреждения (приложение № 4</w:t>
      </w:r>
      <w:r w:rsidRPr="001D0FDF">
        <w:rPr>
          <w:rFonts w:ascii="Times New Roman" w:eastAsia="MS Mincho" w:hAnsi="Times New Roman"/>
          <w:sz w:val="24"/>
          <w:szCs w:val="24"/>
        </w:rPr>
        <w:t>);</w:t>
      </w:r>
    </w:p>
    <w:p w:rsidR="00505E83" w:rsidRPr="001D0FDF" w:rsidRDefault="00505E83" w:rsidP="00505E83">
      <w:pPr>
        <w:pStyle w:val="a3"/>
        <w:jc w:val="both"/>
        <w:rPr>
          <w:rFonts w:ascii="Times New Roman" w:eastAsia="MS Mincho" w:hAnsi="Times New Roman"/>
          <w:sz w:val="24"/>
          <w:szCs w:val="24"/>
        </w:rPr>
      </w:pPr>
      <w:r>
        <w:rPr>
          <w:rFonts w:ascii="Times New Roman" w:eastAsia="MS Mincho" w:hAnsi="Times New Roman"/>
          <w:sz w:val="24"/>
          <w:szCs w:val="24"/>
        </w:rPr>
        <w:t>5</w:t>
      </w:r>
      <w:r w:rsidRPr="001D0FDF">
        <w:rPr>
          <w:rFonts w:ascii="Times New Roman" w:eastAsia="MS Mincho" w:hAnsi="Times New Roman"/>
          <w:sz w:val="24"/>
          <w:szCs w:val="24"/>
        </w:rPr>
        <w:t xml:space="preserve">) Перечень профессий и должностей работников, имеющих право на обеспечение специальной одеждой, а также моющими и обезвреживающими средствами (приложение  № </w:t>
      </w:r>
      <w:r>
        <w:rPr>
          <w:rFonts w:ascii="Times New Roman" w:eastAsia="MS Mincho" w:hAnsi="Times New Roman"/>
          <w:sz w:val="24"/>
          <w:szCs w:val="24"/>
        </w:rPr>
        <w:t>5</w:t>
      </w:r>
      <w:r w:rsidRPr="001D0FDF">
        <w:rPr>
          <w:rFonts w:ascii="Times New Roman" w:eastAsia="MS Mincho" w:hAnsi="Times New Roman"/>
          <w:sz w:val="24"/>
          <w:szCs w:val="24"/>
        </w:rPr>
        <w:t>);</w:t>
      </w:r>
    </w:p>
    <w:p w:rsidR="00505E83" w:rsidRDefault="00505E83" w:rsidP="00505E83">
      <w:pPr>
        <w:pStyle w:val="a3"/>
        <w:jc w:val="both"/>
        <w:rPr>
          <w:rFonts w:ascii="Times New Roman" w:eastAsia="MS Mincho" w:hAnsi="Times New Roman"/>
          <w:sz w:val="24"/>
          <w:szCs w:val="24"/>
        </w:rPr>
      </w:pPr>
      <w:r>
        <w:rPr>
          <w:rFonts w:ascii="Times New Roman" w:eastAsia="MS Mincho" w:hAnsi="Times New Roman"/>
          <w:sz w:val="24"/>
          <w:szCs w:val="24"/>
        </w:rPr>
        <w:t>6</w:t>
      </w:r>
      <w:r w:rsidRPr="001D0FDF">
        <w:rPr>
          <w:rFonts w:ascii="Times New Roman" w:eastAsia="MS Mincho" w:hAnsi="Times New Roman"/>
          <w:sz w:val="24"/>
          <w:szCs w:val="24"/>
        </w:rPr>
        <w:t>) Перечень должностей работников с ненормированным рабочим днём и продолжительность дополнительного оплачиваемого отпуска (приложение №</w:t>
      </w:r>
      <w:r>
        <w:rPr>
          <w:rFonts w:ascii="Times New Roman" w:eastAsia="MS Mincho" w:hAnsi="Times New Roman"/>
          <w:sz w:val="24"/>
          <w:szCs w:val="24"/>
        </w:rPr>
        <w:t>6</w:t>
      </w:r>
      <w:r w:rsidRPr="001D0FDF">
        <w:rPr>
          <w:rFonts w:ascii="Times New Roman" w:eastAsia="MS Mincho" w:hAnsi="Times New Roman"/>
          <w:sz w:val="24"/>
          <w:szCs w:val="24"/>
        </w:rPr>
        <w:t>)</w:t>
      </w:r>
    </w:p>
    <w:p w:rsidR="00505E83" w:rsidRDefault="00505E83" w:rsidP="00505E83">
      <w:pPr>
        <w:pStyle w:val="a3"/>
        <w:jc w:val="both"/>
        <w:rPr>
          <w:rFonts w:ascii="Times New Roman" w:eastAsia="MS Mincho" w:hAnsi="Times New Roman"/>
          <w:sz w:val="24"/>
          <w:szCs w:val="24"/>
        </w:rPr>
      </w:pPr>
      <w:r>
        <w:rPr>
          <w:rFonts w:ascii="Times New Roman" w:eastAsia="MS Mincho" w:hAnsi="Times New Roman"/>
          <w:sz w:val="24"/>
          <w:szCs w:val="24"/>
        </w:rPr>
        <w:t>7</w:t>
      </w:r>
      <w:r w:rsidRPr="001D0FDF">
        <w:rPr>
          <w:rFonts w:ascii="Times New Roman" w:eastAsia="MS Mincho" w:hAnsi="Times New Roman"/>
          <w:sz w:val="24"/>
          <w:szCs w:val="24"/>
        </w:rPr>
        <w:t xml:space="preserve">) Перечень должностей работников, </w:t>
      </w:r>
      <w:r>
        <w:rPr>
          <w:rFonts w:ascii="Times New Roman" w:eastAsia="MS Mincho" w:hAnsi="Times New Roman"/>
          <w:sz w:val="24"/>
          <w:szCs w:val="24"/>
        </w:rPr>
        <w:t xml:space="preserve">которым предоставляется </w:t>
      </w:r>
      <w:r w:rsidRPr="001D0FDF">
        <w:rPr>
          <w:rFonts w:ascii="Times New Roman" w:eastAsia="MS Mincho" w:hAnsi="Times New Roman"/>
          <w:sz w:val="24"/>
          <w:szCs w:val="24"/>
        </w:rPr>
        <w:t xml:space="preserve"> дополнительн</w:t>
      </w:r>
      <w:r>
        <w:rPr>
          <w:rFonts w:ascii="Times New Roman" w:eastAsia="MS Mincho" w:hAnsi="Times New Roman"/>
          <w:sz w:val="24"/>
          <w:szCs w:val="24"/>
        </w:rPr>
        <w:t>ый</w:t>
      </w:r>
      <w:r w:rsidRPr="001D0FDF">
        <w:rPr>
          <w:rFonts w:ascii="Times New Roman" w:eastAsia="MS Mincho" w:hAnsi="Times New Roman"/>
          <w:sz w:val="24"/>
          <w:szCs w:val="24"/>
        </w:rPr>
        <w:t xml:space="preserve"> оплачиваем</w:t>
      </w:r>
      <w:r>
        <w:rPr>
          <w:rFonts w:ascii="Times New Roman" w:eastAsia="MS Mincho" w:hAnsi="Times New Roman"/>
          <w:sz w:val="24"/>
          <w:szCs w:val="24"/>
        </w:rPr>
        <w:t xml:space="preserve">ый ежегодный </w:t>
      </w:r>
      <w:r w:rsidRPr="001D0FDF">
        <w:rPr>
          <w:rFonts w:ascii="Times New Roman" w:eastAsia="MS Mincho" w:hAnsi="Times New Roman"/>
          <w:sz w:val="24"/>
          <w:szCs w:val="24"/>
        </w:rPr>
        <w:t xml:space="preserve"> отпуск </w:t>
      </w:r>
      <w:r>
        <w:rPr>
          <w:rFonts w:ascii="Times New Roman" w:eastAsia="MS Mincho" w:hAnsi="Times New Roman"/>
          <w:sz w:val="24"/>
          <w:szCs w:val="24"/>
        </w:rPr>
        <w:t xml:space="preserve">за работу во вредных условиях труда </w:t>
      </w:r>
      <w:r w:rsidRPr="001D0FDF">
        <w:rPr>
          <w:rFonts w:ascii="Times New Roman" w:eastAsia="MS Mincho" w:hAnsi="Times New Roman"/>
          <w:sz w:val="24"/>
          <w:szCs w:val="24"/>
        </w:rPr>
        <w:t>(приложение №</w:t>
      </w:r>
      <w:r>
        <w:rPr>
          <w:rFonts w:ascii="Times New Roman" w:eastAsia="MS Mincho" w:hAnsi="Times New Roman"/>
          <w:sz w:val="24"/>
          <w:szCs w:val="24"/>
        </w:rPr>
        <w:t>7</w:t>
      </w:r>
      <w:r w:rsidRPr="001D0FDF">
        <w:rPr>
          <w:rFonts w:ascii="Times New Roman" w:eastAsia="MS Mincho" w:hAnsi="Times New Roman"/>
          <w:sz w:val="24"/>
          <w:szCs w:val="24"/>
        </w:rPr>
        <w:t>)</w:t>
      </w:r>
    </w:p>
    <w:p w:rsidR="00505E83" w:rsidRPr="001D0FDF" w:rsidRDefault="00505E83" w:rsidP="00505E83">
      <w:pPr>
        <w:pStyle w:val="a3"/>
        <w:jc w:val="both"/>
        <w:rPr>
          <w:rFonts w:ascii="Times New Roman" w:eastAsia="MS Mincho" w:hAnsi="Times New Roman"/>
          <w:sz w:val="24"/>
          <w:szCs w:val="24"/>
        </w:rPr>
      </w:pPr>
      <w:r>
        <w:rPr>
          <w:rFonts w:ascii="Times New Roman" w:eastAsia="MS Mincho" w:hAnsi="Times New Roman"/>
          <w:sz w:val="24"/>
          <w:szCs w:val="24"/>
        </w:rPr>
        <w:t>8</w:t>
      </w:r>
      <w:r w:rsidRPr="001D0FDF">
        <w:rPr>
          <w:rFonts w:ascii="Times New Roman" w:eastAsia="MS Mincho" w:hAnsi="Times New Roman"/>
          <w:sz w:val="24"/>
          <w:szCs w:val="24"/>
        </w:rPr>
        <w:t>) Перечень профессий, дающих право на доплату за работу во вредных условиях, отклоняющихся от нормальных (приложение №</w:t>
      </w:r>
      <w:r>
        <w:rPr>
          <w:rFonts w:ascii="Times New Roman" w:eastAsia="MS Mincho" w:hAnsi="Times New Roman"/>
          <w:sz w:val="24"/>
          <w:szCs w:val="24"/>
        </w:rPr>
        <w:t xml:space="preserve"> 8</w:t>
      </w:r>
      <w:r w:rsidRPr="001D0FDF">
        <w:rPr>
          <w:rFonts w:ascii="Times New Roman" w:eastAsia="MS Mincho" w:hAnsi="Times New Roman"/>
          <w:sz w:val="24"/>
          <w:szCs w:val="24"/>
        </w:rPr>
        <w:t>);</w:t>
      </w:r>
    </w:p>
    <w:p w:rsidR="00505E83" w:rsidRPr="001D0FDF" w:rsidRDefault="00505E83" w:rsidP="00505E83">
      <w:pPr>
        <w:pStyle w:val="31"/>
        <w:ind w:firstLine="0"/>
        <w:rPr>
          <w:sz w:val="24"/>
          <w:szCs w:val="24"/>
        </w:rPr>
      </w:pPr>
      <w:r w:rsidRPr="001D0FDF">
        <w:rPr>
          <w:sz w:val="24"/>
          <w:szCs w:val="24"/>
        </w:rPr>
        <w:t>1.1</w:t>
      </w:r>
      <w:r>
        <w:rPr>
          <w:sz w:val="24"/>
          <w:szCs w:val="24"/>
        </w:rPr>
        <w:t>8</w:t>
      </w:r>
      <w:r w:rsidRPr="001D0FDF">
        <w:rPr>
          <w:sz w:val="24"/>
          <w:szCs w:val="24"/>
        </w:rPr>
        <w:t xml:space="preserve">. Стороны определяют следующие формы управления учреждением непосредственно работниками и через профком: </w:t>
      </w:r>
    </w:p>
    <w:p w:rsidR="00505E83" w:rsidRPr="001D0FDF" w:rsidRDefault="00505E83" w:rsidP="00505E83">
      <w:pPr>
        <w:pStyle w:val="31"/>
        <w:ind w:firstLine="720"/>
        <w:rPr>
          <w:sz w:val="24"/>
          <w:szCs w:val="24"/>
        </w:rPr>
      </w:pPr>
      <w:r w:rsidRPr="001D0FDF">
        <w:rPr>
          <w:sz w:val="24"/>
          <w:szCs w:val="24"/>
        </w:rPr>
        <w:t>- учет мнения (по согласованию) профкома;</w:t>
      </w:r>
    </w:p>
    <w:p w:rsidR="00505E83" w:rsidRPr="001D0FDF" w:rsidRDefault="00505E83" w:rsidP="00505E83">
      <w:pPr>
        <w:pStyle w:val="31"/>
        <w:ind w:firstLine="720"/>
        <w:rPr>
          <w:sz w:val="24"/>
          <w:szCs w:val="24"/>
        </w:rPr>
      </w:pPr>
      <w:r w:rsidRPr="001D0FDF">
        <w:rPr>
          <w:sz w:val="24"/>
          <w:szCs w:val="24"/>
        </w:rPr>
        <w:t>- консультации с работодателем по вопросам принятия локальных нормативных актов;</w:t>
      </w:r>
    </w:p>
    <w:p w:rsidR="00505E83" w:rsidRPr="001D0FDF" w:rsidRDefault="00505E83" w:rsidP="00505E83">
      <w:pPr>
        <w:pStyle w:val="31"/>
        <w:ind w:firstLine="720"/>
        <w:rPr>
          <w:sz w:val="24"/>
          <w:szCs w:val="24"/>
        </w:rPr>
      </w:pPr>
      <w:r w:rsidRPr="001D0FDF">
        <w:rPr>
          <w:sz w:val="24"/>
          <w:szCs w:val="24"/>
        </w:rPr>
        <w:t>-</w:t>
      </w:r>
      <w:r>
        <w:rPr>
          <w:sz w:val="24"/>
          <w:szCs w:val="24"/>
        </w:rPr>
        <w:t xml:space="preserve"> </w:t>
      </w:r>
      <w:r w:rsidRPr="001D0FDF">
        <w:rPr>
          <w:sz w:val="24"/>
          <w:szCs w:val="24"/>
        </w:rPr>
        <w:t>получение от работодателя информации по вопросам, непосредственно затрагивающим интересы работников, а также по вопросам, предусмотренным ч.2 ст.53 ТК РФ и по иным вопросам, предусмотренным в настоящем коллективном договоре;</w:t>
      </w:r>
    </w:p>
    <w:p w:rsidR="00505E83" w:rsidRPr="001D0FDF" w:rsidRDefault="00505E83" w:rsidP="00505E83">
      <w:pPr>
        <w:pStyle w:val="31"/>
        <w:ind w:firstLine="720"/>
        <w:rPr>
          <w:sz w:val="24"/>
          <w:szCs w:val="24"/>
        </w:rPr>
      </w:pPr>
      <w:r w:rsidRPr="001D0FDF">
        <w:rPr>
          <w:sz w:val="24"/>
          <w:szCs w:val="24"/>
        </w:rPr>
        <w:t>- обсуждение с работодателем вопросов о работе учреждения, внесении предложений по ее совершенствованию;</w:t>
      </w:r>
    </w:p>
    <w:p w:rsidR="00505E83" w:rsidRPr="001D0FDF" w:rsidRDefault="00505E83" w:rsidP="00505E83">
      <w:pPr>
        <w:pStyle w:val="31"/>
        <w:ind w:firstLine="720"/>
        <w:rPr>
          <w:sz w:val="24"/>
          <w:szCs w:val="24"/>
        </w:rPr>
      </w:pPr>
      <w:r w:rsidRPr="001D0FDF">
        <w:rPr>
          <w:sz w:val="24"/>
          <w:szCs w:val="24"/>
        </w:rPr>
        <w:t>- участие в разработке и принятии коллективного договора;</w:t>
      </w:r>
    </w:p>
    <w:p w:rsidR="00505E83" w:rsidRDefault="00505E83" w:rsidP="00505E83">
      <w:pPr>
        <w:pStyle w:val="31"/>
        <w:ind w:firstLine="720"/>
        <w:rPr>
          <w:color w:val="FF0000"/>
          <w:szCs w:val="28"/>
        </w:rPr>
      </w:pPr>
      <w:r w:rsidRPr="001D0FDF">
        <w:rPr>
          <w:sz w:val="24"/>
          <w:szCs w:val="24"/>
        </w:rPr>
        <w:t>- другие формы.</w:t>
      </w:r>
    </w:p>
    <w:p w:rsidR="00505E83" w:rsidRDefault="00505E83" w:rsidP="00505E83">
      <w:pPr>
        <w:ind w:left="1080"/>
        <w:jc w:val="center"/>
        <w:rPr>
          <w:b/>
          <w:sz w:val="24"/>
          <w:szCs w:val="24"/>
        </w:rPr>
      </w:pPr>
    </w:p>
    <w:p w:rsidR="00505E83" w:rsidRPr="001D0FDF" w:rsidRDefault="00505E83" w:rsidP="00505E83">
      <w:pPr>
        <w:ind w:left="1080"/>
        <w:jc w:val="center"/>
        <w:rPr>
          <w:b/>
          <w:sz w:val="24"/>
          <w:szCs w:val="24"/>
        </w:rPr>
      </w:pPr>
      <w:r w:rsidRPr="001D0FDF">
        <w:rPr>
          <w:b/>
          <w:sz w:val="24"/>
          <w:szCs w:val="24"/>
          <w:lang w:val="en-US"/>
        </w:rPr>
        <w:t>II</w:t>
      </w:r>
      <w:r w:rsidRPr="001D0FDF">
        <w:rPr>
          <w:b/>
          <w:sz w:val="24"/>
          <w:szCs w:val="24"/>
        </w:rPr>
        <w:t>. Трудовой договор.</w:t>
      </w:r>
    </w:p>
    <w:p w:rsidR="00505E83" w:rsidRPr="001D0FDF" w:rsidRDefault="00505E83" w:rsidP="00505E83">
      <w:pPr>
        <w:ind w:left="1080"/>
        <w:jc w:val="both"/>
        <w:rPr>
          <w:b/>
          <w:sz w:val="24"/>
          <w:szCs w:val="24"/>
        </w:rPr>
      </w:pPr>
    </w:p>
    <w:p w:rsidR="00505E83" w:rsidRPr="001D0FDF" w:rsidRDefault="00505E83" w:rsidP="00505E83">
      <w:pPr>
        <w:pStyle w:val="21"/>
        <w:ind w:firstLine="0"/>
        <w:rPr>
          <w:sz w:val="24"/>
          <w:szCs w:val="24"/>
        </w:rPr>
      </w:pPr>
      <w:r w:rsidRPr="001D0FDF">
        <w:rPr>
          <w:sz w:val="24"/>
          <w:szCs w:val="24"/>
        </w:rPr>
        <w:t xml:space="preserve">2.1.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РФ, Уставом Учреждения и не могут ухудшать положение работников по сравнению с действующим трудовым законодательством, а также отраслевым </w:t>
      </w:r>
      <w:r w:rsidRPr="001D0FDF">
        <w:rPr>
          <w:sz w:val="24"/>
          <w:szCs w:val="24"/>
        </w:rPr>
        <w:lastRenderedPageBreak/>
        <w:t>тарифным, региональным, территориальным соглашениями, настоящим коллективным договором.</w:t>
      </w:r>
    </w:p>
    <w:p w:rsidR="00505E83" w:rsidRPr="001D0FDF" w:rsidRDefault="00505E83" w:rsidP="00505E83">
      <w:pPr>
        <w:pStyle w:val="21"/>
        <w:ind w:firstLine="0"/>
        <w:rPr>
          <w:sz w:val="24"/>
          <w:szCs w:val="24"/>
        </w:rPr>
      </w:pPr>
      <w:r w:rsidRPr="001D0FDF">
        <w:rPr>
          <w:sz w:val="24"/>
          <w:szCs w:val="24"/>
        </w:rPr>
        <w:t>2.2. Трудовой договор заключается с работником в письменной форме в двух экземплярах, каждый из которых подписывается работодателем и работником.</w:t>
      </w:r>
    </w:p>
    <w:p w:rsidR="00505E83" w:rsidRPr="001D0FDF" w:rsidRDefault="00505E83" w:rsidP="00505E83">
      <w:pPr>
        <w:pStyle w:val="21"/>
        <w:ind w:firstLine="0"/>
        <w:rPr>
          <w:sz w:val="24"/>
          <w:szCs w:val="24"/>
        </w:rPr>
      </w:pPr>
      <w:r w:rsidRPr="001D0FDF">
        <w:rPr>
          <w:sz w:val="24"/>
          <w:szCs w:val="24"/>
        </w:rPr>
        <w:t>Трудовой договор является основанием для издания приказа о приеме на работу.</w:t>
      </w:r>
    </w:p>
    <w:p w:rsidR="00505E83" w:rsidRPr="001D0FDF" w:rsidRDefault="00505E83" w:rsidP="00505E83">
      <w:pPr>
        <w:pStyle w:val="21"/>
        <w:ind w:firstLine="0"/>
        <w:rPr>
          <w:sz w:val="24"/>
          <w:szCs w:val="24"/>
        </w:rPr>
      </w:pPr>
      <w:r w:rsidRPr="001D0FDF">
        <w:rPr>
          <w:sz w:val="24"/>
          <w:szCs w:val="24"/>
        </w:rPr>
        <w:t>2.3. Трудовой договор с работником, как правило, заключается на неопределенный срок.</w:t>
      </w:r>
    </w:p>
    <w:p w:rsidR="00505E83" w:rsidRPr="00AE74EF" w:rsidRDefault="00505E83" w:rsidP="00505E83">
      <w:pPr>
        <w:pStyle w:val="21"/>
        <w:ind w:firstLine="0"/>
        <w:rPr>
          <w:sz w:val="24"/>
          <w:szCs w:val="24"/>
        </w:rPr>
      </w:pPr>
      <w:r w:rsidRPr="001D0FDF">
        <w:rPr>
          <w:sz w:val="24"/>
          <w:szCs w:val="24"/>
        </w:rPr>
        <w:t>Срочный трудовой договор может заключаться по инициативе работодателя либо работника только в случаях, предусмотренных ст.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r>
        <w:rPr>
          <w:sz w:val="24"/>
          <w:szCs w:val="24"/>
        </w:rPr>
        <w:t xml:space="preserve"> </w:t>
      </w:r>
      <w:r w:rsidRPr="00AE74EF">
        <w:rPr>
          <w:sz w:val="24"/>
          <w:szCs w:val="24"/>
        </w:rPr>
        <w:t>Вопросы, связанные с сокращением численности или штата сотрудников, рассматриваются предварительно с участием Профкома (ст.82 ТК).</w:t>
      </w:r>
    </w:p>
    <w:p w:rsidR="00505E83" w:rsidRPr="001D0FDF" w:rsidRDefault="00505E83" w:rsidP="00505E83">
      <w:pPr>
        <w:pStyle w:val="21"/>
        <w:ind w:firstLine="0"/>
        <w:rPr>
          <w:sz w:val="24"/>
          <w:szCs w:val="24"/>
        </w:rPr>
      </w:pPr>
      <w:r w:rsidRPr="001D0FDF">
        <w:rPr>
          <w:sz w:val="24"/>
          <w:szCs w:val="24"/>
        </w:rPr>
        <w:t>2.4. В трудовом договоре оговариваются существенные условия трудового договора, предусмотренные ст. 57 ТК РФ, в том числе объем учебной нагрузки, режим и продолжительность рабочего времени, льготы и компенсации и др.</w:t>
      </w:r>
    </w:p>
    <w:p w:rsidR="00505E83" w:rsidRPr="001D0FDF" w:rsidRDefault="00505E83" w:rsidP="00505E83">
      <w:pPr>
        <w:pStyle w:val="21"/>
        <w:ind w:firstLine="0"/>
        <w:rPr>
          <w:sz w:val="24"/>
          <w:szCs w:val="24"/>
        </w:rPr>
      </w:pPr>
      <w:r w:rsidRPr="001D0FDF">
        <w:rPr>
          <w:sz w:val="24"/>
          <w:szCs w:val="24"/>
        </w:rPr>
        <w:t>Условия трудового договора могут быть изменены только по соглашению сторон и в письменной форме (ст.72 ТК РФ).</w:t>
      </w:r>
    </w:p>
    <w:p w:rsidR="00505E83" w:rsidRDefault="00505E83" w:rsidP="00505E83">
      <w:pPr>
        <w:tabs>
          <w:tab w:val="left" w:pos="0"/>
        </w:tabs>
        <w:suppressAutoHyphens/>
        <w:autoSpaceDE w:val="0"/>
        <w:autoSpaceDN w:val="0"/>
        <w:adjustRightInd w:val="0"/>
        <w:jc w:val="both"/>
        <w:rPr>
          <w:sz w:val="24"/>
          <w:szCs w:val="24"/>
        </w:rPr>
      </w:pPr>
      <w:r w:rsidRPr="001D0FDF">
        <w:rPr>
          <w:sz w:val="24"/>
          <w:szCs w:val="24"/>
        </w:rPr>
        <w:t xml:space="preserve">2.5. </w:t>
      </w:r>
      <w:r>
        <w:rPr>
          <w:sz w:val="24"/>
          <w:szCs w:val="24"/>
        </w:rPr>
        <w:t>В соответствии с Приказом Минобрнауки РФ от 22.12.2014г. № 1601при определении учебной нагрузки педагогических работников устанавливается её объём по выполнению учебной работы по взаимодействии с обучающимися по видам учебной деятельности, установленным учебным планом (индивидуальным учебным планом), текущему контролю успеваемости, промежуточной и итоговой аттестации обучающихся.</w:t>
      </w:r>
    </w:p>
    <w:p w:rsidR="00505E83" w:rsidRDefault="00505E83" w:rsidP="00505E83">
      <w:pPr>
        <w:tabs>
          <w:tab w:val="left" w:pos="0"/>
        </w:tabs>
        <w:suppressAutoHyphens/>
        <w:autoSpaceDE w:val="0"/>
        <w:autoSpaceDN w:val="0"/>
        <w:adjustRightInd w:val="0"/>
        <w:jc w:val="both"/>
        <w:rPr>
          <w:sz w:val="24"/>
          <w:szCs w:val="24"/>
        </w:rPr>
      </w:pPr>
      <w:r>
        <w:rPr>
          <w:sz w:val="24"/>
          <w:szCs w:val="24"/>
        </w:rPr>
        <w:tab/>
        <w:t>Объём учебной нагрузки педагогических работников, выполняющих учебную (преподавательскую) работу, определяется ежегодно на начало учебного года и устанавливается локальным нормативным актом организации, осуществляющей образовательную деятельность.</w:t>
      </w:r>
    </w:p>
    <w:p w:rsidR="00505E83" w:rsidRPr="001D0FDF" w:rsidRDefault="00505E83" w:rsidP="00505E83">
      <w:pPr>
        <w:tabs>
          <w:tab w:val="left" w:pos="0"/>
        </w:tabs>
        <w:suppressAutoHyphens/>
        <w:autoSpaceDE w:val="0"/>
        <w:autoSpaceDN w:val="0"/>
        <w:adjustRightInd w:val="0"/>
        <w:jc w:val="both"/>
        <w:rPr>
          <w:sz w:val="24"/>
          <w:szCs w:val="24"/>
        </w:rPr>
      </w:pPr>
      <w:r>
        <w:rPr>
          <w:sz w:val="24"/>
          <w:szCs w:val="24"/>
        </w:rPr>
        <w:tab/>
      </w:r>
      <w:r w:rsidRPr="001D0FDF">
        <w:rPr>
          <w:sz w:val="24"/>
          <w:szCs w:val="24"/>
        </w:rPr>
        <w:t>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w:t>
      </w:r>
    </w:p>
    <w:p w:rsidR="00505E83" w:rsidRPr="001D0FDF" w:rsidRDefault="00505E83" w:rsidP="00505E83">
      <w:pPr>
        <w:pStyle w:val="a3"/>
        <w:ind w:firstLine="720"/>
        <w:jc w:val="both"/>
        <w:rPr>
          <w:rFonts w:ascii="Times New Roman" w:eastAsia="MS Mincho" w:hAnsi="Times New Roman"/>
          <w:sz w:val="24"/>
          <w:szCs w:val="24"/>
        </w:rPr>
      </w:pPr>
      <w:r w:rsidRPr="001D0FDF">
        <w:rPr>
          <w:rFonts w:ascii="Times New Roman" w:eastAsia="MS Mincho" w:hAnsi="Times New Roman"/>
          <w:sz w:val="24"/>
          <w:szCs w:val="24"/>
        </w:rPr>
        <w:t>Учебная нагрузка на новый учебный год учителей и других работников, ведущих преподавательскую работу помимо основной работы,  устанавливается руководителем учреждения с учетом мнения (по  согласованию) профкома. Эта работа завершается до окончания учебного года и ухода работников в отпуск для определения классов и учебной нагрузки в новом учебном году.</w:t>
      </w:r>
    </w:p>
    <w:p w:rsidR="00505E83" w:rsidRPr="001D0FDF" w:rsidRDefault="00505E83" w:rsidP="00505E83">
      <w:pPr>
        <w:pStyle w:val="21"/>
        <w:ind w:firstLine="720"/>
        <w:rPr>
          <w:sz w:val="24"/>
          <w:szCs w:val="24"/>
        </w:rPr>
      </w:pPr>
      <w:r w:rsidRPr="001D0FDF">
        <w:rPr>
          <w:sz w:val="24"/>
          <w:szCs w:val="24"/>
        </w:rPr>
        <w:t>Работодатель должен ознакомить педагогических работников</w:t>
      </w:r>
      <w:r>
        <w:rPr>
          <w:sz w:val="24"/>
          <w:szCs w:val="24"/>
        </w:rPr>
        <w:t>,</w:t>
      </w:r>
      <w:r w:rsidRPr="001D0FDF">
        <w:rPr>
          <w:sz w:val="24"/>
          <w:szCs w:val="24"/>
        </w:rPr>
        <w:t xml:space="preserve"> до ухода в очередной отпуск с их учебной нагрузкой на новый учебный год в письменном виде.</w:t>
      </w:r>
    </w:p>
    <w:p w:rsidR="00505E83" w:rsidRPr="001D0FDF" w:rsidRDefault="00505E83" w:rsidP="00505E83">
      <w:pPr>
        <w:pStyle w:val="a3"/>
        <w:jc w:val="both"/>
        <w:rPr>
          <w:rFonts w:ascii="Times New Roman" w:eastAsia="MS Mincho" w:hAnsi="Times New Roman"/>
          <w:sz w:val="24"/>
          <w:szCs w:val="24"/>
        </w:rPr>
      </w:pPr>
      <w:r w:rsidRPr="001D0FDF">
        <w:rPr>
          <w:rFonts w:ascii="Times New Roman" w:eastAsia="MS Mincho" w:hAnsi="Times New Roman"/>
          <w:sz w:val="24"/>
          <w:szCs w:val="24"/>
        </w:rPr>
        <w:t>2.6. При установлении учителям, для которых данное учреждение является местом основной работы,  учебной нагрузки  на  новый   учебный год, как правило, сохраняется ее объем и преемственность преподавания предметов в классах.  Объем учебной нагрузки, установленный учителям в начале учебного года,  не может быть уменьшен  по инициативе администрации в текущем учебном году,  а также при установлении ее на следующий учебный год,  за исключением случаев  уменьшения количества часов по учебным планам и программам, сокращения количества классов.</w:t>
      </w:r>
    </w:p>
    <w:p w:rsidR="00505E83" w:rsidRPr="001D0FDF" w:rsidRDefault="00505E83" w:rsidP="00505E83">
      <w:pPr>
        <w:pStyle w:val="a3"/>
        <w:jc w:val="both"/>
        <w:rPr>
          <w:rFonts w:ascii="Times New Roman" w:eastAsia="MS Mincho" w:hAnsi="Times New Roman"/>
          <w:sz w:val="24"/>
          <w:szCs w:val="24"/>
        </w:rPr>
      </w:pPr>
      <w:r w:rsidRPr="001D0FDF">
        <w:rPr>
          <w:rFonts w:ascii="Times New Roman" w:eastAsia="MS Mincho" w:hAnsi="Times New Roman"/>
          <w:sz w:val="24"/>
          <w:szCs w:val="24"/>
        </w:rPr>
        <w:t>В зависимости от количества часов,  предусмотренных учебным  планом,  учебная  нагрузка  учителей  может быть разной в первом и втором учебных полугодиях.</w:t>
      </w:r>
    </w:p>
    <w:p w:rsidR="00505E83" w:rsidRPr="001D0FDF" w:rsidRDefault="00505E83" w:rsidP="00505E83">
      <w:pPr>
        <w:pStyle w:val="a3"/>
        <w:jc w:val="both"/>
        <w:rPr>
          <w:rFonts w:ascii="Times New Roman" w:eastAsia="MS Mincho" w:hAnsi="Times New Roman"/>
          <w:sz w:val="24"/>
          <w:szCs w:val="24"/>
        </w:rPr>
      </w:pPr>
      <w:r w:rsidRPr="001D0FDF">
        <w:rPr>
          <w:rFonts w:ascii="Times New Roman" w:eastAsia="MS Mincho" w:hAnsi="Times New Roman"/>
          <w:sz w:val="24"/>
          <w:szCs w:val="24"/>
        </w:rPr>
        <w:t>Объем учебной  нагрузки учителей больше или меньше нормы часов за ставку заработной платы устанавливается только с их письменного согласия.</w:t>
      </w:r>
    </w:p>
    <w:p w:rsidR="00505E83" w:rsidRPr="001D0FDF" w:rsidRDefault="00505E83" w:rsidP="00505E83">
      <w:pPr>
        <w:pStyle w:val="a3"/>
        <w:jc w:val="both"/>
        <w:rPr>
          <w:rFonts w:ascii="Times New Roman" w:eastAsia="MS Mincho" w:hAnsi="Times New Roman"/>
          <w:sz w:val="24"/>
          <w:szCs w:val="24"/>
        </w:rPr>
      </w:pPr>
      <w:r w:rsidRPr="001D0FDF">
        <w:rPr>
          <w:rFonts w:ascii="Times New Roman" w:eastAsia="MS Mincho" w:hAnsi="Times New Roman"/>
          <w:sz w:val="24"/>
          <w:szCs w:val="24"/>
        </w:rPr>
        <w:t xml:space="preserve">2.7. Преподавательская работа лицам, выполняющим ее помимо основной работы в том же учреждении, а также педагогическим работникам других образовательных учреждений и работникам предприятий,  учреждений и организаций (включая работников органов управления образованием и учебно-методических  кабинетов, центров) предоставляется только в том случае,  если учителя  для которых данное образовательное учреждение </w:t>
      </w:r>
      <w:r w:rsidRPr="001D0FDF">
        <w:rPr>
          <w:rFonts w:ascii="Times New Roman" w:eastAsia="MS Mincho" w:hAnsi="Times New Roman"/>
          <w:sz w:val="24"/>
          <w:szCs w:val="24"/>
        </w:rPr>
        <w:lastRenderedPageBreak/>
        <w:t>является местом основной работы,  обеспечены  преподавательской  работой в объеме не менее чем на ставку заработной платы.</w:t>
      </w:r>
    </w:p>
    <w:p w:rsidR="00505E83" w:rsidRPr="001D0FDF" w:rsidRDefault="00505E83" w:rsidP="00505E83">
      <w:pPr>
        <w:pStyle w:val="a3"/>
        <w:jc w:val="both"/>
        <w:rPr>
          <w:rFonts w:ascii="Times New Roman" w:eastAsia="MS Mincho" w:hAnsi="Times New Roman"/>
          <w:sz w:val="24"/>
          <w:szCs w:val="24"/>
        </w:rPr>
      </w:pPr>
      <w:r w:rsidRPr="001D0FDF">
        <w:rPr>
          <w:rFonts w:ascii="Times New Roman" w:eastAsia="MS Mincho" w:hAnsi="Times New Roman"/>
          <w:sz w:val="24"/>
          <w:szCs w:val="24"/>
        </w:rPr>
        <w:t>2.8. Учебная нагрузка учителям,  находящимся в отпуске по уходу за ребенком до исполнения им возраста трех лет,  устанавливается  на  общих основаниях и передается на этот период для выполнения другими учителями.</w:t>
      </w:r>
    </w:p>
    <w:p w:rsidR="00505E83" w:rsidRPr="001D0FDF" w:rsidRDefault="00505E83" w:rsidP="00505E83">
      <w:pPr>
        <w:pStyle w:val="31"/>
        <w:ind w:firstLine="0"/>
        <w:rPr>
          <w:b/>
          <w:sz w:val="24"/>
          <w:szCs w:val="24"/>
        </w:rPr>
      </w:pPr>
      <w:r w:rsidRPr="001D0FDF">
        <w:rPr>
          <w:rFonts w:eastAsia="MS Mincho"/>
          <w:sz w:val="24"/>
          <w:szCs w:val="24"/>
        </w:rPr>
        <w:t>2.9. Учебная нагрузка на выходные и нерабочие праздничные дни не планируется.</w:t>
      </w:r>
    </w:p>
    <w:p w:rsidR="00505E83" w:rsidRPr="001D0FDF" w:rsidRDefault="00505E83" w:rsidP="00505E83">
      <w:pPr>
        <w:tabs>
          <w:tab w:val="left" w:pos="0"/>
        </w:tabs>
        <w:suppressAutoHyphens/>
        <w:autoSpaceDE w:val="0"/>
        <w:autoSpaceDN w:val="0"/>
        <w:adjustRightInd w:val="0"/>
        <w:jc w:val="both"/>
        <w:rPr>
          <w:sz w:val="24"/>
          <w:szCs w:val="24"/>
        </w:rPr>
      </w:pPr>
      <w:r w:rsidRPr="001D0FDF">
        <w:rPr>
          <w:sz w:val="24"/>
          <w:szCs w:val="24"/>
        </w:rPr>
        <w:t>2.10. Уменьшение или увеличение учебной нагрузки учителя в тече</w:t>
      </w:r>
      <w:r w:rsidRPr="001D0FDF">
        <w:rPr>
          <w:sz w:val="24"/>
          <w:szCs w:val="24"/>
        </w:rPr>
        <w:softHyphen/>
        <w:t>ние учебного года по сравнению с учебной нагрузкой, оговоренной в тру</w:t>
      </w:r>
      <w:r w:rsidRPr="001D0FDF">
        <w:rPr>
          <w:sz w:val="24"/>
          <w:szCs w:val="24"/>
        </w:rPr>
        <w:softHyphen/>
        <w:t>довом договоре  или приказе руководителя учреждения, возможны только:</w:t>
      </w:r>
    </w:p>
    <w:p w:rsidR="00505E83" w:rsidRPr="001D0FDF" w:rsidRDefault="00505E83" w:rsidP="00505E83">
      <w:pPr>
        <w:suppressAutoHyphens/>
        <w:autoSpaceDE w:val="0"/>
        <w:autoSpaceDN w:val="0"/>
        <w:adjustRightInd w:val="0"/>
        <w:jc w:val="both"/>
        <w:rPr>
          <w:sz w:val="24"/>
          <w:szCs w:val="24"/>
        </w:rPr>
      </w:pPr>
      <w:r w:rsidRPr="001D0FDF">
        <w:rPr>
          <w:sz w:val="24"/>
          <w:szCs w:val="24"/>
        </w:rPr>
        <w:t>а) по взаимному согласию сторон;</w:t>
      </w:r>
    </w:p>
    <w:p w:rsidR="00505E83" w:rsidRPr="001D0FDF" w:rsidRDefault="00505E83" w:rsidP="00505E83">
      <w:pPr>
        <w:suppressAutoHyphens/>
        <w:autoSpaceDE w:val="0"/>
        <w:autoSpaceDN w:val="0"/>
        <w:adjustRightInd w:val="0"/>
        <w:jc w:val="both"/>
        <w:rPr>
          <w:sz w:val="24"/>
          <w:szCs w:val="24"/>
        </w:rPr>
      </w:pPr>
      <w:r w:rsidRPr="001D0FDF">
        <w:rPr>
          <w:sz w:val="24"/>
          <w:szCs w:val="24"/>
        </w:rPr>
        <w:t>б) по инициативе работодателя в случаях:</w:t>
      </w:r>
    </w:p>
    <w:p w:rsidR="00505E83" w:rsidRPr="001D0FDF" w:rsidRDefault="00505E83" w:rsidP="00505E83">
      <w:pPr>
        <w:suppressAutoHyphens/>
        <w:autoSpaceDE w:val="0"/>
        <w:autoSpaceDN w:val="0"/>
        <w:adjustRightInd w:val="0"/>
        <w:jc w:val="both"/>
        <w:rPr>
          <w:sz w:val="24"/>
          <w:szCs w:val="24"/>
        </w:rPr>
      </w:pPr>
      <w:r w:rsidRPr="001D0FDF">
        <w:rPr>
          <w:sz w:val="24"/>
          <w:szCs w:val="24"/>
        </w:rPr>
        <w:t>- уменьшения количества ча</w:t>
      </w:r>
      <w:r w:rsidRPr="001D0FDF">
        <w:rPr>
          <w:sz w:val="24"/>
          <w:szCs w:val="24"/>
        </w:rPr>
        <w:softHyphen/>
        <w:t>сов по учебным планам и программам, сокращения количества классов;</w:t>
      </w:r>
    </w:p>
    <w:p w:rsidR="00505E83" w:rsidRPr="001D0FDF" w:rsidRDefault="00505E83" w:rsidP="00505E83">
      <w:pPr>
        <w:suppressAutoHyphens/>
        <w:autoSpaceDE w:val="0"/>
        <w:autoSpaceDN w:val="0"/>
        <w:adjustRightInd w:val="0"/>
        <w:jc w:val="both"/>
        <w:rPr>
          <w:sz w:val="24"/>
          <w:szCs w:val="24"/>
        </w:rPr>
      </w:pPr>
      <w:r w:rsidRPr="001D0FDF">
        <w:rPr>
          <w:sz w:val="24"/>
          <w:szCs w:val="24"/>
        </w:rPr>
        <w:t>- временного увеличения объема учебной нагрузки в связи с производствен</w:t>
      </w:r>
      <w:r w:rsidRPr="001D0FDF">
        <w:rPr>
          <w:sz w:val="24"/>
          <w:szCs w:val="24"/>
        </w:rPr>
        <w:softHyphen/>
        <w:t>ной необходимостью для  замещения временно отсутствую</w:t>
      </w:r>
      <w:r w:rsidRPr="001D0FDF">
        <w:rPr>
          <w:sz w:val="24"/>
          <w:szCs w:val="24"/>
        </w:rPr>
        <w:softHyphen/>
        <w:t xml:space="preserve">щего работника (продолжительность выполнения работником без его </w:t>
      </w:r>
      <w:r>
        <w:rPr>
          <w:sz w:val="24"/>
          <w:szCs w:val="24"/>
        </w:rPr>
        <w:t xml:space="preserve">согласия </w:t>
      </w:r>
      <w:r w:rsidRPr="001D0FDF">
        <w:rPr>
          <w:sz w:val="24"/>
          <w:szCs w:val="24"/>
        </w:rPr>
        <w:t>увеличенной учебной нагрузки в таком случае не может превышать одного месяца в течение календарного года);</w:t>
      </w:r>
    </w:p>
    <w:p w:rsidR="00505E83" w:rsidRPr="001D0FDF" w:rsidRDefault="00505E83" w:rsidP="00505E83">
      <w:pPr>
        <w:suppressAutoHyphens/>
        <w:autoSpaceDE w:val="0"/>
        <w:autoSpaceDN w:val="0"/>
        <w:adjustRightInd w:val="0"/>
        <w:jc w:val="both"/>
        <w:rPr>
          <w:sz w:val="24"/>
          <w:szCs w:val="24"/>
        </w:rPr>
      </w:pPr>
      <w:r w:rsidRPr="001D0FDF">
        <w:rPr>
          <w:sz w:val="24"/>
          <w:szCs w:val="24"/>
        </w:rPr>
        <w:t>- простоя, когда работникам поручается с учетом их специ</w:t>
      </w:r>
      <w:r w:rsidRPr="001D0FDF">
        <w:rPr>
          <w:sz w:val="24"/>
          <w:szCs w:val="24"/>
        </w:rPr>
        <w:softHyphen/>
        <w:t>альности и квалификации  другая работа в том же учреждении на все время простоя либо в другом  учреждении, но в той же местности на срок до одного месяца (отмена занятий в связи с погодными условиями, карантином и в других случаях);</w:t>
      </w:r>
    </w:p>
    <w:p w:rsidR="00505E83" w:rsidRPr="001D0FDF" w:rsidRDefault="00505E83" w:rsidP="00505E83">
      <w:pPr>
        <w:pStyle w:val="31"/>
        <w:ind w:firstLine="0"/>
        <w:rPr>
          <w:sz w:val="24"/>
          <w:szCs w:val="24"/>
        </w:rPr>
      </w:pPr>
      <w:r w:rsidRPr="001D0FDF">
        <w:rPr>
          <w:sz w:val="24"/>
          <w:szCs w:val="24"/>
        </w:rPr>
        <w:t>- восстановления на работе учителя, ранее выполнявшего эту учеб</w:t>
      </w:r>
      <w:r w:rsidRPr="001D0FDF">
        <w:rPr>
          <w:sz w:val="24"/>
          <w:szCs w:val="24"/>
        </w:rPr>
        <w:softHyphen/>
        <w:t>ную нагрузку;</w:t>
      </w:r>
    </w:p>
    <w:p w:rsidR="00505E83" w:rsidRPr="001D0FDF" w:rsidRDefault="00505E83" w:rsidP="00505E83">
      <w:pPr>
        <w:suppressAutoHyphens/>
        <w:autoSpaceDE w:val="0"/>
        <w:autoSpaceDN w:val="0"/>
        <w:adjustRightInd w:val="0"/>
        <w:jc w:val="both"/>
        <w:rPr>
          <w:sz w:val="24"/>
          <w:szCs w:val="24"/>
        </w:rPr>
      </w:pPr>
      <w:r w:rsidRPr="001D0FDF">
        <w:rPr>
          <w:sz w:val="24"/>
          <w:szCs w:val="24"/>
        </w:rPr>
        <w:t>- возвращения на работу работника, прервавшего отпуск по уходу за ребенком до достижения им возраста трех лет, или после окончания этого отпуска.</w:t>
      </w:r>
    </w:p>
    <w:p w:rsidR="00505E83" w:rsidRPr="0057467F" w:rsidRDefault="00505E83" w:rsidP="00505E83">
      <w:pPr>
        <w:tabs>
          <w:tab w:val="left" w:pos="0"/>
        </w:tabs>
        <w:suppressAutoHyphens/>
        <w:autoSpaceDE w:val="0"/>
        <w:autoSpaceDN w:val="0"/>
        <w:adjustRightInd w:val="0"/>
        <w:jc w:val="both"/>
        <w:rPr>
          <w:sz w:val="24"/>
          <w:szCs w:val="24"/>
        </w:rPr>
      </w:pPr>
      <w:r w:rsidRPr="001D0FDF">
        <w:rPr>
          <w:sz w:val="24"/>
          <w:szCs w:val="24"/>
        </w:rPr>
        <w:t>В указанных в подпункте «б» случаях для изменения учебной нагрузки по инициативе работодателя согласие работника не требуется.</w:t>
      </w:r>
      <w:r w:rsidRPr="0057467F">
        <w:rPr>
          <w:sz w:val="24"/>
          <w:szCs w:val="24"/>
        </w:rPr>
        <w:t xml:space="preserve"> </w:t>
      </w:r>
      <w:r>
        <w:rPr>
          <w:sz w:val="24"/>
          <w:szCs w:val="24"/>
        </w:rPr>
        <w:t>(</w:t>
      </w:r>
      <w:r w:rsidRPr="0057467F">
        <w:rPr>
          <w:sz w:val="24"/>
          <w:szCs w:val="24"/>
        </w:rPr>
        <w:t xml:space="preserve">Приказ Минобрнауки России от 22.12.2014 N 1601"О продолжительности рабочего времени (нормах часов педагогической работы за </w:t>
      </w:r>
    </w:p>
    <w:p w:rsidR="00505E83" w:rsidRPr="0057467F" w:rsidRDefault="00505E83" w:rsidP="00505E83">
      <w:pPr>
        <w:tabs>
          <w:tab w:val="left" w:pos="0"/>
        </w:tabs>
        <w:suppressAutoHyphens/>
        <w:autoSpaceDE w:val="0"/>
        <w:autoSpaceDN w:val="0"/>
        <w:adjustRightInd w:val="0"/>
        <w:jc w:val="both"/>
        <w:rPr>
          <w:sz w:val="24"/>
          <w:szCs w:val="24"/>
        </w:rPr>
      </w:pPr>
      <w:r w:rsidRPr="0057467F">
        <w:rPr>
          <w:sz w:val="24"/>
          <w:szCs w:val="24"/>
        </w:rPr>
        <w:t>ставку заработной платы) педагогических работников и о порядке определения учебной</w:t>
      </w:r>
    </w:p>
    <w:p w:rsidR="00505E83" w:rsidRPr="001D0FDF" w:rsidRDefault="00505E83" w:rsidP="00505E83">
      <w:pPr>
        <w:tabs>
          <w:tab w:val="left" w:pos="0"/>
        </w:tabs>
        <w:suppressAutoHyphens/>
        <w:autoSpaceDE w:val="0"/>
        <w:autoSpaceDN w:val="0"/>
        <w:adjustRightInd w:val="0"/>
        <w:jc w:val="both"/>
        <w:rPr>
          <w:sz w:val="24"/>
          <w:szCs w:val="24"/>
        </w:rPr>
      </w:pPr>
      <w:r w:rsidRPr="0057467F">
        <w:rPr>
          <w:sz w:val="24"/>
          <w:szCs w:val="24"/>
        </w:rPr>
        <w:t>нагрузки педагогических работников, оговариваемой в трудовом договоре"(Зарегистрировано в Минюсте России 25.02.2015 N 36204)</w:t>
      </w:r>
      <w:r>
        <w:rPr>
          <w:sz w:val="24"/>
          <w:szCs w:val="24"/>
        </w:rPr>
        <w:t>)</w:t>
      </w:r>
      <w:r w:rsidRPr="001D0FDF">
        <w:rPr>
          <w:sz w:val="24"/>
          <w:szCs w:val="24"/>
        </w:rPr>
        <w:t>.</w:t>
      </w:r>
    </w:p>
    <w:p w:rsidR="00505E83" w:rsidRPr="001D0FDF" w:rsidRDefault="00505E83" w:rsidP="00505E83">
      <w:pPr>
        <w:pStyle w:val="21"/>
        <w:ind w:firstLine="0"/>
        <w:rPr>
          <w:sz w:val="24"/>
          <w:szCs w:val="24"/>
        </w:rPr>
      </w:pPr>
      <w:r w:rsidRPr="001D0FDF">
        <w:rPr>
          <w:sz w:val="24"/>
          <w:szCs w:val="24"/>
        </w:rPr>
        <w:t>2.11. По инициативе работодателя изменение существенных условий трудового договора допускается только на новый учебный год  в связи с изменениями организационных или технологических условий труда (изменение числа классов-комплектов, групп или количества обучающихся (воспитанников), изменение количества часов работы по учебному плану, проведение эксперимента, изменение сменности работы учреждения, а также изменение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(ст.74 ТК РФ).</w:t>
      </w:r>
    </w:p>
    <w:p w:rsidR="00505E83" w:rsidRPr="001D0FDF" w:rsidRDefault="00505E83" w:rsidP="00505E83">
      <w:pPr>
        <w:pStyle w:val="21"/>
        <w:ind w:firstLine="0"/>
        <w:rPr>
          <w:sz w:val="24"/>
          <w:szCs w:val="24"/>
        </w:rPr>
      </w:pPr>
      <w:r w:rsidRPr="001D0FDF">
        <w:rPr>
          <w:sz w:val="24"/>
          <w:szCs w:val="24"/>
        </w:rPr>
        <w:t>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w:t>
      </w:r>
    </w:p>
    <w:p w:rsidR="00505E83" w:rsidRPr="001D0FDF" w:rsidRDefault="00505E83" w:rsidP="00505E83">
      <w:pPr>
        <w:pStyle w:val="21"/>
        <w:ind w:firstLine="0"/>
        <w:rPr>
          <w:sz w:val="24"/>
          <w:szCs w:val="24"/>
        </w:rPr>
      </w:pPr>
      <w:r w:rsidRPr="001D0FDF">
        <w:rPr>
          <w:sz w:val="24"/>
          <w:szCs w:val="24"/>
        </w:rPr>
        <w:t>О введении изменений существенных условий трудового договора работник должен быть уведомлен работодателем в письменной форме. При этом работнику обеспечиваются гарантии при изменении учебной нагрузки в течение учебного года, предусмотренные Положением об оплате труда.</w:t>
      </w:r>
    </w:p>
    <w:p w:rsidR="00505E83" w:rsidRPr="001D0FDF" w:rsidRDefault="00505E83" w:rsidP="00505E83">
      <w:pPr>
        <w:pStyle w:val="21"/>
        <w:ind w:firstLine="0"/>
        <w:rPr>
          <w:sz w:val="24"/>
          <w:szCs w:val="24"/>
        </w:rPr>
      </w:pPr>
      <w:r w:rsidRPr="001D0FDF">
        <w:rPr>
          <w:sz w:val="24"/>
          <w:szCs w:val="24"/>
        </w:rPr>
        <w:t>Если работник не согласен с продолжением работы в новых условиях, 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505E83" w:rsidRPr="001D0FDF" w:rsidRDefault="00505E83" w:rsidP="00505E83">
      <w:pPr>
        <w:pStyle w:val="21"/>
        <w:ind w:firstLine="0"/>
        <w:rPr>
          <w:sz w:val="24"/>
          <w:szCs w:val="24"/>
        </w:rPr>
      </w:pPr>
      <w:r w:rsidRPr="001D0FDF">
        <w:rPr>
          <w:sz w:val="24"/>
          <w:szCs w:val="24"/>
        </w:rPr>
        <w:t xml:space="preserve">2.12. Работодатель или его полномочный представитель обязан при заключении трудового договора с работником ознакомить его под </w:t>
      </w:r>
      <w:r>
        <w:rPr>
          <w:sz w:val="24"/>
          <w:szCs w:val="24"/>
        </w:rPr>
        <w:t>под</w:t>
      </w:r>
      <w:r w:rsidRPr="001D0FDF">
        <w:rPr>
          <w:sz w:val="24"/>
          <w:szCs w:val="24"/>
        </w:rPr>
        <w:t xml:space="preserve">пись с настоящим коллективным </w:t>
      </w:r>
      <w:r w:rsidRPr="001D0FDF">
        <w:rPr>
          <w:sz w:val="24"/>
          <w:szCs w:val="24"/>
        </w:rPr>
        <w:lastRenderedPageBreak/>
        <w:t xml:space="preserve">договором, Уставом учреждения, правилами внутреннего трудового распорядка и иными локальными нормативными  актами, действующими в учреждении. </w:t>
      </w:r>
    </w:p>
    <w:p w:rsidR="00505E83" w:rsidRPr="001D0FDF" w:rsidRDefault="00505E83" w:rsidP="00505E83">
      <w:pPr>
        <w:jc w:val="both"/>
        <w:rPr>
          <w:sz w:val="24"/>
          <w:szCs w:val="24"/>
        </w:rPr>
      </w:pPr>
      <w:r w:rsidRPr="001D0FDF">
        <w:rPr>
          <w:sz w:val="24"/>
          <w:szCs w:val="24"/>
        </w:rPr>
        <w:t>2.13. Прекращение трудового договора с работником может производиться только по основаниям, предусмотренным ТК РФ и иными федеральными законами (ст.77 ТК РФ).</w:t>
      </w:r>
    </w:p>
    <w:p w:rsidR="00505E83" w:rsidRDefault="00505E83" w:rsidP="00505E83">
      <w:pPr>
        <w:ind w:firstLine="709"/>
        <w:jc w:val="both"/>
        <w:rPr>
          <w:b/>
          <w:sz w:val="24"/>
          <w:szCs w:val="24"/>
        </w:rPr>
      </w:pPr>
    </w:p>
    <w:p w:rsidR="00505E83" w:rsidRPr="001D0FDF" w:rsidRDefault="00505E83" w:rsidP="00505E83">
      <w:pPr>
        <w:ind w:firstLine="709"/>
        <w:jc w:val="center"/>
        <w:rPr>
          <w:b/>
          <w:sz w:val="24"/>
          <w:szCs w:val="24"/>
        </w:rPr>
      </w:pPr>
      <w:r w:rsidRPr="001D0FDF">
        <w:rPr>
          <w:b/>
          <w:sz w:val="24"/>
          <w:szCs w:val="24"/>
          <w:lang w:val="en-US"/>
        </w:rPr>
        <w:t>III</w:t>
      </w:r>
      <w:r w:rsidRPr="001D0FDF">
        <w:rPr>
          <w:b/>
          <w:sz w:val="24"/>
          <w:szCs w:val="24"/>
        </w:rPr>
        <w:t>. Профессиональная подготовка, переподготовка и повышение квалификации работников.</w:t>
      </w:r>
    </w:p>
    <w:p w:rsidR="00505E83" w:rsidRPr="001D0FDF" w:rsidRDefault="00505E83" w:rsidP="00505E83">
      <w:pPr>
        <w:ind w:firstLine="709"/>
        <w:jc w:val="both"/>
        <w:rPr>
          <w:b/>
          <w:sz w:val="24"/>
          <w:szCs w:val="24"/>
        </w:rPr>
      </w:pPr>
    </w:p>
    <w:p w:rsidR="00505E83" w:rsidRPr="001D0FDF" w:rsidRDefault="00505E83" w:rsidP="00505E83">
      <w:pPr>
        <w:jc w:val="both"/>
        <w:rPr>
          <w:sz w:val="24"/>
          <w:szCs w:val="24"/>
        </w:rPr>
      </w:pPr>
      <w:r w:rsidRPr="001D0FDF">
        <w:rPr>
          <w:sz w:val="24"/>
          <w:szCs w:val="24"/>
        </w:rPr>
        <w:t>3. Стороны пришли к соглашению в том, что:</w:t>
      </w:r>
    </w:p>
    <w:p w:rsidR="00505E83" w:rsidRPr="001D0FDF" w:rsidRDefault="00505E83" w:rsidP="00505E83">
      <w:pPr>
        <w:pStyle w:val="21"/>
        <w:ind w:firstLine="0"/>
        <w:rPr>
          <w:sz w:val="24"/>
          <w:szCs w:val="24"/>
        </w:rPr>
      </w:pPr>
      <w:r w:rsidRPr="001D0FDF">
        <w:rPr>
          <w:sz w:val="24"/>
          <w:szCs w:val="24"/>
        </w:rPr>
        <w:t>3.1. Работодатель определяет необходимость профессиональной подготовки и переподготовки кадров для нужд  Учреждения.</w:t>
      </w:r>
    </w:p>
    <w:p w:rsidR="00505E83" w:rsidRPr="001D0FDF" w:rsidRDefault="00505E83" w:rsidP="00505E83">
      <w:pPr>
        <w:pStyle w:val="21"/>
        <w:ind w:firstLine="0"/>
        <w:rPr>
          <w:sz w:val="24"/>
          <w:szCs w:val="24"/>
        </w:rPr>
      </w:pPr>
      <w:r w:rsidRPr="001D0FDF">
        <w:rPr>
          <w:sz w:val="24"/>
          <w:szCs w:val="24"/>
        </w:rPr>
        <w:t>3.2. Работодатель по согласованию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505E83" w:rsidRPr="00FB595C" w:rsidRDefault="00505E83" w:rsidP="00505E83">
      <w:pPr>
        <w:jc w:val="both"/>
        <w:rPr>
          <w:sz w:val="24"/>
          <w:szCs w:val="24"/>
        </w:rPr>
      </w:pPr>
      <w:r w:rsidRPr="00FB595C">
        <w:rPr>
          <w:sz w:val="24"/>
          <w:szCs w:val="24"/>
        </w:rPr>
        <w:t>3.3.Работодатель обязуется:</w:t>
      </w:r>
    </w:p>
    <w:p w:rsidR="00505E83" w:rsidRPr="00FB595C" w:rsidRDefault="00505E83" w:rsidP="00505E83">
      <w:pPr>
        <w:numPr>
          <w:ilvl w:val="0"/>
          <w:numId w:val="1"/>
        </w:numPr>
        <w:ind w:left="567" w:hanging="567"/>
        <w:jc w:val="both"/>
        <w:rPr>
          <w:sz w:val="24"/>
          <w:szCs w:val="24"/>
        </w:rPr>
      </w:pPr>
      <w:r w:rsidRPr="00FB595C">
        <w:rPr>
          <w:sz w:val="24"/>
          <w:szCs w:val="24"/>
        </w:rPr>
        <w:t>организовывать профессиональную подготовку, переподготовку и повышение квалификации педагогических работников;</w:t>
      </w:r>
    </w:p>
    <w:p w:rsidR="00505E83" w:rsidRPr="00FB595C" w:rsidRDefault="00505E83" w:rsidP="00505E83">
      <w:pPr>
        <w:numPr>
          <w:ilvl w:val="0"/>
          <w:numId w:val="1"/>
        </w:numPr>
        <w:ind w:left="567" w:hanging="567"/>
        <w:jc w:val="both"/>
        <w:rPr>
          <w:sz w:val="24"/>
          <w:szCs w:val="24"/>
        </w:rPr>
      </w:pPr>
      <w:r w:rsidRPr="00FB595C">
        <w:rPr>
          <w:sz w:val="24"/>
          <w:szCs w:val="24"/>
        </w:rPr>
        <w:t>направлять педагогических работников на дополнительное профессиональное образование по профилю педагогической деятельности не реже чем один  раз в три года (подпункт 2 пункта 5 статьи 47 Федерального закона от 29 декабря 2012 г. № 273-ФЗ «Об образовании в Российской Федерации», статьи 196 и 197 ТК РФ)</w:t>
      </w:r>
    </w:p>
    <w:p w:rsidR="00505E83" w:rsidRPr="00FB595C" w:rsidRDefault="00505E83" w:rsidP="00505E83">
      <w:pPr>
        <w:numPr>
          <w:ilvl w:val="0"/>
          <w:numId w:val="1"/>
        </w:numPr>
        <w:ind w:left="567" w:hanging="567"/>
        <w:jc w:val="both"/>
        <w:rPr>
          <w:sz w:val="24"/>
          <w:szCs w:val="24"/>
        </w:rPr>
      </w:pPr>
      <w:r w:rsidRPr="00FB595C">
        <w:rPr>
          <w:sz w:val="24"/>
          <w:szCs w:val="24"/>
        </w:rPr>
        <w:t>в случае высвобождения работников и одновременного создания рабочих мест осуществлять опережающее обучение высвобождаемых работников для трудоустройства на новые рабочие места;</w:t>
      </w:r>
    </w:p>
    <w:p w:rsidR="00505E83" w:rsidRPr="00FB595C" w:rsidRDefault="00505E83" w:rsidP="00505E83">
      <w:pPr>
        <w:numPr>
          <w:ilvl w:val="0"/>
          <w:numId w:val="1"/>
        </w:numPr>
        <w:ind w:left="567" w:hanging="567"/>
        <w:jc w:val="both"/>
        <w:rPr>
          <w:sz w:val="24"/>
          <w:szCs w:val="24"/>
        </w:rPr>
      </w:pPr>
      <w:r w:rsidRPr="00FB595C">
        <w:rPr>
          <w:sz w:val="24"/>
          <w:szCs w:val="24"/>
        </w:rPr>
        <w:t>в случае направления работника для повышения квалификации сохранять за ним  место работы (должность), среднюю заработную плату по основному месту работы и, если работник направляется для повышения квалификации в другую местность, оплатить ему командировочные расходы (суточные, проезд к месту обучения и обратно, проживание) в порядке и размерах, предусмотренных для лиц, направляемых в служебные командировки (ст.187 ТК РФ);</w:t>
      </w:r>
    </w:p>
    <w:p w:rsidR="00505E83" w:rsidRPr="00EF5523" w:rsidRDefault="00505E83" w:rsidP="00505E83">
      <w:pPr>
        <w:ind w:left="66"/>
        <w:jc w:val="both"/>
        <w:rPr>
          <w:sz w:val="24"/>
          <w:szCs w:val="24"/>
        </w:rPr>
      </w:pPr>
      <w:r w:rsidRPr="00EF5523">
        <w:rPr>
          <w:sz w:val="24"/>
          <w:szCs w:val="24"/>
        </w:rPr>
        <w:t>3.4. Предоставлять гарантии и компенсации работникам, совмещающим работу с обучением в учреждениях высшего, среднего и начального профессионального  образования при получении ими образования соответствующего уровня впервые в порядке, предусмотренном ст. 173 – 177 ТК РФ.</w:t>
      </w:r>
    </w:p>
    <w:p w:rsidR="00505E83" w:rsidRPr="00FB595C" w:rsidRDefault="00505E83" w:rsidP="00505E83">
      <w:pPr>
        <w:jc w:val="both"/>
        <w:rPr>
          <w:sz w:val="24"/>
          <w:szCs w:val="24"/>
        </w:rPr>
      </w:pPr>
      <w:r w:rsidRPr="00FB595C">
        <w:rPr>
          <w:sz w:val="24"/>
          <w:szCs w:val="24"/>
        </w:rPr>
        <w:t xml:space="preserve">3.5.Предоставлять гарантии и компенсации, предусмотренные ст.173 - 177 ТК РФ, также работникам, получающим второе профессиональное образование соответствующего уровня в рамках прохождения профессиональной подготовки, переподготовки, повышения квалификации, обучения вторым профессиям. </w:t>
      </w:r>
    </w:p>
    <w:p w:rsidR="00505E83" w:rsidRPr="00FB595C" w:rsidRDefault="00505E83" w:rsidP="00505E83">
      <w:pPr>
        <w:jc w:val="both"/>
        <w:rPr>
          <w:sz w:val="24"/>
          <w:szCs w:val="24"/>
        </w:rPr>
      </w:pPr>
      <w:r w:rsidRPr="00FB595C">
        <w:rPr>
          <w:sz w:val="24"/>
          <w:szCs w:val="24"/>
        </w:rPr>
        <w:t xml:space="preserve">3.6.Организовывать проведение аттестации педагогических работников в соответствии с </w:t>
      </w:r>
      <w:r>
        <w:rPr>
          <w:sz w:val="24"/>
          <w:szCs w:val="24"/>
        </w:rPr>
        <w:t>П</w:t>
      </w:r>
      <w:r w:rsidRPr="00FB595C">
        <w:rPr>
          <w:sz w:val="24"/>
          <w:szCs w:val="24"/>
        </w:rPr>
        <w:t>орядк</w:t>
      </w:r>
      <w:r>
        <w:rPr>
          <w:sz w:val="24"/>
          <w:szCs w:val="24"/>
        </w:rPr>
        <w:t>ом</w:t>
      </w:r>
      <w:r w:rsidRPr="00FB595C">
        <w:rPr>
          <w:sz w:val="24"/>
          <w:szCs w:val="24"/>
        </w:rPr>
        <w:t xml:space="preserve"> проведения аттестации педагогических работников организаций, осуществляющих образо</w:t>
      </w:r>
      <w:r>
        <w:rPr>
          <w:sz w:val="24"/>
          <w:szCs w:val="24"/>
        </w:rPr>
        <w:t>вательную деятельность</w:t>
      </w:r>
      <w:r w:rsidRPr="00FB595C">
        <w:rPr>
          <w:sz w:val="24"/>
          <w:szCs w:val="24"/>
        </w:rPr>
        <w:t>, утверждённое</w:t>
      </w:r>
      <w:r>
        <w:rPr>
          <w:sz w:val="24"/>
          <w:szCs w:val="24"/>
        </w:rPr>
        <w:t xml:space="preserve"> </w:t>
      </w:r>
      <w:r w:rsidRPr="00FB595C">
        <w:rPr>
          <w:sz w:val="24"/>
          <w:szCs w:val="24"/>
        </w:rPr>
        <w:t>приказом Министерства Образования и науки  Российской Федерации от 7 апреля 2014 г. № 276 "Об утверждении Порядка проведения аттестации педагогических работников организаций, осуществляющих образо</w:t>
      </w:r>
      <w:r>
        <w:rPr>
          <w:sz w:val="24"/>
          <w:szCs w:val="24"/>
        </w:rPr>
        <w:t xml:space="preserve">вательную деятельность». </w:t>
      </w:r>
      <w:r w:rsidRPr="00EF5523">
        <w:rPr>
          <w:sz w:val="24"/>
          <w:szCs w:val="24"/>
        </w:rPr>
        <w:t xml:space="preserve">По  результатам аттестации устанавливать работникам соответствующие полученным квалификационным категориям разряды оплаты труда со дня вынесения </w:t>
      </w:r>
      <w:r w:rsidRPr="00FB595C">
        <w:rPr>
          <w:sz w:val="24"/>
          <w:szCs w:val="24"/>
        </w:rPr>
        <w:t>решения аттестационной комиссией.</w:t>
      </w:r>
    </w:p>
    <w:p w:rsidR="00505E83" w:rsidRPr="00FB595C" w:rsidRDefault="00505E83" w:rsidP="00505E83">
      <w:pPr>
        <w:jc w:val="both"/>
        <w:rPr>
          <w:sz w:val="24"/>
          <w:szCs w:val="24"/>
        </w:rPr>
      </w:pPr>
      <w:r w:rsidRPr="00FB595C">
        <w:rPr>
          <w:sz w:val="24"/>
          <w:szCs w:val="24"/>
        </w:rPr>
        <w:t>3.6.1.</w:t>
      </w:r>
      <w:r>
        <w:rPr>
          <w:sz w:val="24"/>
          <w:szCs w:val="24"/>
        </w:rPr>
        <w:t xml:space="preserve"> </w:t>
      </w:r>
      <w:r w:rsidRPr="00FB595C">
        <w:rPr>
          <w:sz w:val="24"/>
          <w:szCs w:val="24"/>
        </w:rPr>
        <w:t xml:space="preserve">При принятии решений об увольнении работника,  в случае признания его по результатам аттестации несоответствующим занимаемой должности вследствие недостаточной квалификации,  принимать меры по переводу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w:t>
      </w:r>
      <w:r w:rsidRPr="00FB595C">
        <w:rPr>
          <w:sz w:val="24"/>
          <w:szCs w:val="24"/>
        </w:rPr>
        <w:lastRenderedPageBreak/>
        <w:t>должность или нижеоплачиваемую работу), которую работник может выполнять с учетом его состояния здоровья (часть3 статьи 81 ТК РФ).</w:t>
      </w:r>
    </w:p>
    <w:p w:rsidR="00505E83" w:rsidRPr="00FB595C" w:rsidRDefault="00505E83" w:rsidP="00505E83">
      <w:pPr>
        <w:jc w:val="both"/>
        <w:rPr>
          <w:sz w:val="24"/>
          <w:szCs w:val="24"/>
        </w:rPr>
      </w:pPr>
      <w:r w:rsidRPr="00FB595C">
        <w:rPr>
          <w:sz w:val="24"/>
          <w:szCs w:val="24"/>
        </w:rPr>
        <w:t>3.7. Выборный орган первичной профсоюзной организации обязуется осуществлять контроль за соблюдением работодателем трудового законодательства и иными нормативными правовыми актами, содержащими нормы трудового права, соглашениями, локальными нормативными актами, настоящим  коллективным договором при заключении, изменении и расторжении трудовых договоров с работниками.</w:t>
      </w:r>
    </w:p>
    <w:p w:rsidR="00505E83" w:rsidRDefault="00505E83" w:rsidP="00505E83">
      <w:pPr>
        <w:pStyle w:val="3"/>
        <w:jc w:val="center"/>
        <w:rPr>
          <w:b/>
          <w:sz w:val="24"/>
          <w:szCs w:val="24"/>
        </w:rPr>
      </w:pPr>
    </w:p>
    <w:p w:rsidR="00505E83" w:rsidRPr="001D0FDF" w:rsidRDefault="00505E83" w:rsidP="00505E83">
      <w:pPr>
        <w:pStyle w:val="3"/>
        <w:jc w:val="center"/>
        <w:rPr>
          <w:b/>
          <w:sz w:val="24"/>
          <w:szCs w:val="24"/>
        </w:rPr>
      </w:pPr>
      <w:r w:rsidRPr="001D0FDF">
        <w:rPr>
          <w:b/>
          <w:sz w:val="24"/>
          <w:szCs w:val="24"/>
          <w:lang w:val="en-US"/>
        </w:rPr>
        <w:t>IV</w:t>
      </w:r>
      <w:r w:rsidRPr="001D0FDF">
        <w:rPr>
          <w:b/>
          <w:sz w:val="24"/>
          <w:szCs w:val="24"/>
        </w:rPr>
        <w:t>. Высвобождение работников и содействие их трудоустройству.</w:t>
      </w:r>
    </w:p>
    <w:p w:rsidR="00505E83" w:rsidRPr="001D0FDF" w:rsidRDefault="00505E83" w:rsidP="00505E83">
      <w:pPr>
        <w:ind w:firstLine="709"/>
        <w:jc w:val="both"/>
        <w:rPr>
          <w:sz w:val="24"/>
          <w:szCs w:val="24"/>
        </w:rPr>
      </w:pPr>
    </w:p>
    <w:p w:rsidR="00505E83" w:rsidRPr="001D0FDF" w:rsidRDefault="00505E83" w:rsidP="00505E83">
      <w:pPr>
        <w:jc w:val="both"/>
        <w:rPr>
          <w:i/>
          <w:sz w:val="24"/>
          <w:szCs w:val="24"/>
        </w:rPr>
      </w:pPr>
      <w:r w:rsidRPr="001D0FDF">
        <w:rPr>
          <w:i/>
          <w:sz w:val="24"/>
          <w:szCs w:val="24"/>
        </w:rPr>
        <w:t>4. Работодатель обязуется:</w:t>
      </w:r>
    </w:p>
    <w:p w:rsidR="00505E83" w:rsidRPr="001D0FDF" w:rsidRDefault="00505E83" w:rsidP="00505E83">
      <w:pPr>
        <w:jc w:val="both"/>
        <w:rPr>
          <w:sz w:val="24"/>
          <w:szCs w:val="24"/>
        </w:rPr>
      </w:pPr>
      <w:r w:rsidRPr="001D0FDF">
        <w:rPr>
          <w:sz w:val="24"/>
          <w:szCs w:val="24"/>
        </w:rPr>
        <w:t>4.1.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повлечь массовое высвобождение, не позднее,  чем за три месяца до его начала (ст.82 ТК РФ).</w:t>
      </w:r>
    </w:p>
    <w:p w:rsidR="00505E83" w:rsidRPr="001D0FDF" w:rsidRDefault="00505E83" w:rsidP="00505E83">
      <w:pPr>
        <w:pStyle w:val="21"/>
        <w:ind w:firstLine="0"/>
        <w:rPr>
          <w:sz w:val="24"/>
          <w:szCs w:val="24"/>
        </w:rPr>
      </w:pPr>
      <w:r w:rsidRPr="001D0FDF">
        <w:rPr>
          <w:sz w:val="24"/>
          <w:szCs w:val="24"/>
        </w:rPr>
        <w:t>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w:t>
      </w:r>
    </w:p>
    <w:p w:rsidR="00505E83" w:rsidRPr="001D0FDF" w:rsidRDefault="00505E83" w:rsidP="00505E83">
      <w:pPr>
        <w:pStyle w:val="21"/>
        <w:ind w:firstLine="0"/>
        <w:rPr>
          <w:sz w:val="24"/>
          <w:szCs w:val="24"/>
        </w:rPr>
      </w:pPr>
      <w:r w:rsidRPr="001D0FDF">
        <w:rPr>
          <w:sz w:val="24"/>
          <w:szCs w:val="24"/>
        </w:rPr>
        <w:t>В случае массового высвобождения работников уведомление должно содержать социально-экономическое обоснование.</w:t>
      </w:r>
    </w:p>
    <w:p w:rsidR="00505E83" w:rsidRPr="001D0FDF" w:rsidRDefault="00505E83" w:rsidP="00505E83">
      <w:pPr>
        <w:pStyle w:val="21"/>
        <w:ind w:firstLine="0"/>
        <w:rPr>
          <w:sz w:val="24"/>
          <w:szCs w:val="24"/>
        </w:rPr>
      </w:pPr>
      <w:r w:rsidRPr="001D0FDF">
        <w:rPr>
          <w:sz w:val="24"/>
          <w:szCs w:val="24"/>
        </w:rPr>
        <w:t>4.2. Работникам, получившим уведомление об увольнении по п.1 и п.2 ст. 81 ТК РФ, предоставлять свободное от работы время не менее 4 часов в неделю для самостоятельного поиска новой работы с сохранением заработной платы.</w:t>
      </w:r>
    </w:p>
    <w:p w:rsidR="00505E83" w:rsidRPr="001D0FDF" w:rsidRDefault="00505E83" w:rsidP="00505E83">
      <w:pPr>
        <w:pStyle w:val="21"/>
        <w:ind w:firstLine="0"/>
        <w:rPr>
          <w:sz w:val="24"/>
          <w:szCs w:val="24"/>
        </w:rPr>
      </w:pPr>
      <w:r w:rsidRPr="001D0FDF">
        <w:rPr>
          <w:sz w:val="24"/>
          <w:szCs w:val="24"/>
        </w:rPr>
        <w:t>4.3. Увольнение членов профсоюза по инициативе работодателя в связи с п. 2, 3, 5 ст. 81 ТК РФ и сокращением численности или штата (п. 2 ст. 81 ТК РФ) производить с учетом мнения (с предварительного согласия) профкома (ст.82 ТК РФ).</w:t>
      </w:r>
    </w:p>
    <w:p w:rsidR="00505E83" w:rsidRPr="001D0FDF" w:rsidRDefault="00505E83" w:rsidP="00505E83">
      <w:pPr>
        <w:pStyle w:val="21"/>
        <w:ind w:firstLine="0"/>
        <w:rPr>
          <w:sz w:val="24"/>
          <w:szCs w:val="24"/>
        </w:rPr>
      </w:pPr>
      <w:r w:rsidRPr="001D0FDF">
        <w:rPr>
          <w:sz w:val="24"/>
          <w:szCs w:val="24"/>
        </w:rPr>
        <w:t xml:space="preserve">4.4. Трудоустраивать в первоочередном порядке в счет установленной квоты  ранее уволенных или подлежащих увольнению из </w:t>
      </w:r>
      <w:r>
        <w:rPr>
          <w:sz w:val="24"/>
          <w:szCs w:val="24"/>
        </w:rPr>
        <w:t>У</w:t>
      </w:r>
      <w:r w:rsidRPr="001D0FDF">
        <w:rPr>
          <w:sz w:val="24"/>
          <w:szCs w:val="24"/>
        </w:rPr>
        <w:t>чреждения инвалидов.</w:t>
      </w:r>
    </w:p>
    <w:p w:rsidR="00505E83" w:rsidRPr="001D0FDF" w:rsidRDefault="00505E83" w:rsidP="00505E83">
      <w:pPr>
        <w:pStyle w:val="21"/>
        <w:ind w:firstLine="0"/>
        <w:rPr>
          <w:sz w:val="24"/>
          <w:szCs w:val="24"/>
        </w:rPr>
      </w:pPr>
      <w:r w:rsidRPr="001D0FDF">
        <w:rPr>
          <w:sz w:val="24"/>
          <w:szCs w:val="24"/>
        </w:rPr>
        <w:t>4.5. При сдаче в аренду неиспользуемых помещений и оборудования предусматривать в договоре аренды установление квоты для арендатора по трудоустройству высвобождаемых работ</w:t>
      </w:r>
      <w:r>
        <w:rPr>
          <w:sz w:val="24"/>
          <w:szCs w:val="24"/>
        </w:rPr>
        <w:t>ников У</w:t>
      </w:r>
      <w:r w:rsidRPr="001D0FDF">
        <w:rPr>
          <w:sz w:val="24"/>
          <w:szCs w:val="24"/>
        </w:rPr>
        <w:t>чреждения.</w:t>
      </w:r>
    </w:p>
    <w:p w:rsidR="00505E83" w:rsidRPr="001D0FDF" w:rsidRDefault="00505E83" w:rsidP="00505E83">
      <w:pPr>
        <w:jc w:val="both"/>
        <w:rPr>
          <w:i/>
          <w:sz w:val="24"/>
          <w:szCs w:val="24"/>
        </w:rPr>
      </w:pPr>
      <w:r w:rsidRPr="001D0FDF">
        <w:rPr>
          <w:i/>
          <w:sz w:val="24"/>
          <w:szCs w:val="24"/>
        </w:rPr>
        <w:t>4.6. Стороны договорились, что:</w:t>
      </w:r>
    </w:p>
    <w:p w:rsidR="00505E83" w:rsidRDefault="00505E83" w:rsidP="00505E83">
      <w:pPr>
        <w:jc w:val="both"/>
        <w:rPr>
          <w:sz w:val="24"/>
          <w:szCs w:val="24"/>
        </w:rPr>
      </w:pPr>
      <w:r w:rsidRPr="001D0FDF">
        <w:rPr>
          <w:sz w:val="24"/>
          <w:szCs w:val="24"/>
        </w:rPr>
        <w:t xml:space="preserve">4.6.1.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w:t>
      </w:r>
    </w:p>
    <w:p w:rsidR="00505E83" w:rsidRPr="00597461" w:rsidRDefault="00505E83" w:rsidP="00505E83">
      <w:pPr>
        <w:pStyle w:val="a5"/>
        <w:numPr>
          <w:ilvl w:val="0"/>
          <w:numId w:val="3"/>
        </w:numPr>
        <w:ind w:left="142" w:firstLine="207"/>
        <w:jc w:val="both"/>
        <w:rPr>
          <w:sz w:val="24"/>
          <w:szCs w:val="24"/>
        </w:rPr>
      </w:pPr>
      <w:r w:rsidRPr="00597461">
        <w:rPr>
          <w:sz w:val="24"/>
          <w:szCs w:val="24"/>
        </w:rPr>
        <w:t xml:space="preserve">лица предпенсионного возраста (за два года до пенсии), проработавшие в учреждении свыше 10 лет; </w:t>
      </w:r>
    </w:p>
    <w:p w:rsidR="00505E83" w:rsidRPr="00597461" w:rsidRDefault="00505E83" w:rsidP="00505E83">
      <w:pPr>
        <w:pStyle w:val="a5"/>
        <w:numPr>
          <w:ilvl w:val="0"/>
          <w:numId w:val="3"/>
        </w:numPr>
        <w:ind w:left="142" w:firstLine="207"/>
        <w:jc w:val="both"/>
        <w:rPr>
          <w:sz w:val="24"/>
          <w:szCs w:val="24"/>
        </w:rPr>
      </w:pPr>
      <w:r w:rsidRPr="00597461">
        <w:rPr>
          <w:sz w:val="24"/>
          <w:szCs w:val="24"/>
        </w:rPr>
        <w:t xml:space="preserve">одинокие матери и отцы, воспитывающие детей до 14 лет; </w:t>
      </w:r>
    </w:p>
    <w:p w:rsidR="00505E83" w:rsidRPr="00597461" w:rsidRDefault="00505E83" w:rsidP="00505E83">
      <w:pPr>
        <w:pStyle w:val="a5"/>
        <w:numPr>
          <w:ilvl w:val="0"/>
          <w:numId w:val="3"/>
        </w:numPr>
        <w:ind w:left="142" w:firstLine="207"/>
        <w:jc w:val="both"/>
        <w:rPr>
          <w:sz w:val="24"/>
          <w:szCs w:val="24"/>
        </w:rPr>
      </w:pPr>
      <w:r w:rsidRPr="00597461">
        <w:rPr>
          <w:sz w:val="24"/>
          <w:szCs w:val="24"/>
        </w:rPr>
        <w:t xml:space="preserve">родители, воспитывающие детей-инвалидов до 18 лет; </w:t>
      </w:r>
    </w:p>
    <w:p w:rsidR="00505E83" w:rsidRPr="00597461" w:rsidRDefault="00505E83" w:rsidP="00505E83">
      <w:pPr>
        <w:pStyle w:val="a5"/>
        <w:numPr>
          <w:ilvl w:val="0"/>
          <w:numId w:val="3"/>
        </w:numPr>
        <w:ind w:left="142" w:firstLine="207"/>
        <w:jc w:val="both"/>
        <w:rPr>
          <w:sz w:val="24"/>
          <w:szCs w:val="24"/>
        </w:rPr>
      </w:pPr>
      <w:r w:rsidRPr="00597461">
        <w:rPr>
          <w:sz w:val="24"/>
          <w:szCs w:val="24"/>
        </w:rPr>
        <w:t xml:space="preserve">работникам, повышающим свою квалификацию по направлению работодателя без отрыва от работы. </w:t>
      </w:r>
    </w:p>
    <w:p w:rsidR="00505E83" w:rsidRPr="001D0FDF" w:rsidRDefault="00505E83" w:rsidP="00505E83">
      <w:pPr>
        <w:jc w:val="both"/>
        <w:rPr>
          <w:sz w:val="24"/>
          <w:szCs w:val="24"/>
        </w:rPr>
      </w:pPr>
      <w:r w:rsidRPr="001D0FDF">
        <w:rPr>
          <w:sz w:val="24"/>
          <w:szCs w:val="24"/>
        </w:rPr>
        <w:t>4.6.2. 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505E83" w:rsidRPr="001D0FDF" w:rsidRDefault="00505E83" w:rsidP="00505E83">
      <w:pPr>
        <w:pStyle w:val="21"/>
        <w:ind w:firstLine="0"/>
        <w:rPr>
          <w:sz w:val="24"/>
          <w:szCs w:val="24"/>
        </w:rPr>
      </w:pPr>
      <w:r w:rsidRPr="001D0FDF">
        <w:rPr>
          <w:sz w:val="24"/>
          <w:szCs w:val="24"/>
        </w:rPr>
        <w:t>4.6.3.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505E83" w:rsidRDefault="00505E83" w:rsidP="00505E83">
      <w:pPr>
        <w:pStyle w:val="21"/>
        <w:jc w:val="center"/>
        <w:rPr>
          <w:b/>
          <w:sz w:val="24"/>
          <w:szCs w:val="24"/>
        </w:rPr>
      </w:pPr>
    </w:p>
    <w:p w:rsidR="00505E83" w:rsidRPr="001D0FDF" w:rsidRDefault="00505E83" w:rsidP="00505E83">
      <w:pPr>
        <w:pStyle w:val="21"/>
        <w:jc w:val="center"/>
        <w:rPr>
          <w:sz w:val="24"/>
          <w:szCs w:val="24"/>
        </w:rPr>
      </w:pPr>
      <w:r w:rsidRPr="001D0FDF">
        <w:rPr>
          <w:b/>
          <w:sz w:val="24"/>
          <w:szCs w:val="24"/>
          <w:lang w:val="en-US"/>
        </w:rPr>
        <w:t>V</w:t>
      </w:r>
      <w:r w:rsidRPr="001D0FDF">
        <w:rPr>
          <w:b/>
          <w:sz w:val="24"/>
          <w:szCs w:val="24"/>
        </w:rPr>
        <w:t>. Рабочее время и время отдыха.</w:t>
      </w:r>
    </w:p>
    <w:p w:rsidR="00505E83" w:rsidRPr="001D0FDF" w:rsidRDefault="00505E83" w:rsidP="00505E83">
      <w:pPr>
        <w:suppressAutoHyphens/>
        <w:autoSpaceDE w:val="0"/>
        <w:autoSpaceDN w:val="0"/>
        <w:adjustRightInd w:val="0"/>
        <w:spacing w:before="222"/>
        <w:jc w:val="both"/>
        <w:rPr>
          <w:i/>
          <w:sz w:val="24"/>
          <w:szCs w:val="24"/>
        </w:rPr>
      </w:pPr>
      <w:r w:rsidRPr="001D0FDF">
        <w:rPr>
          <w:i/>
          <w:sz w:val="24"/>
          <w:szCs w:val="24"/>
        </w:rPr>
        <w:lastRenderedPageBreak/>
        <w:t>5. Стороны пришли к соглашению о том, что:</w:t>
      </w:r>
    </w:p>
    <w:p w:rsidR="00505E83" w:rsidRPr="001D0FDF" w:rsidRDefault="00505E83" w:rsidP="00505E83">
      <w:pPr>
        <w:jc w:val="both"/>
        <w:rPr>
          <w:sz w:val="24"/>
          <w:szCs w:val="24"/>
        </w:rPr>
      </w:pPr>
      <w:r w:rsidRPr="001D0FDF">
        <w:rPr>
          <w:sz w:val="24"/>
          <w:szCs w:val="24"/>
        </w:rPr>
        <w:t>5.1. Рабочее время работников определяется Правилами внутреннего трудового распорядка учреждения (ст. 91 ТК РФ), учебным расписанием, годовым календарным учебным графиком, графиком сменности утверждаемыми работодателем с учетом мнения профкома, а также условиями трудового договора должностными инструкциями работников и обязанностями</w:t>
      </w:r>
      <w:r>
        <w:rPr>
          <w:sz w:val="24"/>
          <w:szCs w:val="24"/>
        </w:rPr>
        <w:t>.</w:t>
      </w:r>
    </w:p>
    <w:p w:rsidR="00505E83" w:rsidRPr="001D0FDF" w:rsidRDefault="00505E83" w:rsidP="00505E83">
      <w:pPr>
        <w:jc w:val="both"/>
        <w:rPr>
          <w:sz w:val="24"/>
          <w:szCs w:val="24"/>
        </w:rPr>
      </w:pPr>
      <w:r w:rsidRPr="001D0FDF">
        <w:rPr>
          <w:sz w:val="24"/>
          <w:szCs w:val="24"/>
        </w:rPr>
        <w:t>5.2. Для руководящих работников, работников из числа административно-хозяйственного, учебно-вспомогательного и обслуживающего персонала учреждения устанавливается нормальная продолжительность рабочего времени, которая не может превышать 40 часов в неделю. Для работников и руководителей учреждения, расположенного в сельской местности, женщин – устанавливается 36-часовая рабочая неделя. При этом заработная плата выплачивается в том же размере, что и при полной продолжительности еженедельной работы (40 часов).</w:t>
      </w:r>
    </w:p>
    <w:p w:rsidR="00505E83" w:rsidRPr="001D0FDF" w:rsidRDefault="00505E83" w:rsidP="00505E83">
      <w:pPr>
        <w:suppressAutoHyphens/>
        <w:autoSpaceDE w:val="0"/>
        <w:autoSpaceDN w:val="0"/>
        <w:adjustRightInd w:val="0"/>
        <w:jc w:val="both"/>
        <w:rPr>
          <w:sz w:val="24"/>
          <w:szCs w:val="24"/>
        </w:rPr>
      </w:pPr>
      <w:r w:rsidRPr="001D0FDF">
        <w:rPr>
          <w:sz w:val="24"/>
          <w:szCs w:val="24"/>
        </w:rPr>
        <w:t>5.3. Для педагогических работников учреждения ус</w:t>
      </w:r>
      <w:r w:rsidRPr="001D0FDF">
        <w:rPr>
          <w:sz w:val="24"/>
          <w:szCs w:val="24"/>
        </w:rPr>
        <w:softHyphen/>
        <w:t>танавливается сокращенная продолжительность рабочего времени - не бо</w:t>
      </w:r>
      <w:r w:rsidRPr="001D0FDF">
        <w:rPr>
          <w:sz w:val="24"/>
          <w:szCs w:val="24"/>
        </w:rPr>
        <w:softHyphen/>
        <w:t xml:space="preserve">лее 36 часов в неделю за ставку заработной платы (ст. 333 ТК РФ). </w:t>
      </w:r>
    </w:p>
    <w:p w:rsidR="00505E83" w:rsidRPr="001D0FDF" w:rsidRDefault="00505E83" w:rsidP="00505E83">
      <w:pPr>
        <w:suppressAutoHyphens/>
        <w:autoSpaceDE w:val="0"/>
        <w:autoSpaceDN w:val="0"/>
        <w:adjustRightInd w:val="0"/>
        <w:jc w:val="both"/>
        <w:rPr>
          <w:sz w:val="24"/>
          <w:szCs w:val="24"/>
        </w:rPr>
      </w:pPr>
      <w:r w:rsidRPr="001D0FDF">
        <w:rPr>
          <w:sz w:val="24"/>
          <w:szCs w:val="24"/>
        </w:rPr>
        <w:t>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w:t>
      </w:r>
    </w:p>
    <w:p w:rsidR="00505E83" w:rsidRPr="001D0FDF" w:rsidRDefault="00505E83" w:rsidP="00505E83">
      <w:pPr>
        <w:pStyle w:val="31"/>
        <w:ind w:firstLine="0"/>
        <w:rPr>
          <w:sz w:val="24"/>
          <w:szCs w:val="24"/>
        </w:rPr>
      </w:pPr>
      <w:r w:rsidRPr="001D0FDF">
        <w:rPr>
          <w:sz w:val="24"/>
          <w:szCs w:val="24"/>
        </w:rPr>
        <w:t>5.4. Неполное рабочее время - неполный рабочий день или неполная рабочая неделя устанавливаются в следующих случаях:</w:t>
      </w:r>
    </w:p>
    <w:p w:rsidR="00505E83" w:rsidRPr="001D0FDF" w:rsidRDefault="00505E83" w:rsidP="00505E83">
      <w:pPr>
        <w:suppressAutoHyphens/>
        <w:autoSpaceDE w:val="0"/>
        <w:autoSpaceDN w:val="0"/>
        <w:adjustRightInd w:val="0"/>
        <w:jc w:val="both"/>
        <w:rPr>
          <w:sz w:val="24"/>
          <w:szCs w:val="24"/>
        </w:rPr>
      </w:pPr>
      <w:r w:rsidRPr="001D0FDF">
        <w:rPr>
          <w:sz w:val="24"/>
          <w:szCs w:val="24"/>
        </w:rPr>
        <w:t>- по соглашению между работником и работодателем;</w:t>
      </w:r>
    </w:p>
    <w:p w:rsidR="00505E83" w:rsidRDefault="00505E83" w:rsidP="00505E83">
      <w:pPr>
        <w:pStyle w:val="31"/>
        <w:ind w:firstLine="0"/>
        <w:rPr>
          <w:sz w:val="24"/>
          <w:szCs w:val="24"/>
        </w:rPr>
      </w:pPr>
      <w:r w:rsidRPr="001D0FDF">
        <w:rPr>
          <w:sz w:val="24"/>
          <w:szCs w:val="24"/>
        </w:rPr>
        <w:t>- 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505E83" w:rsidRPr="001D0FDF" w:rsidRDefault="00505E83" w:rsidP="00505E83">
      <w:pPr>
        <w:pStyle w:val="31"/>
        <w:ind w:firstLine="0"/>
        <w:rPr>
          <w:sz w:val="24"/>
          <w:szCs w:val="24"/>
        </w:rPr>
      </w:pPr>
      <w:r>
        <w:rPr>
          <w:sz w:val="24"/>
          <w:szCs w:val="24"/>
        </w:rPr>
        <w:t xml:space="preserve">- </w:t>
      </w:r>
      <w:r w:rsidRPr="001B33FF">
        <w:rPr>
          <w:sz w:val="24"/>
          <w:szCs w:val="24"/>
        </w:rPr>
        <w:t>Работникам в день рождения продолжительность рабочего времени сокращается наполовину с сохранением среднего заработка.</w:t>
      </w:r>
    </w:p>
    <w:p w:rsidR="00505E83" w:rsidRPr="001D0FDF" w:rsidRDefault="00505E83" w:rsidP="00505E83">
      <w:pPr>
        <w:pStyle w:val="31"/>
        <w:ind w:firstLine="0"/>
        <w:rPr>
          <w:sz w:val="24"/>
          <w:szCs w:val="24"/>
        </w:rPr>
      </w:pPr>
      <w:r w:rsidRPr="001D0FDF">
        <w:rPr>
          <w:sz w:val="24"/>
          <w:szCs w:val="24"/>
        </w:rPr>
        <w:t xml:space="preserve">5.5. Составление расписания уроков осуществляется с учетом рационального использования рабочего времени учителя, не допускающего перерывов между занятиями. При наличии таких перерывов учителям предусматривается компенсация в зависимости от длительности перерывов в виде доплаты в порядке и условиях, предусмотренных Положением об оплате труда. </w:t>
      </w:r>
    </w:p>
    <w:p w:rsidR="00505E83" w:rsidRPr="001D0FDF" w:rsidRDefault="00505E83" w:rsidP="00505E83">
      <w:pPr>
        <w:pStyle w:val="31"/>
        <w:ind w:firstLine="0"/>
        <w:rPr>
          <w:sz w:val="24"/>
          <w:szCs w:val="24"/>
        </w:rPr>
      </w:pPr>
      <w:r w:rsidRPr="001D0FDF">
        <w:rPr>
          <w:sz w:val="24"/>
          <w:szCs w:val="24"/>
        </w:rPr>
        <w:t>Учителям, по возможности, предусматривается один свободный день в неделю для методической работы и по</w:t>
      </w:r>
      <w:r w:rsidRPr="001D0FDF">
        <w:rPr>
          <w:sz w:val="24"/>
          <w:szCs w:val="24"/>
        </w:rPr>
        <w:softHyphen/>
        <w:t>вышения квалификации.</w:t>
      </w:r>
    </w:p>
    <w:p w:rsidR="00505E83" w:rsidRPr="001D0FDF" w:rsidRDefault="00505E83" w:rsidP="00505E83">
      <w:pPr>
        <w:suppressAutoHyphens/>
        <w:autoSpaceDE w:val="0"/>
        <w:autoSpaceDN w:val="0"/>
        <w:adjustRightInd w:val="0"/>
        <w:jc w:val="both"/>
        <w:rPr>
          <w:sz w:val="24"/>
          <w:szCs w:val="24"/>
        </w:rPr>
      </w:pPr>
      <w:r w:rsidRPr="001D0FDF">
        <w:rPr>
          <w:sz w:val="24"/>
          <w:szCs w:val="24"/>
        </w:rPr>
        <w:t>5.6. Часы, свободные от проведения занятий, дежурств, участия во внеурочных мероприятиях, предусмотренных планом учреждения (за</w:t>
      </w:r>
      <w:r w:rsidRPr="001D0FDF">
        <w:rPr>
          <w:sz w:val="24"/>
          <w:szCs w:val="24"/>
        </w:rPr>
        <w:softHyphen/>
        <w:t>седания педагогического совета, родительские собрания и т.п.), учитель вправе использовать по своему усмотрению.</w:t>
      </w:r>
    </w:p>
    <w:p w:rsidR="00505E83" w:rsidRPr="001D0FDF" w:rsidRDefault="00505E83" w:rsidP="00505E83">
      <w:pPr>
        <w:suppressAutoHyphens/>
        <w:autoSpaceDE w:val="0"/>
        <w:autoSpaceDN w:val="0"/>
        <w:adjustRightInd w:val="0"/>
        <w:jc w:val="both"/>
        <w:rPr>
          <w:sz w:val="24"/>
          <w:szCs w:val="24"/>
        </w:rPr>
      </w:pPr>
      <w:r w:rsidRPr="001D0FDF">
        <w:rPr>
          <w:sz w:val="24"/>
          <w:szCs w:val="24"/>
        </w:rPr>
        <w:t>5.7. Работа в выходные и нерабочие праздничные дни запрещена. Привлечение работников учреждения к работе в выходные и нерабочие праздничные дни допускается только в случаях, предусмотренных ст.113 ТК РФ, с их письменного согласия и по пись</w:t>
      </w:r>
      <w:r w:rsidRPr="001D0FDF">
        <w:rPr>
          <w:sz w:val="24"/>
          <w:szCs w:val="24"/>
        </w:rPr>
        <w:softHyphen/>
        <w:t>менному распоряжению работодателя.</w:t>
      </w:r>
    </w:p>
    <w:p w:rsidR="00505E83" w:rsidRPr="001D0FDF" w:rsidRDefault="00505E83" w:rsidP="00505E83">
      <w:pPr>
        <w:suppressAutoHyphens/>
        <w:autoSpaceDE w:val="0"/>
        <w:autoSpaceDN w:val="0"/>
        <w:adjustRightInd w:val="0"/>
        <w:jc w:val="both"/>
        <w:rPr>
          <w:sz w:val="24"/>
          <w:szCs w:val="24"/>
        </w:rPr>
      </w:pPr>
      <w:r w:rsidRPr="001D0FDF">
        <w:rPr>
          <w:sz w:val="24"/>
          <w:szCs w:val="24"/>
        </w:rPr>
        <w:t>Работа в выходной и нерабочий праздничный день оплачивается не менее, чем в двойном размере в порядке, предусмотренном ст.153 ТК РФ.  По желанию работника ему может быть предоставлен другой день отдыха.</w:t>
      </w:r>
    </w:p>
    <w:p w:rsidR="00505E83" w:rsidRPr="001D0FDF" w:rsidRDefault="00505E83" w:rsidP="00505E83">
      <w:pPr>
        <w:suppressAutoHyphens/>
        <w:autoSpaceDE w:val="0"/>
        <w:autoSpaceDN w:val="0"/>
        <w:adjustRightInd w:val="0"/>
        <w:jc w:val="both"/>
        <w:rPr>
          <w:sz w:val="24"/>
          <w:szCs w:val="24"/>
        </w:rPr>
      </w:pPr>
      <w:r w:rsidRPr="001D0FDF">
        <w:rPr>
          <w:sz w:val="24"/>
          <w:szCs w:val="24"/>
        </w:rPr>
        <w:t xml:space="preserve">5.8. В случаях, предусмотренных ст.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родителей, имеющих  детей в возрасте до трех лет. </w:t>
      </w:r>
    </w:p>
    <w:p w:rsidR="00505E83" w:rsidRPr="001D0FDF" w:rsidRDefault="00505E83" w:rsidP="00505E83">
      <w:pPr>
        <w:suppressAutoHyphens/>
        <w:autoSpaceDE w:val="0"/>
        <w:autoSpaceDN w:val="0"/>
        <w:adjustRightInd w:val="0"/>
        <w:jc w:val="both"/>
        <w:rPr>
          <w:sz w:val="24"/>
          <w:szCs w:val="24"/>
        </w:rPr>
      </w:pPr>
      <w:r w:rsidRPr="001D0FDF">
        <w:rPr>
          <w:sz w:val="24"/>
          <w:szCs w:val="24"/>
        </w:rPr>
        <w:t xml:space="preserve">5.9. Привлечение работников учреждения к выполнению работы, не предусмотренной Уставом учреждения, Правилами внутреннего трудового распорядка учреждения, </w:t>
      </w:r>
      <w:r w:rsidRPr="001D0FDF">
        <w:rPr>
          <w:sz w:val="24"/>
          <w:szCs w:val="24"/>
        </w:rPr>
        <w:lastRenderedPageBreak/>
        <w:t xml:space="preserve">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Положением об оплате труда. </w:t>
      </w:r>
    </w:p>
    <w:p w:rsidR="00505E83" w:rsidRPr="001D0FDF" w:rsidRDefault="00505E83" w:rsidP="00505E83">
      <w:pPr>
        <w:suppressAutoHyphens/>
        <w:autoSpaceDE w:val="0"/>
        <w:autoSpaceDN w:val="0"/>
        <w:adjustRightInd w:val="0"/>
        <w:jc w:val="both"/>
        <w:rPr>
          <w:sz w:val="24"/>
          <w:szCs w:val="24"/>
        </w:rPr>
      </w:pPr>
      <w:r w:rsidRPr="001D0FDF">
        <w:rPr>
          <w:sz w:val="24"/>
          <w:szCs w:val="24"/>
        </w:rPr>
        <w:t>5.10. Время осенних, зимних и весенних каникул, а также время лет</w:t>
      </w:r>
      <w:r w:rsidRPr="001D0FDF">
        <w:rPr>
          <w:sz w:val="24"/>
          <w:szCs w:val="24"/>
        </w:rPr>
        <w:softHyphen/>
        <w:t>них каникул, не совпадающее с очередным отпуском, является рабочим временем педагогических и других работников учрежде</w:t>
      </w:r>
      <w:r w:rsidRPr="001D0FDF">
        <w:rPr>
          <w:sz w:val="24"/>
          <w:szCs w:val="24"/>
        </w:rPr>
        <w:softHyphen/>
        <w:t>ния.</w:t>
      </w:r>
    </w:p>
    <w:p w:rsidR="00505E83" w:rsidRPr="001D0FDF" w:rsidRDefault="00505E83" w:rsidP="00505E83">
      <w:pPr>
        <w:suppressAutoHyphens/>
        <w:autoSpaceDE w:val="0"/>
        <w:autoSpaceDN w:val="0"/>
        <w:adjustRightInd w:val="0"/>
        <w:jc w:val="both"/>
        <w:rPr>
          <w:sz w:val="24"/>
          <w:szCs w:val="24"/>
        </w:rPr>
      </w:pPr>
      <w:r w:rsidRPr="001D0FDF">
        <w:rPr>
          <w:sz w:val="24"/>
          <w:szCs w:val="24"/>
        </w:rPr>
        <w:t>В эти периоды педагогические работники привлекаются работодателем к педагогической и организационной ра</w:t>
      </w:r>
      <w:r w:rsidRPr="001D0FDF">
        <w:rPr>
          <w:sz w:val="24"/>
          <w:szCs w:val="24"/>
        </w:rPr>
        <w:softHyphen/>
        <w:t>боте в пределах времени, не превышающего их учебной нагрузки до начала каникул. График работы в каникулы утверждается приказом руководителя.</w:t>
      </w:r>
    </w:p>
    <w:p w:rsidR="00505E83" w:rsidRPr="001D0FDF" w:rsidRDefault="00505E83" w:rsidP="00505E83">
      <w:pPr>
        <w:suppressAutoHyphens/>
        <w:autoSpaceDE w:val="0"/>
        <w:autoSpaceDN w:val="0"/>
        <w:adjustRightInd w:val="0"/>
        <w:jc w:val="both"/>
        <w:rPr>
          <w:sz w:val="24"/>
          <w:szCs w:val="24"/>
        </w:rPr>
      </w:pPr>
      <w:r w:rsidRPr="001D0FDF">
        <w:rPr>
          <w:sz w:val="24"/>
          <w:szCs w:val="24"/>
        </w:rPr>
        <w:t>Для педагогических работников в каникулярное время, не совпадаю</w:t>
      </w:r>
      <w:r w:rsidRPr="001D0FDF">
        <w:rPr>
          <w:sz w:val="24"/>
          <w:szCs w:val="24"/>
        </w:rPr>
        <w:softHyphen/>
        <w:t>щее с очередным отпуском, может быть, с их согласия, установлен сумми</w:t>
      </w:r>
      <w:r w:rsidRPr="001D0FDF">
        <w:rPr>
          <w:sz w:val="24"/>
          <w:szCs w:val="24"/>
        </w:rPr>
        <w:softHyphen/>
        <w:t>рованный учет рабочего времени в пределах месяца.</w:t>
      </w:r>
    </w:p>
    <w:p w:rsidR="00505E83" w:rsidRPr="001D0FDF" w:rsidRDefault="00505E83" w:rsidP="00505E83">
      <w:pPr>
        <w:suppressAutoHyphens/>
        <w:autoSpaceDE w:val="0"/>
        <w:autoSpaceDN w:val="0"/>
        <w:adjustRightInd w:val="0"/>
        <w:jc w:val="both"/>
        <w:rPr>
          <w:sz w:val="24"/>
          <w:szCs w:val="24"/>
        </w:rPr>
      </w:pPr>
      <w:r w:rsidRPr="001D0FDF">
        <w:rPr>
          <w:sz w:val="24"/>
          <w:szCs w:val="24"/>
        </w:rPr>
        <w:t>5.11. В каникулярное время учебно-вспомогательный и обслуживающий пер</w:t>
      </w:r>
      <w:r w:rsidRPr="001D0FDF">
        <w:rPr>
          <w:sz w:val="24"/>
          <w:szCs w:val="24"/>
        </w:rPr>
        <w:softHyphen/>
        <w:t>сонал привлекается к выполнению хозяйственных работ, не требующих спе</w:t>
      </w:r>
      <w:r w:rsidRPr="001D0FDF">
        <w:rPr>
          <w:sz w:val="24"/>
          <w:szCs w:val="24"/>
        </w:rPr>
        <w:softHyphen/>
        <w:t>циальных знаний (мелкий ремонт, работа на территории, охрана учреждения и др.), в пределах установленного им рабочего вре</w:t>
      </w:r>
      <w:r w:rsidRPr="001D0FDF">
        <w:rPr>
          <w:sz w:val="24"/>
          <w:szCs w:val="24"/>
        </w:rPr>
        <w:softHyphen/>
        <w:t xml:space="preserve">мени. </w:t>
      </w:r>
    </w:p>
    <w:p w:rsidR="00505E83" w:rsidRPr="001D0FDF" w:rsidRDefault="00505E83" w:rsidP="00505E83">
      <w:pPr>
        <w:suppressAutoHyphens/>
        <w:autoSpaceDE w:val="0"/>
        <w:autoSpaceDN w:val="0"/>
        <w:adjustRightInd w:val="0"/>
        <w:jc w:val="both"/>
        <w:rPr>
          <w:sz w:val="24"/>
          <w:szCs w:val="24"/>
        </w:rPr>
      </w:pPr>
      <w:r w:rsidRPr="001D0FDF">
        <w:rPr>
          <w:sz w:val="24"/>
          <w:szCs w:val="24"/>
        </w:rPr>
        <w:t>5.12.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w:t>
      </w:r>
      <w:r w:rsidRPr="001D0FDF">
        <w:rPr>
          <w:sz w:val="24"/>
          <w:szCs w:val="24"/>
        </w:rPr>
        <w:softHyphen/>
        <w:t>ванию) профкома не позднее, чем за две недели до наступления календарного года.</w:t>
      </w:r>
    </w:p>
    <w:p w:rsidR="00505E83" w:rsidRPr="001D0FDF" w:rsidRDefault="00505E83" w:rsidP="00505E83">
      <w:pPr>
        <w:suppressAutoHyphens/>
        <w:autoSpaceDE w:val="0"/>
        <w:autoSpaceDN w:val="0"/>
        <w:adjustRightInd w:val="0"/>
        <w:jc w:val="both"/>
        <w:rPr>
          <w:sz w:val="24"/>
          <w:szCs w:val="24"/>
        </w:rPr>
      </w:pPr>
      <w:r w:rsidRPr="001D0FDF">
        <w:rPr>
          <w:sz w:val="24"/>
          <w:szCs w:val="24"/>
        </w:rPr>
        <w:t>О времени начала отпуска работник должен быть извещен не позднее, чем за две недели до его начала.</w:t>
      </w:r>
      <w:r>
        <w:rPr>
          <w:sz w:val="24"/>
          <w:szCs w:val="24"/>
        </w:rPr>
        <w:t xml:space="preserve"> </w:t>
      </w:r>
      <w:r w:rsidRPr="001D0FDF">
        <w:rPr>
          <w:sz w:val="24"/>
          <w:szCs w:val="24"/>
        </w:rPr>
        <w:t>Продление, перенесение, разделение и отзыв из него производится с согласия работника в случаях, предусмотренных  ст. 124-125 ТК  РФ.</w:t>
      </w:r>
    </w:p>
    <w:p w:rsidR="00505E83" w:rsidRPr="001D0FDF" w:rsidRDefault="00505E83" w:rsidP="00505E83">
      <w:pPr>
        <w:suppressAutoHyphens/>
        <w:autoSpaceDE w:val="0"/>
        <w:autoSpaceDN w:val="0"/>
        <w:adjustRightInd w:val="0"/>
        <w:jc w:val="both"/>
        <w:rPr>
          <w:sz w:val="24"/>
          <w:szCs w:val="24"/>
        </w:rPr>
      </w:pPr>
      <w:r w:rsidRPr="001D0FDF">
        <w:rPr>
          <w:sz w:val="24"/>
          <w:szCs w:val="24"/>
        </w:rPr>
        <w:t>Часть ежегодного оплачиваемого отпуска, превышающая 28 календарных дней, по просьбе работника может быть заменена денежной компенсацией в соответствии со ст. 126 ТК РФ.</w:t>
      </w:r>
    </w:p>
    <w:p w:rsidR="00505E83" w:rsidRPr="001D0FDF" w:rsidRDefault="00505E83" w:rsidP="00505E83">
      <w:pPr>
        <w:suppressAutoHyphens/>
        <w:autoSpaceDE w:val="0"/>
        <w:autoSpaceDN w:val="0"/>
        <w:adjustRightInd w:val="0"/>
        <w:jc w:val="both"/>
        <w:rPr>
          <w:i/>
          <w:sz w:val="24"/>
          <w:szCs w:val="24"/>
        </w:rPr>
      </w:pPr>
      <w:r w:rsidRPr="001D0FDF">
        <w:rPr>
          <w:i/>
          <w:sz w:val="24"/>
          <w:szCs w:val="24"/>
        </w:rPr>
        <w:t>5.13. Работодатель обязуется:</w:t>
      </w:r>
    </w:p>
    <w:p w:rsidR="00505E83" w:rsidRPr="001D0FDF" w:rsidRDefault="00505E83" w:rsidP="00505E83">
      <w:pPr>
        <w:suppressAutoHyphens/>
        <w:autoSpaceDE w:val="0"/>
        <w:autoSpaceDN w:val="0"/>
        <w:adjustRightInd w:val="0"/>
        <w:jc w:val="both"/>
        <w:rPr>
          <w:sz w:val="24"/>
          <w:szCs w:val="24"/>
        </w:rPr>
      </w:pPr>
      <w:r w:rsidRPr="001D0FDF">
        <w:rPr>
          <w:sz w:val="24"/>
          <w:szCs w:val="24"/>
        </w:rPr>
        <w:t>5.13.1. Предоставлять ежегодный дополнительный оплачиваемый отпуск работникам:</w:t>
      </w:r>
    </w:p>
    <w:p w:rsidR="00505E83" w:rsidRDefault="00505E83" w:rsidP="00505E83">
      <w:pPr>
        <w:pStyle w:val="2"/>
        <w:rPr>
          <w:szCs w:val="24"/>
        </w:rPr>
      </w:pPr>
      <w:r w:rsidRPr="00A317B0">
        <w:rPr>
          <w:szCs w:val="24"/>
        </w:rPr>
        <w:t xml:space="preserve">- занятым на работах с вредными или опасными условиями труда, работникам с ненормированным рабочим днем в соответствии со ст. 116, 117 ТК РФ; </w:t>
      </w:r>
    </w:p>
    <w:p w:rsidR="000C164D" w:rsidRPr="001D0FDF" w:rsidRDefault="003D13CB" w:rsidP="000C164D">
      <w:pPr>
        <w:suppressAutoHyphens/>
        <w:autoSpaceDE w:val="0"/>
        <w:autoSpaceDN w:val="0"/>
        <w:adjustRightInd w:val="0"/>
        <w:ind w:firstLine="550"/>
        <w:jc w:val="both"/>
        <w:rPr>
          <w:sz w:val="24"/>
          <w:szCs w:val="24"/>
        </w:rPr>
      </w:pPr>
      <w:r w:rsidRPr="003D13CB">
        <w:rPr>
          <w:sz w:val="24"/>
          <w:szCs w:val="24"/>
        </w:rPr>
        <w:t xml:space="preserve">- </w:t>
      </w:r>
    </w:p>
    <w:tbl>
      <w:tblPr>
        <w:tblW w:w="0" w:type="auto"/>
        <w:tblLook w:val="04A0"/>
      </w:tblPr>
      <w:tblGrid>
        <w:gridCol w:w="639"/>
        <w:gridCol w:w="5701"/>
        <w:gridCol w:w="3230"/>
      </w:tblGrid>
      <w:tr w:rsidR="000C164D" w:rsidRPr="007A079C" w:rsidTr="000C164D">
        <w:tc>
          <w:tcPr>
            <w:tcW w:w="675" w:type="dxa"/>
            <w:shd w:val="clear" w:color="auto" w:fill="auto"/>
          </w:tcPr>
          <w:p w:rsidR="000C164D" w:rsidRPr="006F2BAD" w:rsidRDefault="000C164D" w:rsidP="000C164D">
            <w:pPr>
              <w:pStyle w:val="a3"/>
              <w:rPr>
                <w:rFonts w:ascii="Times New Roman" w:eastAsia="MS Mincho" w:hAnsi="Times New Roman"/>
                <w:sz w:val="24"/>
                <w:szCs w:val="24"/>
              </w:rPr>
            </w:pPr>
            <w:r w:rsidRPr="006F2BAD">
              <w:rPr>
                <w:rFonts w:ascii="Times New Roman" w:eastAsia="MS Mincho" w:hAnsi="Times New Roman"/>
                <w:sz w:val="24"/>
                <w:szCs w:val="24"/>
              </w:rPr>
              <w:t>1</w:t>
            </w:r>
          </w:p>
        </w:tc>
        <w:tc>
          <w:tcPr>
            <w:tcW w:w="6179" w:type="dxa"/>
            <w:shd w:val="clear" w:color="auto" w:fill="auto"/>
          </w:tcPr>
          <w:p w:rsidR="000C164D" w:rsidRPr="006F2BAD" w:rsidRDefault="000C164D" w:rsidP="000C164D">
            <w:pPr>
              <w:pStyle w:val="a3"/>
              <w:rPr>
                <w:rFonts w:ascii="Times New Roman" w:eastAsia="MS Mincho" w:hAnsi="Times New Roman"/>
                <w:sz w:val="24"/>
                <w:szCs w:val="24"/>
              </w:rPr>
            </w:pPr>
            <w:r w:rsidRPr="006F2BAD">
              <w:rPr>
                <w:rFonts w:ascii="Times New Roman" w:eastAsia="MS Mincho" w:hAnsi="Times New Roman"/>
                <w:sz w:val="24"/>
                <w:szCs w:val="24"/>
              </w:rPr>
              <w:t>Водитель школьного автобуса</w:t>
            </w:r>
          </w:p>
        </w:tc>
        <w:tc>
          <w:tcPr>
            <w:tcW w:w="3427" w:type="dxa"/>
            <w:shd w:val="clear" w:color="auto" w:fill="auto"/>
          </w:tcPr>
          <w:p w:rsidR="000C164D" w:rsidRPr="006F2BAD" w:rsidRDefault="000C164D" w:rsidP="000C164D">
            <w:pPr>
              <w:pStyle w:val="a3"/>
              <w:rPr>
                <w:rFonts w:ascii="Times New Roman" w:eastAsia="MS Mincho" w:hAnsi="Times New Roman"/>
                <w:sz w:val="24"/>
                <w:szCs w:val="24"/>
              </w:rPr>
            </w:pPr>
            <w:r>
              <w:rPr>
                <w:rFonts w:ascii="Times New Roman" w:eastAsia="MS Mincho" w:hAnsi="Times New Roman"/>
                <w:sz w:val="24"/>
                <w:szCs w:val="24"/>
              </w:rPr>
              <w:t xml:space="preserve">6 календарных </w:t>
            </w:r>
            <w:r w:rsidRPr="006F2BAD">
              <w:rPr>
                <w:rFonts w:ascii="Times New Roman" w:eastAsia="MS Mincho" w:hAnsi="Times New Roman"/>
                <w:sz w:val="24"/>
                <w:szCs w:val="24"/>
              </w:rPr>
              <w:t xml:space="preserve"> дн</w:t>
            </w:r>
            <w:r>
              <w:rPr>
                <w:rFonts w:ascii="Times New Roman" w:eastAsia="MS Mincho" w:hAnsi="Times New Roman"/>
                <w:sz w:val="24"/>
                <w:szCs w:val="24"/>
              </w:rPr>
              <w:t>я</w:t>
            </w:r>
          </w:p>
        </w:tc>
      </w:tr>
      <w:tr w:rsidR="000C164D" w:rsidRPr="007A079C" w:rsidTr="000C164D">
        <w:tc>
          <w:tcPr>
            <w:tcW w:w="675" w:type="dxa"/>
            <w:shd w:val="clear" w:color="auto" w:fill="auto"/>
          </w:tcPr>
          <w:p w:rsidR="000C164D" w:rsidRPr="006F2BAD" w:rsidRDefault="000C164D" w:rsidP="000C164D">
            <w:pPr>
              <w:pStyle w:val="a3"/>
              <w:rPr>
                <w:rFonts w:ascii="Times New Roman" w:eastAsia="MS Mincho" w:hAnsi="Times New Roman"/>
                <w:sz w:val="24"/>
                <w:szCs w:val="24"/>
              </w:rPr>
            </w:pPr>
            <w:r w:rsidRPr="006F2BAD">
              <w:rPr>
                <w:rFonts w:ascii="Times New Roman" w:eastAsia="MS Mincho" w:hAnsi="Times New Roman"/>
                <w:sz w:val="24"/>
                <w:szCs w:val="24"/>
              </w:rPr>
              <w:t>2</w:t>
            </w:r>
          </w:p>
        </w:tc>
        <w:tc>
          <w:tcPr>
            <w:tcW w:w="6179" w:type="dxa"/>
            <w:shd w:val="clear" w:color="auto" w:fill="auto"/>
          </w:tcPr>
          <w:p w:rsidR="000C164D" w:rsidRPr="006F2BAD" w:rsidRDefault="000C164D" w:rsidP="000C164D">
            <w:pPr>
              <w:pStyle w:val="a3"/>
              <w:rPr>
                <w:rFonts w:ascii="Times New Roman" w:eastAsia="MS Mincho" w:hAnsi="Times New Roman"/>
                <w:sz w:val="24"/>
                <w:szCs w:val="24"/>
              </w:rPr>
            </w:pPr>
            <w:r w:rsidRPr="006F2BAD">
              <w:rPr>
                <w:rFonts w:ascii="Times New Roman" w:eastAsia="MS Mincho" w:hAnsi="Times New Roman"/>
                <w:sz w:val="24"/>
                <w:szCs w:val="24"/>
              </w:rPr>
              <w:t xml:space="preserve">Библиотекарь </w:t>
            </w:r>
          </w:p>
        </w:tc>
        <w:tc>
          <w:tcPr>
            <w:tcW w:w="3427" w:type="dxa"/>
            <w:shd w:val="clear" w:color="auto" w:fill="auto"/>
          </w:tcPr>
          <w:p w:rsidR="000C164D" w:rsidRPr="006F2BAD" w:rsidRDefault="000C164D" w:rsidP="000C164D">
            <w:pPr>
              <w:pStyle w:val="a3"/>
              <w:rPr>
                <w:rFonts w:ascii="Times New Roman" w:eastAsia="MS Mincho" w:hAnsi="Times New Roman"/>
                <w:sz w:val="24"/>
                <w:szCs w:val="24"/>
              </w:rPr>
            </w:pPr>
            <w:r>
              <w:rPr>
                <w:rFonts w:ascii="Times New Roman" w:eastAsia="MS Mincho" w:hAnsi="Times New Roman"/>
                <w:sz w:val="24"/>
                <w:szCs w:val="24"/>
              </w:rPr>
              <w:t xml:space="preserve">3 календарных </w:t>
            </w:r>
            <w:r w:rsidRPr="006F2BAD">
              <w:rPr>
                <w:rFonts w:ascii="Times New Roman" w:eastAsia="MS Mincho" w:hAnsi="Times New Roman"/>
                <w:sz w:val="24"/>
                <w:szCs w:val="24"/>
              </w:rPr>
              <w:t>дн</w:t>
            </w:r>
            <w:r>
              <w:rPr>
                <w:rFonts w:ascii="Times New Roman" w:eastAsia="MS Mincho" w:hAnsi="Times New Roman"/>
                <w:sz w:val="24"/>
                <w:szCs w:val="24"/>
              </w:rPr>
              <w:t>ей</w:t>
            </w:r>
          </w:p>
        </w:tc>
      </w:tr>
      <w:tr w:rsidR="000C164D" w:rsidRPr="007A079C" w:rsidTr="000C164D">
        <w:tc>
          <w:tcPr>
            <w:tcW w:w="675" w:type="dxa"/>
            <w:shd w:val="clear" w:color="auto" w:fill="auto"/>
          </w:tcPr>
          <w:p w:rsidR="000C164D" w:rsidRPr="006F2BAD" w:rsidRDefault="000C164D" w:rsidP="000C164D">
            <w:pPr>
              <w:pStyle w:val="a3"/>
              <w:rPr>
                <w:rFonts w:ascii="Times New Roman" w:eastAsia="MS Mincho" w:hAnsi="Times New Roman"/>
                <w:sz w:val="24"/>
                <w:szCs w:val="24"/>
              </w:rPr>
            </w:pPr>
            <w:r w:rsidRPr="006F2BAD">
              <w:rPr>
                <w:rFonts w:ascii="Times New Roman" w:eastAsia="MS Mincho" w:hAnsi="Times New Roman"/>
                <w:sz w:val="24"/>
                <w:szCs w:val="24"/>
              </w:rPr>
              <w:t>3</w:t>
            </w:r>
          </w:p>
        </w:tc>
        <w:tc>
          <w:tcPr>
            <w:tcW w:w="6179" w:type="dxa"/>
            <w:shd w:val="clear" w:color="auto" w:fill="auto"/>
          </w:tcPr>
          <w:p w:rsidR="000C164D" w:rsidRPr="006F2BAD" w:rsidRDefault="000C164D" w:rsidP="000C164D">
            <w:pPr>
              <w:pStyle w:val="a3"/>
              <w:rPr>
                <w:rFonts w:ascii="Times New Roman" w:eastAsia="MS Mincho" w:hAnsi="Times New Roman"/>
                <w:sz w:val="24"/>
                <w:szCs w:val="24"/>
              </w:rPr>
            </w:pPr>
            <w:r w:rsidRPr="006F2BAD">
              <w:rPr>
                <w:rFonts w:ascii="Times New Roman" w:eastAsia="MS Mincho" w:hAnsi="Times New Roman"/>
                <w:sz w:val="24"/>
                <w:szCs w:val="24"/>
              </w:rPr>
              <w:t>Главный бухгалтер</w:t>
            </w:r>
          </w:p>
        </w:tc>
        <w:tc>
          <w:tcPr>
            <w:tcW w:w="3427" w:type="dxa"/>
            <w:shd w:val="clear" w:color="auto" w:fill="auto"/>
          </w:tcPr>
          <w:p w:rsidR="000C164D" w:rsidRPr="006F2BAD" w:rsidRDefault="000C164D" w:rsidP="000C164D">
            <w:pPr>
              <w:pStyle w:val="a3"/>
              <w:rPr>
                <w:rFonts w:ascii="Times New Roman" w:eastAsia="MS Mincho" w:hAnsi="Times New Roman"/>
                <w:sz w:val="24"/>
                <w:szCs w:val="24"/>
              </w:rPr>
            </w:pPr>
            <w:r>
              <w:rPr>
                <w:rFonts w:ascii="Times New Roman" w:eastAsia="MS Mincho" w:hAnsi="Times New Roman"/>
                <w:sz w:val="24"/>
                <w:szCs w:val="24"/>
              </w:rPr>
              <w:t>3 календарных дней</w:t>
            </w:r>
            <w:r w:rsidRPr="006F2BAD">
              <w:rPr>
                <w:rFonts w:ascii="Times New Roman" w:eastAsia="MS Mincho" w:hAnsi="Times New Roman"/>
                <w:sz w:val="24"/>
                <w:szCs w:val="24"/>
              </w:rPr>
              <w:t xml:space="preserve"> </w:t>
            </w:r>
          </w:p>
        </w:tc>
      </w:tr>
      <w:tr w:rsidR="000C164D" w:rsidRPr="007A079C" w:rsidTr="000C164D">
        <w:tc>
          <w:tcPr>
            <w:tcW w:w="675" w:type="dxa"/>
            <w:shd w:val="clear" w:color="auto" w:fill="auto"/>
          </w:tcPr>
          <w:p w:rsidR="000C164D" w:rsidRPr="006F2BAD" w:rsidRDefault="000C164D" w:rsidP="000C164D">
            <w:pPr>
              <w:pStyle w:val="a3"/>
              <w:rPr>
                <w:rFonts w:ascii="Times New Roman" w:eastAsia="MS Mincho" w:hAnsi="Times New Roman"/>
                <w:sz w:val="24"/>
                <w:szCs w:val="24"/>
              </w:rPr>
            </w:pPr>
            <w:r w:rsidRPr="006F2BAD">
              <w:rPr>
                <w:rFonts w:ascii="Times New Roman" w:eastAsia="MS Mincho" w:hAnsi="Times New Roman"/>
                <w:sz w:val="24"/>
                <w:szCs w:val="24"/>
              </w:rPr>
              <w:t>4</w:t>
            </w:r>
          </w:p>
        </w:tc>
        <w:tc>
          <w:tcPr>
            <w:tcW w:w="6179" w:type="dxa"/>
            <w:shd w:val="clear" w:color="auto" w:fill="auto"/>
          </w:tcPr>
          <w:p w:rsidR="000C164D" w:rsidRPr="006F2BAD" w:rsidRDefault="000C164D" w:rsidP="000C164D">
            <w:pPr>
              <w:pStyle w:val="a3"/>
              <w:rPr>
                <w:rFonts w:ascii="Times New Roman" w:eastAsia="MS Mincho" w:hAnsi="Times New Roman"/>
                <w:sz w:val="24"/>
                <w:szCs w:val="24"/>
              </w:rPr>
            </w:pPr>
            <w:r w:rsidRPr="006F2BAD">
              <w:rPr>
                <w:rFonts w:ascii="Times New Roman" w:eastAsia="MS Mincho" w:hAnsi="Times New Roman"/>
                <w:sz w:val="24"/>
                <w:szCs w:val="24"/>
              </w:rPr>
              <w:t xml:space="preserve">Бухгалтер </w:t>
            </w:r>
          </w:p>
        </w:tc>
        <w:tc>
          <w:tcPr>
            <w:tcW w:w="3427" w:type="dxa"/>
            <w:shd w:val="clear" w:color="auto" w:fill="auto"/>
          </w:tcPr>
          <w:p w:rsidR="000C164D" w:rsidRPr="006F2BAD" w:rsidRDefault="000C164D" w:rsidP="000C164D">
            <w:pPr>
              <w:pStyle w:val="a3"/>
              <w:rPr>
                <w:rFonts w:ascii="Times New Roman" w:eastAsia="MS Mincho" w:hAnsi="Times New Roman"/>
                <w:sz w:val="24"/>
                <w:szCs w:val="24"/>
              </w:rPr>
            </w:pPr>
            <w:r w:rsidRPr="006F2BAD">
              <w:rPr>
                <w:rFonts w:ascii="Times New Roman" w:eastAsia="MS Mincho" w:hAnsi="Times New Roman"/>
                <w:sz w:val="24"/>
                <w:szCs w:val="24"/>
              </w:rPr>
              <w:t xml:space="preserve">3 </w:t>
            </w:r>
            <w:r>
              <w:rPr>
                <w:rFonts w:ascii="Times New Roman" w:eastAsia="MS Mincho" w:hAnsi="Times New Roman"/>
                <w:sz w:val="24"/>
                <w:szCs w:val="24"/>
              </w:rPr>
              <w:t xml:space="preserve">календарных </w:t>
            </w:r>
            <w:r w:rsidRPr="006F2BAD">
              <w:rPr>
                <w:rFonts w:ascii="Times New Roman" w:eastAsia="MS Mincho" w:hAnsi="Times New Roman"/>
                <w:sz w:val="24"/>
                <w:szCs w:val="24"/>
              </w:rPr>
              <w:t>дн</w:t>
            </w:r>
            <w:r>
              <w:rPr>
                <w:rFonts w:ascii="Times New Roman" w:eastAsia="MS Mincho" w:hAnsi="Times New Roman"/>
                <w:sz w:val="24"/>
                <w:szCs w:val="24"/>
              </w:rPr>
              <w:t>я</w:t>
            </w:r>
          </w:p>
        </w:tc>
      </w:tr>
      <w:tr w:rsidR="000C164D" w:rsidRPr="007A079C" w:rsidTr="000C164D">
        <w:tc>
          <w:tcPr>
            <w:tcW w:w="675" w:type="dxa"/>
            <w:shd w:val="clear" w:color="auto" w:fill="auto"/>
          </w:tcPr>
          <w:p w:rsidR="000C164D" w:rsidRPr="006F2BAD" w:rsidRDefault="000C164D" w:rsidP="000C164D">
            <w:pPr>
              <w:pStyle w:val="a3"/>
              <w:rPr>
                <w:rFonts w:ascii="Times New Roman" w:eastAsia="MS Mincho" w:hAnsi="Times New Roman"/>
                <w:sz w:val="24"/>
                <w:szCs w:val="24"/>
              </w:rPr>
            </w:pPr>
            <w:r w:rsidRPr="006F2BAD">
              <w:rPr>
                <w:rFonts w:ascii="Times New Roman" w:eastAsia="MS Mincho" w:hAnsi="Times New Roman"/>
                <w:sz w:val="24"/>
                <w:szCs w:val="24"/>
              </w:rPr>
              <w:t>5</w:t>
            </w:r>
          </w:p>
        </w:tc>
        <w:tc>
          <w:tcPr>
            <w:tcW w:w="6179" w:type="dxa"/>
            <w:shd w:val="clear" w:color="auto" w:fill="auto"/>
          </w:tcPr>
          <w:p w:rsidR="000C164D" w:rsidRPr="006F2BAD" w:rsidRDefault="000C164D" w:rsidP="000C164D">
            <w:pPr>
              <w:pStyle w:val="a3"/>
              <w:rPr>
                <w:rFonts w:ascii="Times New Roman" w:eastAsia="MS Mincho" w:hAnsi="Times New Roman"/>
                <w:sz w:val="24"/>
                <w:szCs w:val="24"/>
              </w:rPr>
            </w:pPr>
            <w:r>
              <w:rPr>
                <w:rFonts w:ascii="Times New Roman" w:eastAsia="MS Mincho" w:hAnsi="Times New Roman"/>
                <w:sz w:val="24"/>
                <w:szCs w:val="24"/>
              </w:rPr>
              <w:t>Лаборанту</w:t>
            </w:r>
          </w:p>
        </w:tc>
        <w:tc>
          <w:tcPr>
            <w:tcW w:w="3427" w:type="dxa"/>
            <w:shd w:val="clear" w:color="auto" w:fill="auto"/>
          </w:tcPr>
          <w:p w:rsidR="000C164D" w:rsidRPr="006F2BAD" w:rsidRDefault="000C164D" w:rsidP="000C164D">
            <w:pPr>
              <w:pStyle w:val="a3"/>
              <w:rPr>
                <w:rFonts w:ascii="Times New Roman" w:eastAsia="MS Mincho" w:hAnsi="Times New Roman"/>
                <w:sz w:val="24"/>
                <w:szCs w:val="24"/>
              </w:rPr>
            </w:pPr>
            <w:r>
              <w:rPr>
                <w:rFonts w:ascii="Times New Roman" w:eastAsia="MS Mincho" w:hAnsi="Times New Roman"/>
                <w:sz w:val="24"/>
                <w:szCs w:val="24"/>
              </w:rPr>
              <w:t xml:space="preserve">3 календарных </w:t>
            </w:r>
            <w:r w:rsidRPr="006F2BAD">
              <w:rPr>
                <w:rFonts w:ascii="Times New Roman" w:eastAsia="MS Mincho" w:hAnsi="Times New Roman"/>
                <w:sz w:val="24"/>
                <w:szCs w:val="24"/>
              </w:rPr>
              <w:t xml:space="preserve"> дн</w:t>
            </w:r>
            <w:r>
              <w:rPr>
                <w:rFonts w:ascii="Times New Roman" w:eastAsia="MS Mincho" w:hAnsi="Times New Roman"/>
                <w:sz w:val="24"/>
                <w:szCs w:val="24"/>
              </w:rPr>
              <w:t>я</w:t>
            </w:r>
          </w:p>
        </w:tc>
      </w:tr>
    </w:tbl>
    <w:p w:rsidR="000C164D" w:rsidRDefault="000C164D" w:rsidP="000C164D">
      <w:pPr>
        <w:pStyle w:val="a3"/>
        <w:rPr>
          <w:rFonts w:ascii="Times New Roman" w:eastAsia="MS Mincho" w:hAnsi="Times New Roman"/>
          <w:sz w:val="24"/>
          <w:szCs w:val="24"/>
        </w:rPr>
      </w:pPr>
      <w:r w:rsidRPr="009F55CD">
        <w:rPr>
          <w:rFonts w:ascii="Times New Roman" w:eastAsia="MS Mincho" w:hAnsi="Times New Roman"/>
          <w:sz w:val="24"/>
          <w:szCs w:val="24"/>
        </w:rPr>
        <w:t xml:space="preserve">6         Повар                                                           </w:t>
      </w:r>
      <w:r>
        <w:rPr>
          <w:rFonts w:ascii="Times New Roman" w:eastAsia="MS Mincho" w:hAnsi="Times New Roman"/>
          <w:sz w:val="24"/>
          <w:szCs w:val="24"/>
        </w:rPr>
        <w:t xml:space="preserve">                         </w:t>
      </w:r>
      <w:r w:rsidRPr="009F55CD">
        <w:rPr>
          <w:rFonts w:ascii="Times New Roman" w:eastAsia="MS Mincho" w:hAnsi="Times New Roman"/>
          <w:sz w:val="24"/>
          <w:szCs w:val="24"/>
        </w:rPr>
        <w:t xml:space="preserve">3 </w:t>
      </w:r>
      <w:r>
        <w:rPr>
          <w:rFonts w:ascii="Times New Roman" w:eastAsia="MS Mincho" w:hAnsi="Times New Roman"/>
          <w:sz w:val="24"/>
          <w:szCs w:val="24"/>
        </w:rPr>
        <w:t xml:space="preserve">календарных </w:t>
      </w:r>
      <w:r w:rsidRPr="009F55CD">
        <w:rPr>
          <w:rFonts w:ascii="Times New Roman" w:eastAsia="MS Mincho" w:hAnsi="Times New Roman"/>
          <w:sz w:val="24"/>
          <w:szCs w:val="24"/>
        </w:rPr>
        <w:t>дня</w:t>
      </w:r>
    </w:p>
    <w:p w:rsidR="000C164D" w:rsidRDefault="009F4B1E" w:rsidP="000C164D">
      <w:pPr>
        <w:pStyle w:val="a3"/>
        <w:tabs>
          <w:tab w:val="left" w:pos="6180"/>
        </w:tabs>
        <w:rPr>
          <w:rFonts w:ascii="Times New Roman" w:eastAsia="MS Mincho" w:hAnsi="Times New Roman"/>
          <w:sz w:val="24"/>
          <w:szCs w:val="24"/>
        </w:rPr>
      </w:pPr>
      <w:r>
        <w:rPr>
          <w:rFonts w:ascii="Times New Roman" w:eastAsia="MS Mincho" w:hAnsi="Times New Roman"/>
          <w:sz w:val="24"/>
          <w:szCs w:val="24"/>
        </w:rPr>
        <w:t>7        Инженер</w:t>
      </w:r>
      <w:r w:rsidR="000C164D">
        <w:rPr>
          <w:rFonts w:ascii="Times New Roman" w:eastAsia="MS Mincho" w:hAnsi="Times New Roman"/>
          <w:sz w:val="24"/>
          <w:szCs w:val="24"/>
        </w:rPr>
        <w:t xml:space="preserve"> по ВТ</w:t>
      </w:r>
      <w:r w:rsidR="000C164D">
        <w:rPr>
          <w:rFonts w:ascii="Times New Roman" w:eastAsia="MS Mincho" w:hAnsi="Times New Roman"/>
          <w:sz w:val="24"/>
          <w:szCs w:val="24"/>
        </w:rPr>
        <w:tab/>
        <w:t xml:space="preserve">   3 календарных дня</w:t>
      </w:r>
    </w:p>
    <w:p w:rsidR="000C164D" w:rsidRPr="00D27AF4" w:rsidRDefault="000C164D" w:rsidP="000C164D">
      <w:pPr>
        <w:pStyle w:val="a3"/>
        <w:tabs>
          <w:tab w:val="left" w:pos="6180"/>
        </w:tabs>
        <w:rPr>
          <w:rFonts w:ascii="Times New Roman" w:eastAsia="MS Mincho" w:hAnsi="Times New Roman"/>
          <w:b/>
          <w:sz w:val="24"/>
          <w:szCs w:val="24"/>
        </w:rPr>
      </w:pPr>
      <w:r>
        <w:rPr>
          <w:rFonts w:ascii="Times New Roman" w:eastAsia="MS Mincho" w:hAnsi="Times New Roman"/>
          <w:sz w:val="24"/>
          <w:szCs w:val="24"/>
        </w:rPr>
        <w:t xml:space="preserve">8      </w:t>
      </w:r>
      <w:r w:rsidR="00BE1AC6">
        <w:rPr>
          <w:rFonts w:ascii="Times New Roman" w:eastAsia="MS Mincho" w:hAnsi="Times New Roman"/>
          <w:sz w:val="24"/>
          <w:szCs w:val="24"/>
        </w:rPr>
        <w:t xml:space="preserve">  </w:t>
      </w:r>
      <w:r>
        <w:rPr>
          <w:rFonts w:ascii="Times New Roman" w:eastAsia="MS Mincho" w:hAnsi="Times New Roman"/>
          <w:sz w:val="24"/>
          <w:szCs w:val="24"/>
        </w:rPr>
        <w:t xml:space="preserve">Уборщик                                                  </w:t>
      </w:r>
      <w:r w:rsidR="00BE1AC6">
        <w:rPr>
          <w:rFonts w:ascii="Times New Roman" w:eastAsia="MS Mincho" w:hAnsi="Times New Roman"/>
          <w:sz w:val="24"/>
          <w:szCs w:val="24"/>
        </w:rPr>
        <w:t xml:space="preserve">                              </w:t>
      </w:r>
      <w:r>
        <w:rPr>
          <w:rFonts w:ascii="Times New Roman" w:eastAsia="MS Mincho" w:hAnsi="Times New Roman"/>
          <w:sz w:val="24"/>
          <w:szCs w:val="24"/>
        </w:rPr>
        <w:t>3 календарных дня</w:t>
      </w:r>
    </w:p>
    <w:p w:rsidR="00505E83" w:rsidRPr="001D0FDF" w:rsidRDefault="00505E83" w:rsidP="000C164D">
      <w:pPr>
        <w:suppressAutoHyphens/>
        <w:autoSpaceDE w:val="0"/>
        <w:autoSpaceDN w:val="0"/>
        <w:adjustRightInd w:val="0"/>
        <w:ind w:firstLine="550"/>
        <w:jc w:val="both"/>
        <w:rPr>
          <w:sz w:val="24"/>
          <w:szCs w:val="24"/>
        </w:rPr>
      </w:pPr>
      <w:r w:rsidRPr="001D0FDF">
        <w:rPr>
          <w:sz w:val="24"/>
          <w:szCs w:val="24"/>
        </w:rPr>
        <w:t xml:space="preserve">5.13.2. Помимо ежегодных оплачиваемых основного и дополнительного отпусков в соответствии с соглашением администрации </w:t>
      </w:r>
      <w:r>
        <w:rPr>
          <w:sz w:val="24"/>
          <w:szCs w:val="24"/>
        </w:rPr>
        <w:t xml:space="preserve">МКОУ «СОШ </w:t>
      </w:r>
      <w:r w:rsidR="001D04D3">
        <w:rPr>
          <w:sz w:val="24"/>
          <w:szCs w:val="24"/>
        </w:rPr>
        <w:t>с. Янтарного</w:t>
      </w:r>
      <w:r>
        <w:rPr>
          <w:sz w:val="24"/>
          <w:szCs w:val="24"/>
        </w:rPr>
        <w:t xml:space="preserve">» </w:t>
      </w:r>
      <w:r w:rsidRPr="001D0FDF">
        <w:rPr>
          <w:sz w:val="24"/>
          <w:szCs w:val="24"/>
        </w:rPr>
        <w:t>по расходу бюджетных средств работникам предоставляются оплачиваемые краткосрочные отпуска:</w:t>
      </w:r>
    </w:p>
    <w:p w:rsidR="00505E83" w:rsidRPr="005B5C9D" w:rsidRDefault="00505E83" w:rsidP="00505E83">
      <w:pPr>
        <w:suppressAutoHyphens/>
        <w:autoSpaceDE w:val="0"/>
        <w:autoSpaceDN w:val="0"/>
        <w:adjustRightInd w:val="0"/>
        <w:jc w:val="both"/>
        <w:rPr>
          <w:sz w:val="24"/>
          <w:szCs w:val="24"/>
        </w:rPr>
      </w:pPr>
      <w:r w:rsidRPr="005B5C9D">
        <w:rPr>
          <w:sz w:val="24"/>
          <w:szCs w:val="24"/>
        </w:rPr>
        <w:t xml:space="preserve">- в связи со свадьбой работника (детей  работника) - </w:t>
      </w:r>
      <w:r w:rsidR="005B5C9D" w:rsidRPr="005B5C9D">
        <w:rPr>
          <w:sz w:val="24"/>
          <w:szCs w:val="24"/>
        </w:rPr>
        <w:t>3</w:t>
      </w:r>
      <w:r w:rsidRPr="005B5C9D">
        <w:rPr>
          <w:sz w:val="24"/>
          <w:szCs w:val="24"/>
        </w:rPr>
        <w:t xml:space="preserve"> рабочих дней;</w:t>
      </w:r>
    </w:p>
    <w:p w:rsidR="00505E83" w:rsidRPr="005B5C9D" w:rsidRDefault="00505E83" w:rsidP="00505E83">
      <w:pPr>
        <w:suppressAutoHyphens/>
        <w:autoSpaceDE w:val="0"/>
        <w:autoSpaceDN w:val="0"/>
        <w:adjustRightInd w:val="0"/>
        <w:jc w:val="both"/>
        <w:rPr>
          <w:sz w:val="24"/>
          <w:szCs w:val="24"/>
        </w:rPr>
      </w:pPr>
      <w:r w:rsidRPr="005B5C9D">
        <w:rPr>
          <w:sz w:val="24"/>
          <w:szCs w:val="24"/>
        </w:rPr>
        <w:t>- при рождении ребенка (для отца) - 3 рабочих дня;</w:t>
      </w:r>
    </w:p>
    <w:p w:rsidR="00505E83" w:rsidRPr="005B5C9D" w:rsidRDefault="00505E83" w:rsidP="00505E83">
      <w:pPr>
        <w:suppressAutoHyphens/>
        <w:autoSpaceDE w:val="0"/>
        <w:autoSpaceDN w:val="0"/>
        <w:adjustRightInd w:val="0"/>
        <w:jc w:val="both"/>
        <w:rPr>
          <w:sz w:val="24"/>
          <w:szCs w:val="24"/>
        </w:rPr>
      </w:pPr>
      <w:r w:rsidRPr="005B5C9D">
        <w:rPr>
          <w:sz w:val="24"/>
          <w:szCs w:val="24"/>
        </w:rPr>
        <w:t>- для проводов детей в армию -</w:t>
      </w:r>
      <w:r w:rsidR="005B5C9D" w:rsidRPr="005B5C9D">
        <w:rPr>
          <w:sz w:val="24"/>
          <w:szCs w:val="24"/>
        </w:rPr>
        <w:t>1</w:t>
      </w:r>
      <w:r w:rsidRPr="005B5C9D">
        <w:rPr>
          <w:sz w:val="24"/>
          <w:szCs w:val="24"/>
        </w:rPr>
        <w:t>д</w:t>
      </w:r>
      <w:r w:rsidR="005B5C9D" w:rsidRPr="005B5C9D">
        <w:rPr>
          <w:sz w:val="24"/>
          <w:szCs w:val="24"/>
        </w:rPr>
        <w:t>е</w:t>
      </w:r>
      <w:r w:rsidRPr="005B5C9D">
        <w:rPr>
          <w:sz w:val="24"/>
          <w:szCs w:val="24"/>
        </w:rPr>
        <w:t>н</w:t>
      </w:r>
      <w:r w:rsidR="005B5C9D" w:rsidRPr="005B5C9D">
        <w:rPr>
          <w:sz w:val="24"/>
          <w:szCs w:val="24"/>
        </w:rPr>
        <w:t>ь</w:t>
      </w:r>
      <w:r w:rsidRPr="005B5C9D">
        <w:rPr>
          <w:sz w:val="24"/>
          <w:szCs w:val="24"/>
        </w:rPr>
        <w:t>;</w:t>
      </w:r>
    </w:p>
    <w:p w:rsidR="00505E83" w:rsidRPr="005B5C9D" w:rsidRDefault="00505E83" w:rsidP="00505E83">
      <w:pPr>
        <w:suppressAutoHyphens/>
        <w:autoSpaceDE w:val="0"/>
        <w:autoSpaceDN w:val="0"/>
        <w:adjustRightInd w:val="0"/>
        <w:jc w:val="both"/>
        <w:rPr>
          <w:sz w:val="24"/>
          <w:szCs w:val="24"/>
        </w:rPr>
      </w:pPr>
      <w:r w:rsidRPr="005B5C9D">
        <w:rPr>
          <w:sz w:val="24"/>
          <w:szCs w:val="24"/>
        </w:rPr>
        <w:t xml:space="preserve">- в связи со смертью близких родственников (родители, супруги, дети) - </w:t>
      </w:r>
      <w:r w:rsidR="005B5C9D" w:rsidRPr="005B5C9D">
        <w:rPr>
          <w:sz w:val="24"/>
          <w:szCs w:val="24"/>
        </w:rPr>
        <w:t>3</w:t>
      </w:r>
      <w:r w:rsidRPr="005B5C9D">
        <w:rPr>
          <w:sz w:val="24"/>
          <w:szCs w:val="24"/>
        </w:rPr>
        <w:t xml:space="preserve"> рабочих дн</w:t>
      </w:r>
      <w:r w:rsidR="005B5C9D" w:rsidRPr="005B5C9D">
        <w:rPr>
          <w:sz w:val="24"/>
          <w:szCs w:val="24"/>
        </w:rPr>
        <w:t>я</w:t>
      </w:r>
      <w:r w:rsidRPr="005B5C9D">
        <w:rPr>
          <w:sz w:val="24"/>
          <w:szCs w:val="24"/>
        </w:rPr>
        <w:t>;</w:t>
      </w:r>
    </w:p>
    <w:p w:rsidR="00505E83" w:rsidRPr="001D0FDF" w:rsidRDefault="00505E83" w:rsidP="00505E83">
      <w:pPr>
        <w:pStyle w:val="31"/>
        <w:ind w:firstLine="0"/>
        <w:rPr>
          <w:sz w:val="24"/>
          <w:szCs w:val="24"/>
        </w:rPr>
      </w:pPr>
      <w:r w:rsidRPr="001D0FDF">
        <w:rPr>
          <w:sz w:val="24"/>
          <w:szCs w:val="24"/>
        </w:rPr>
        <w:t>5.13.3. Предоставлять работникам отпуск без сохранения заработной платы в соответствии со ст. 128 ТК РФ в следующих случаях:</w:t>
      </w:r>
    </w:p>
    <w:p w:rsidR="00505E83" w:rsidRPr="00AA2448" w:rsidRDefault="00505E83" w:rsidP="00505E83">
      <w:pPr>
        <w:suppressAutoHyphens/>
        <w:autoSpaceDE w:val="0"/>
        <w:autoSpaceDN w:val="0"/>
        <w:adjustRightInd w:val="0"/>
        <w:ind w:firstLine="720"/>
        <w:jc w:val="both"/>
        <w:rPr>
          <w:sz w:val="24"/>
          <w:szCs w:val="24"/>
        </w:rPr>
      </w:pPr>
      <w:r>
        <w:rPr>
          <w:sz w:val="24"/>
          <w:szCs w:val="24"/>
        </w:rPr>
        <w:t xml:space="preserve">5.13.3.1. </w:t>
      </w:r>
      <w:r w:rsidRPr="00AA2448">
        <w:rPr>
          <w:sz w:val="24"/>
          <w:szCs w:val="24"/>
        </w:rPr>
        <w:t>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
    <w:p w:rsidR="00505E83" w:rsidRPr="00AA2448" w:rsidRDefault="00505E83" w:rsidP="00505E83">
      <w:pPr>
        <w:suppressAutoHyphens/>
        <w:autoSpaceDE w:val="0"/>
        <w:autoSpaceDN w:val="0"/>
        <w:adjustRightInd w:val="0"/>
        <w:ind w:firstLine="720"/>
        <w:jc w:val="both"/>
        <w:rPr>
          <w:sz w:val="24"/>
          <w:szCs w:val="24"/>
        </w:rPr>
      </w:pPr>
      <w:r>
        <w:rPr>
          <w:sz w:val="24"/>
          <w:szCs w:val="24"/>
        </w:rPr>
        <w:lastRenderedPageBreak/>
        <w:t xml:space="preserve">5.13.3.2. </w:t>
      </w:r>
      <w:r w:rsidRPr="00AA2448">
        <w:rPr>
          <w:sz w:val="24"/>
          <w:szCs w:val="24"/>
        </w:rPr>
        <w:t>Работодатель обязан на основании письменного заявления работника предоставить отпуск без сохранения заработной платы:</w:t>
      </w:r>
    </w:p>
    <w:p w:rsidR="00505E83" w:rsidRPr="00AA2448" w:rsidRDefault="00505E83" w:rsidP="00505E83">
      <w:pPr>
        <w:suppressAutoHyphens/>
        <w:autoSpaceDE w:val="0"/>
        <w:autoSpaceDN w:val="0"/>
        <w:adjustRightInd w:val="0"/>
        <w:jc w:val="both"/>
        <w:rPr>
          <w:sz w:val="24"/>
          <w:szCs w:val="24"/>
        </w:rPr>
      </w:pPr>
      <w:r w:rsidRPr="00AA2448">
        <w:rPr>
          <w:sz w:val="24"/>
          <w:szCs w:val="24"/>
        </w:rPr>
        <w:t>участникам Великой Отечественной войны - до 35 календарных дней в году;</w:t>
      </w:r>
    </w:p>
    <w:p w:rsidR="00505E83" w:rsidRPr="00AA2448" w:rsidRDefault="00505E83" w:rsidP="00505E83">
      <w:pPr>
        <w:suppressAutoHyphens/>
        <w:autoSpaceDE w:val="0"/>
        <w:autoSpaceDN w:val="0"/>
        <w:adjustRightInd w:val="0"/>
        <w:jc w:val="both"/>
        <w:rPr>
          <w:sz w:val="24"/>
          <w:szCs w:val="24"/>
        </w:rPr>
      </w:pPr>
      <w:r w:rsidRPr="00AA2448">
        <w:rPr>
          <w:sz w:val="24"/>
          <w:szCs w:val="24"/>
        </w:rPr>
        <w:t>работающим пенсионерам по старости (по возрасту) - до 14 календарных дней в году;</w:t>
      </w:r>
    </w:p>
    <w:p w:rsidR="00505E83" w:rsidRPr="00AA2448" w:rsidRDefault="00505E83" w:rsidP="00505E83">
      <w:pPr>
        <w:suppressAutoHyphens/>
        <w:autoSpaceDE w:val="0"/>
        <w:autoSpaceDN w:val="0"/>
        <w:adjustRightInd w:val="0"/>
        <w:jc w:val="both"/>
        <w:rPr>
          <w:sz w:val="24"/>
          <w:szCs w:val="24"/>
        </w:rPr>
      </w:pPr>
      <w:r w:rsidRPr="00AA2448">
        <w:rPr>
          <w:sz w:val="24"/>
          <w:szCs w:val="24"/>
        </w:rPr>
        <w:t>родителям и женам (мужьям) военнослужащих, сотрудников органов внутренних дел, федеральной противопожарной службы, органов по контролю за оборотом наркотических средств и психотропных веществ, таможенных органов, сотрудников учреждений и органов уголовно-исполнительной системы,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r>
        <w:rPr>
          <w:sz w:val="24"/>
          <w:szCs w:val="24"/>
        </w:rPr>
        <w:t xml:space="preserve"> </w:t>
      </w:r>
      <w:r w:rsidRPr="00AA2448">
        <w:rPr>
          <w:sz w:val="24"/>
          <w:szCs w:val="24"/>
        </w:rPr>
        <w:t>работающим инвалидам - до 60 календарных дней в году;</w:t>
      </w:r>
    </w:p>
    <w:p w:rsidR="00505E83" w:rsidRPr="001D0FDF" w:rsidRDefault="00505E83" w:rsidP="00505E83">
      <w:pPr>
        <w:pStyle w:val="31"/>
        <w:ind w:firstLine="0"/>
        <w:rPr>
          <w:sz w:val="24"/>
          <w:szCs w:val="24"/>
        </w:rPr>
      </w:pPr>
      <w:r w:rsidRPr="001D0FDF">
        <w:rPr>
          <w:sz w:val="24"/>
          <w:szCs w:val="24"/>
        </w:rPr>
        <w:t>5.13.4.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и на условиях, определяемыми учредителем и  Уставом учреждения.</w:t>
      </w:r>
    </w:p>
    <w:p w:rsidR="00505E83" w:rsidRPr="001D0FDF" w:rsidRDefault="00505E83" w:rsidP="00505E83">
      <w:pPr>
        <w:pStyle w:val="31"/>
        <w:ind w:firstLine="0"/>
        <w:rPr>
          <w:sz w:val="24"/>
          <w:szCs w:val="24"/>
        </w:rPr>
      </w:pPr>
      <w:r w:rsidRPr="001D0FDF">
        <w:rPr>
          <w:sz w:val="24"/>
          <w:szCs w:val="24"/>
        </w:rPr>
        <w:t>5.14. Общим</w:t>
      </w:r>
      <w:r>
        <w:rPr>
          <w:sz w:val="24"/>
          <w:szCs w:val="24"/>
        </w:rPr>
        <w:t>и</w:t>
      </w:r>
      <w:r w:rsidRPr="001D0FDF">
        <w:rPr>
          <w:sz w:val="24"/>
          <w:szCs w:val="24"/>
        </w:rPr>
        <w:t xml:space="preserve"> выходным</w:t>
      </w:r>
      <w:r>
        <w:rPr>
          <w:sz w:val="24"/>
          <w:szCs w:val="24"/>
        </w:rPr>
        <w:t>и дня</w:t>
      </w:r>
      <w:r w:rsidRPr="001D0FDF">
        <w:rPr>
          <w:sz w:val="24"/>
          <w:szCs w:val="24"/>
        </w:rPr>
        <w:t>м</w:t>
      </w:r>
      <w:r>
        <w:rPr>
          <w:sz w:val="24"/>
          <w:szCs w:val="24"/>
        </w:rPr>
        <w:t>и являю</w:t>
      </w:r>
      <w:r w:rsidRPr="001D0FDF">
        <w:rPr>
          <w:sz w:val="24"/>
          <w:szCs w:val="24"/>
        </w:rPr>
        <w:t xml:space="preserve">тся </w:t>
      </w:r>
      <w:r>
        <w:rPr>
          <w:sz w:val="24"/>
          <w:szCs w:val="24"/>
        </w:rPr>
        <w:t>суббота, воскресенье (ст. 111 ТК РФ).</w:t>
      </w:r>
    </w:p>
    <w:p w:rsidR="00505E83" w:rsidRPr="001D0FDF" w:rsidRDefault="00505E83" w:rsidP="00505E83">
      <w:pPr>
        <w:pStyle w:val="31"/>
        <w:ind w:firstLine="0"/>
        <w:rPr>
          <w:sz w:val="24"/>
          <w:szCs w:val="24"/>
        </w:rPr>
      </w:pPr>
      <w:r w:rsidRPr="001D0FDF">
        <w:rPr>
          <w:sz w:val="24"/>
          <w:szCs w:val="24"/>
        </w:rPr>
        <w:t>5.15.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w:t>
      </w:r>
    </w:p>
    <w:p w:rsidR="00505E83" w:rsidRPr="001D0FDF" w:rsidRDefault="00505E83" w:rsidP="00505E83">
      <w:pPr>
        <w:pStyle w:val="31"/>
        <w:ind w:firstLine="0"/>
        <w:rPr>
          <w:sz w:val="24"/>
          <w:szCs w:val="24"/>
        </w:rPr>
      </w:pPr>
      <w:r w:rsidRPr="001D0FDF">
        <w:rPr>
          <w:sz w:val="24"/>
          <w:szCs w:val="24"/>
        </w:rPr>
        <w:t>Работодатель обеспечивает педагогическим работникам возможность отдыха и приема пищи в рабочее время одновременно с обучающимися,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(ст.108 ТК РФ).</w:t>
      </w:r>
    </w:p>
    <w:p w:rsidR="00505E83" w:rsidRPr="001D0FDF" w:rsidRDefault="00505E83" w:rsidP="00505E83">
      <w:pPr>
        <w:pStyle w:val="31"/>
        <w:ind w:firstLine="0"/>
        <w:rPr>
          <w:sz w:val="24"/>
          <w:szCs w:val="24"/>
        </w:rPr>
      </w:pPr>
      <w:r w:rsidRPr="001D0FDF">
        <w:rPr>
          <w:sz w:val="24"/>
          <w:szCs w:val="24"/>
        </w:rPr>
        <w:t>5.16.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505E83" w:rsidRPr="001D0FDF" w:rsidRDefault="00505E83" w:rsidP="00505E83">
      <w:pPr>
        <w:pStyle w:val="31"/>
        <w:ind w:firstLine="0"/>
        <w:jc w:val="center"/>
        <w:rPr>
          <w:b/>
          <w:sz w:val="24"/>
          <w:szCs w:val="24"/>
        </w:rPr>
      </w:pPr>
    </w:p>
    <w:p w:rsidR="00A91C07" w:rsidRPr="00A91C07" w:rsidRDefault="00A91C07" w:rsidP="00A91C07">
      <w:pPr>
        <w:pStyle w:val="31"/>
        <w:jc w:val="center"/>
        <w:rPr>
          <w:b/>
          <w:sz w:val="24"/>
          <w:szCs w:val="28"/>
        </w:rPr>
      </w:pPr>
      <w:r w:rsidRPr="00A91C07">
        <w:rPr>
          <w:b/>
          <w:sz w:val="24"/>
          <w:szCs w:val="28"/>
          <w:lang w:val="en-US"/>
        </w:rPr>
        <w:t>VI</w:t>
      </w:r>
      <w:r w:rsidRPr="00A91C07">
        <w:rPr>
          <w:b/>
          <w:sz w:val="24"/>
          <w:szCs w:val="28"/>
        </w:rPr>
        <w:t>. Оплата и нормирование труда</w:t>
      </w:r>
    </w:p>
    <w:p w:rsidR="00A91C07" w:rsidRPr="00A91C07" w:rsidRDefault="00A91C07" w:rsidP="00A91C07">
      <w:pPr>
        <w:tabs>
          <w:tab w:val="left" w:pos="284"/>
          <w:tab w:val="left" w:pos="360"/>
        </w:tabs>
        <w:jc w:val="both"/>
        <w:rPr>
          <w:sz w:val="24"/>
          <w:szCs w:val="24"/>
        </w:rPr>
      </w:pPr>
      <w:r w:rsidRPr="00A91C07">
        <w:rPr>
          <w:sz w:val="24"/>
          <w:szCs w:val="24"/>
        </w:rPr>
        <w:t xml:space="preserve">      6.1. Порядок утверждения штатного расписания Учреждения.</w:t>
      </w:r>
    </w:p>
    <w:p w:rsidR="00A91C07" w:rsidRPr="00A91C07" w:rsidRDefault="00A91C07" w:rsidP="00A91C07">
      <w:pPr>
        <w:tabs>
          <w:tab w:val="left" w:pos="180"/>
          <w:tab w:val="left" w:pos="360"/>
        </w:tabs>
        <w:rPr>
          <w:sz w:val="24"/>
          <w:szCs w:val="24"/>
        </w:rPr>
      </w:pPr>
      <w:r w:rsidRPr="00A91C07">
        <w:rPr>
          <w:sz w:val="24"/>
          <w:szCs w:val="24"/>
        </w:rPr>
        <w:t xml:space="preserve">           6.1.1. Штатное расписание  Учреждения утверждается его руководителем   по  согласованию с МКУ « Управление образованием местной администрации Прохладненского муниципального района КБР». </w:t>
      </w:r>
    </w:p>
    <w:p w:rsidR="00A91C07" w:rsidRPr="00A91C07" w:rsidRDefault="00A91C07" w:rsidP="00A91C07">
      <w:pPr>
        <w:tabs>
          <w:tab w:val="left" w:pos="180"/>
          <w:tab w:val="left" w:pos="360"/>
        </w:tabs>
        <w:jc w:val="both"/>
        <w:rPr>
          <w:sz w:val="24"/>
          <w:szCs w:val="24"/>
        </w:rPr>
      </w:pPr>
      <w:r w:rsidRPr="00A91C07">
        <w:rPr>
          <w:sz w:val="24"/>
          <w:szCs w:val="24"/>
        </w:rPr>
        <w:t xml:space="preserve">          6.1.2.Размеры окладов по должностям учебно-вспомогательного персонала и педагогических работников устанавливаются по профессиональным квалификационным группам и квалификационным уровням в этих группах в соответствии с  Положением об оплаты труда  работников МКОУ «СОШ с.Янтарного» (Приложение №2) . </w:t>
      </w:r>
    </w:p>
    <w:p w:rsidR="00A91C07" w:rsidRPr="00A91C07" w:rsidRDefault="00A91C07" w:rsidP="00A91C07">
      <w:pPr>
        <w:tabs>
          <w:tab w:val="left" w:pos="180"/>
          <w:tab w:val="left" w:pos="360"/>
        </w:tabs>
        <w:jc w:val="both"/>
        <w:rPr>
          <w:sz w:val="24"/>
          <w:szCs w:val="24"/>
        </w:rPr>
      </w:pPr>
      <w:r w:rsidRPr="00A91C07">
        <w:rPr>
          <w:sz w:val="24"/>
          <w:szCs w:val="24"/>
        </w:rPr>
        <w:t xml:space="preserve">        6.1.3.Оклады по другим должностям устанавливаются по профессиональным  квалификационным группам соответствующих отраслей.</w:t>
      </w:r>
    </w:p>
    <w:p w:rsidR="00A91C07" w:rsidRPr="00A91C07" w:rsidRDefault="00A91C07" w:rsidP="00A91C07">
      <w:pPr>
        <w:tabs>
          <w:tab w:val="left" w:pos="180"/>
          <w:tab w:val="left" w:pos="360"/>
        </w:tabs>
        <w:jc w:val="both"/>
        <w:rPr>
          <w:sz w:val="24"/>
          <w:szCs w:val="24"/>
        </w:rPr>
      </w:pPr>
      <w:r w:rsidRPr="00A91C07">
        <w:rPr>
          <w:sz w:val="24"/>
          <w:szCs w:val="24"/>
        </w:rPr>
        <w:t xml:space="preserve">        6.1.4.Соответствие фактически выполняемых обязанностей и квалификации служащих требованиям квалификационных характеристик определяется аттестационной комиссией Учреждения. </w:t>
      </w:r>
    </w:p>
    <w:p w:rsidR="00A91C07" w:rsidRPr="00A91C07" w:rsidRDefault="00A91C07" w:rsidP="00A91C07">
      <w:pPr>
        <w:pStyle w:val="a6"/>
        <w:tabs>
          <w:tab w:val="left" w:pos="180"/>
          <w:tab w:val="left" w:pos="360"/>
        </w:tabs>
        <w:spacing w:before="0" w:after="0"/>
      </w:pPr>
      <w:r w:rsidRPr="00A91C07">
        <w:tab/>
      </w:r>
      <w:r w:rsidRPr="00A91C07">
        <w:tab/>
      </w:r>
      <w:r w:rsidRPr="00A91C07">
        <w:tab/>
        <w:t>6.2. Порядок установления повышающих коэффициентов к окладам.</w:t>
      </w:r>
    </w:p>
    <w:p w:rsidR="00A91C07" w:rsidRPr="00A91C07" w:rsidRDefault="00A91C07" w:rsidP="00A91C07">
      <w:pPr>
        <w:tabs>
          <w:tab w:val="left" w:pos="180"/>
          <w:tab w:val="left" w:pos="360"/>
        </w:tabs>
        <w:jc w:val="both"/>
        <w:rPr>
          <w:sz w:val="24"/>
          <w:szCs w:val="24"/>
        </w:rPr>
      </w:pPr>
      <w:r w:rsidRPr="00A91C07">
        <w:rPr>
          <w:sz w:val="24"/>
          <w:szCs w:val="24"/>
        </w:rPr>
        <w:t xml:space="preserve">      6.2.1.Минимальные размеры окладов (ставок) работников по соответствующим профессиональным квалификационным группам далее - (ПКГ)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 </w:t>
      </w:r>
    </w:p>
    <w:p w:rsidR="00A91C07" w:rsidRPr="00A91C07" w:rsidRDefault="00A91C07" w:rsidP="00A91C07">
      <w:pPr>
        <w:tabs>
          <w:tab w:val="left" w:pos="180"/>
          <w:tab w:val="left" w:pos="360"/>
        </w:tabs>
        <w:jc w:val="both"/>
        <w:rPr>
          <w:sz w:val="24"/>
          <w:szCs w:val="24"/>
        </w:rPr>
      </w:pPr>
      <w:r w:rsidRPr="00A91C07">
        <w:rPr>
          <w:sz w:val="24"/>
          <w:szCs w:val="24"/>
        </w:rPr>
        <w:t xml:space="preserve">     Положением об оплате труда работников Учреждения может быть предусмотрено установление  работникам повышающих коэффициентов к окладам стимулирующего характера: </w:t>
      </w:r>
    </w:p>
    <w:p w:rsidR="00A91C07" w:rsidRPr="00A91C07" w:rsidRDefault="00A91C07" w:rsidP="00A91C07">
      <w:pPr>
        <w:pStyle w:val="a6"/>
        <w:tabs>
          <w:tab w:val="left" w:pos="180"/>
          <w:tab w:val="left" w:pos="360"/>
          <w:tab w:val="left" w:pos="540"/>
          <w:tab w:val="left" w:pos="720"/>
        </w:tabs>
        <w:spacing w:before="0" w:after="0"/>
      </w:pPr>
      <w:r w:rsidRPr="00A91C07">
        <w:lastRenderedPageBreak/>
        <w:t xml:space="preserve">      - повышающий коэффициент к окладу по занимаемой должности;</w:t>
      </w:r>
    </w:p>
    <w:p w:rsidR="00A91C07" w:rsidRPr="00A91C07" w:rsidRDefault="00A91C07" w:rsidP="00A91C07">
      <w:pPr>
        <w:tabs>
          <w:tab w:val="left" w:pos="180"/>
          <w:tab w:val="left" w:pos="360"/>
          <w:tab w:val="left" w:pos="540"/>
          <w:tab w:val="left" w:pos="720"/>
        </w:tabs>
        <w:jc w:val="both"/>
        <w:rPr>
          <w:sz w:val="24"/>
          <w:szCs w:val="24"/>
        </w:rPr>
      </w:pPr>
      <w:r w:rsidRPr="00A91C07">
        <w:rPr>
          <w:sz w:val="24"/>
          <w:szCs w:val="24"/>
        </w:rPr>
        <w:t xml:space="preserve">      - персональный повышающий коэффициент к окладу; </w:t>
      </w:r>
    </w:p>
    <w:p w:rsidR="00A91C07" w:rsidRPr="00A91C07" w:rsidRDefault="00A91C07" w:rsidP="00A91C07">
      <w:pPr>
        <w:tabs>
          <w:tab w:val="left" w:pos="180"/>
          <w:tab w:val="left" w:pos="360"/>
          <w:tab w:val="left" w:pos="540"/>
          <w:tab w:val="left" w:pos="720"/>
        </w:tabs>
        <w:jc w:val="both"/>
        <w:rPr>
          <w:sz w:val="24"/>
          <w:szCs w:val="24"/>
        </w:rPr>
      </w:pPr>
      <w:r w:rsidRPr="00A91C07">
        <w:rPr>
          <w:sz w:val="24"/>
          <w:szCs w:val="24"/>
        </w:rPr>
        <w:t xml:space="preserve">      - повышающий  коэффициент к окладу за квалификационную категорию, присвоение     ученой  степени     «кандидат наук» и «доктор наук», водителям «за классность». </w:t>
      </w:r>
    </w:p>
    <w:p w:rsidR="00A91C07" w:rsidRPr="00A91C07" w:rsidRDefault="00A91C07" w:rsidP="00A91C07">
      <w:pPr>
        <w:tabs>
          <w:tab w:val="left" w:pos="180"/>
          <w:tab w:val="left" w:pos="360"/>
        </w:tabs>
        <w:jc w:val="both"/>
        <w:rPr>
          <w:sz w:val="24"/>
          <w:szCs w:val="24"/>
        </w:rPr>
      </w:pPr>
      <w:r w:rsidRPr="00A91C07">
        <w:rPr>
          <w:sz w:val="24"/>
          <w:szCs w:val="24"/>
        </w:rPr>
        <w:t xml:space="preserve">   Решение о введении соответствующих повышающих коэффициентов принимается руководителем Учреждения с учетом обеспечения указанных выплат финансовыми средствами. </w:t>
      </w:r>
    </w:p>
    <w:p w:rsidR="00A91C07" w:rsidRPr="00A91C07" w:rsidRDefault="00A91C07" w:rsidP="00A91C07">
      <w:pPr>
        <w:tabs>
          <w:tab w:val="left" w:pos="180"/>
          <w:tab w:val="left" w:pos="360"/>
        </w:tabs>
        <w:jc w:val="both"/>
        <w:rPr>
          <w:sz w:val="24"/>
          <w:szCs w:val="24"/>
        </w:rPr>
      </w:pPr>
      <w:r w:rsidRPr="00A91C07">
        <w:rPr>
          <w:sz w:val="24"/>
          <w:szCs w:val="24"/>
        </w:rPr>
        <w:t xml:space="preserve">Повышающие коэффициенты к окладам устанавливаются на определенный период времени в течение соответствующего календарного года. </w:t>
      </w:r>
    </w:p>
    <w:p w:rsidR="00A91C07" w:rsidRPr="00A91C07" w:rsidRDefault="00A91C07" w:rsidP="00A91C07">
      <w:pPr>
        <w:tabs>
          <w:tab w:val="left" w:pos="180"/>
          <w:tab w:val="left" w:pos="360"/>
        </w:tabs>
        <w:jc w:val="both"/>
        <w:rPr>
          <w:sz w:val="24"/>
          <w:szCs w:val="24"/>
        </w:rPr>
      </w:pPr>
      <w:r w:rsidRPr="00A91C07">
        <w:rPr>
          <w:sz w:val="24"/>
          <w:szCs w:val="24"/>
        </w:rPr>
        <w:t xml:space="preserve">       6.2.2 Повышающий коэффициент к окладу по занимаемой должности может устанавливаться работникам Учреждения в зависимости от отнесения должности к квалификационному уровню ПКГ. </w:t>
      </w:r>
    </w:p>
    <w:p w:rsidR="00A91C07" w:rsidRPr="00A91C07" w:rsidRDefault="00A91C07" w:rsidP="00A91C07">
      <w:pPr>
        <w:tabs>
          <w:tab w:val="left" w:pos="180"/>
          <w:tab w:val="left" w:pos="360"/>
        </w:tabs>
        <w:jc w:val="both"/>
        <w:rPr>
          <w:sz w:val="24"/>
          <w:szCs w:val="24"/>
        </w:rPr>
      </w:pPr>
      <w:r w:rsidRPr="00A91C07">
        <w:rPr>
          <w:sz w:val="24"/>
          <w:szCs w:val="24"/>
        </w:rPr>
        <w:t xml:space="preserve">     Размер выплат по повышающему коэффициенту определяется путем умножения размера минимального оклада работника на повышающий коэффициент к окладу по занимаемой должности. Размеры повышающих коэффициентов к минимальным окладам (ставкам) по соответствующим ПКГ рассчитываются на основе осуществления дифференциации типовых должностей, включаемых в штатное расписание Учреждения.     Дифференциация типовых должностей осуществляется с учетом  сложности и объема выполняемой работы. Применение повышающего коэффициента к окладу по занимаемой должности образует новый оклад и учитывается при начислении иных стимулирующих и компенсационных выплат</w:t>
      </w:r>
      <w:r w:rsidRPr="00A91C07">
        <w:rPr>
          <w:sz w:val="24"/>
          <w:szCs w:val="24"/>
        </w:rPr>
        <w:tab/>
        <w:t xml:space="preserve">  </w:t>
      </w:r>
    </w:p>
    <w:p w:rsidR="00A91C07" w:rsidRPr="00A91C07" w:rsidRDefault="00A91C07" w:rsidP="00A91C07">
      <w:pPr>
        <w:tabs>
          <w:tab w:val="left" w:pos="180"/>
          <w:tab w:val="left" w:pos="360"/>
        </w:tabs>
        <w:jc w:val="both"/>
        <w:rPr>
          <w:sz w:val="24"/>
          <w:szCs w:val="24"/>
        </w:rPr>
      </w:pPr>
      <w:r w:rsidRPr="00A91C07">
        <w:rPr>
          <w:sz w:val="24"/>
          <w:szCs w:val="24"/>
        </w:rPr>
        <w:tab/>
      </w:r>
      <w:r w:rsidRPr="00A91C07">
        <w:rPr>
          <w:sz w:val="24"/>
          <w:szCs w:val="24"/>
        </w:rPr>
        <w:tab/>
        <w:t xml:space="preserve">6.2.3.  Персональный повышающий коэффициент к окладу по должности устанавливается работнику с учетом сложности, важности выполняемой работы, степени самостоятельности  и ответственности при выполнении поставленных задач и других факторов. </w:t>
      </w:r>
    </w:p>
    <w:p w:rsidR="00A91C07" w:rsidRPr="00A91C07" w:rsidRDefault="00A91C07" w:rsidP="00A91C07">
      <w:pPr>
        <w:tabs>
          <w:tab w:val="left" w:pos="180"/>
          <w:tab w:val="left" w:pos="360"/>
        </w:tabs>
        <w:jc w:val="both"/>
        <w:rPr>
          <w:sz w:val="24"/>
          <w:szCs w:val="24"/>
        </w:rPr>
      </w:pPr>
      <w:r w:rsidRPr="00A91C07">
        <w:rPr>
          <w:sz w:val="24"/>
          <w:szCs w:val="24"/>
        </w:rPr>
        <w:t xml:space="preserve">      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 </w:t>
      </w:r>
    </w:p>
    <w:p w:rsidR="00A91C07" w:rsidRPr="00A91C07" w:rsidRDefault="00A91C07" w:rsidP="00A91C07">
      <w:pPr>
        <w:tabs>
          <w:tab w:val="left" w:pos="180"/>
          <w:tab w:val="left" w:pos="360"/>
        </w:tabs>
        <w:jc w:val="both"/>
        <w:rPr>
          <w:sz w:val="24"/>
          <w:szCs w:val="24"/>
        </w:rPr>
      </w:pPr>
      <w:r w:rsidRPr="00A91C07">
        <w:rPr>
          <w:sz w:val="24"/>
          <w:szCs w:val="24"/>
        </w:rPr>
        <w:t xml:space="preserve">     Применение персонального повышающего коэффициента к окладу не образует новый оклад и не учитывается при начислении иных стимулирующих и компенсационных выплат, устанавливаемых к должностному окладу. Рекомендуемый размер персонального повышающего коэффициента- до 3,0. </w:t>
      </w:r>
    </w:p>
    <w:p w:rsidR="00A91C07" w:rsidRPr="00A91C07" w:rsidRDefault="00A91C07" w:rsidP="00A91C07">
      <w:pPr>
        <w:tabs>
          <w:tab w:val="left" w:pos="180"/>
          <w:tab w:val="left" w:pos="360"/>
        </w:tabs>
        <w:jc w:val="both"/>
        <w:rPr>
          <w:sz w:val="24"/>
          <w:szCs w:val="24"/>
        </w:rPr>
      </w:pPr>
      <w:r w:rsidRPr="00A91C07">
        <w:rPr>
          <w:sz w:val="24"/>
          <w:szCs w:val="24"/>
        </w:rPr>
        <w:t xml:space="preserve">       6.2.4.  Повышающий коэффициент к окладу за квалификационную категорию работникам устанавливается с целью стимулирования работников к качественному результату труда путем повышения профессиональной квалификации и компетентности. </w:t>
      </w:r>
    </w:p>
    <w:p w:rsidR="00A91C07" w:rsidRPr="00A91C07" w:rsidRDefault="00A91C07" w:rsidP="00A91C07">
      <w:pPr>
        <w:tabs>
          <w:tab w:val="left" w:pos="180"/>
          <w:tab w:val="left" w:pos="360"/>
        </w:tabs>
        <w:jc w:val="both"/>
        <w:rPr>
          <w:sz w:val="24"/>
          <w:szCs w:val="24"/>
        </w:rPr>
      </w:pPr>
      <w:r w:rsidRPr="00A91C07">
        <w:rPr>
          <w:sz w:val="24"/>
          <w:szCs w:val="24"/>
        </w:rPr>
        <w:t xml:space="preserve">           Рекомендуемые размеры повышающих коэффициентов к окладу за квалификационную категорию:                            </w:t>
      </w:r>
    </w:p>
    <w:p w:rsidR="00A91C07" w:rsidRPr="00A91C07" w:rsidRDefault="00A91C07" w:rsidP="00A91C07">
      <w:pPr>
        <w:pStyle w:val="a6"/>
        <w:numPr>
          <w:ilvl w:val="0"/>
          <w:numId w:val="4"/>
        </w:numPr>
        <w:tabs>
          <w:tab w:val="left" w:pos="180"/>
          <w:tab w:val="left" w:pos="360"/>
          <w:tab w:val="left" w:pos="540"/>
        </w:tabs>
        <w:spacing w:before="0" w:beforeAutospacing="0" w:after="0" w:afterAutospacing="0"/>
        <w:jc w:val="both"/>
      </w:pPr>
      <w:r w:rsidRPr="00A91C07">
        <w:t>до 0,20 - за высшую квалификационную категорию;</w:t>
      </w:r>
    </w:p>
    <w:p w:rsidR="00A91C07" w:rsidRPr="00A91C07" w:rsidRDefault="00A91C07" w:rsidP="00A91C07">
      <w:pPr>
        <w:pStyle w:val="a6"/>
        <w:numPr>
          <w:ilvl w:val="0"/>
          <w:numId w:val="4"/>
        </w:numPr>
        <w:tabs>
          <w:tab w:val="left" w:pos="180"/>
          <w:tab w:val="left" w:pos="360"/>
          <w:tab w:val="left" w:pos="540"/>
        </w:tabs>
        <w:spacing w:before="0" w:beforeAutospacing="0" w:after="0" w:afterAutospacing="0"/>
        <w:jc w:val="both"/>
      </w:pPr>
      <w:r w:rsidRPr="00A91C07">
        <w:t xml:space="preserve">до 0,10 - за первую квалификационную категорию;  </w:t>
      </w:r>
    </w:p>
    <w:p w:rsidR="00A91C07" w:rsidRPr="00A91C07" w:rsidRDefault="00A91C07" w:rsidP="00A91C07">
      <w:pPr>
        <w:tabs>
          <w:tab w:val="left" w:pos="180"/>
          <w:tab w:val="left" w:pos="360"/>
        </w:tabs>
        <w:jc w:val="both"/>
        <w:rPr>
          <w:sz w:val="24"/>
          <w:szCs w:val="24"/>
        </w:rPr>
      </w:pPr>
      <w:r w:rsidRPr="00A91C07">
        <w:rPr>
          <w:sz w:val="24"/>
          <w:szCs w:val="24"/>
        </w:rPr>
        <w:t xml:space="preserve">      Повышающий коэффициент за наличие квалификационной категории устанавливается при выполнении работы по профилю, по которой присвоена квалификационная категория. </w:t>
      </w:r>
    </w:p>
    <w:p w:rsidR="00A91C07" w:rsidRPr="00A91C07" w:rsidRDefault="00A91C07" w:rsidP="00A91C07">
      <w:pPr>
        <w:tabs>
          <w:tab w:val="left" w:pos="180"/>
          <w:tab w:val="left" w:pos="360"/>
        </w:tabs>
        <w:jc w:val="both"/>
        <w:rPr>
          <w:sz w:val="24"/>
          <w:szCs w:val="24"/>
        </w:rPr>
      </w:pPr>
      <w:r w:rsidRPr="00A91C07">
        <w:rPr>
          <w:sz w:val="24"/>
          <w:szCs w:val="24"/>
        </w:rPr>
        <w:t xml:space="preserve">         6.2.5. Работникам, которым присвоена ученая степень, может быть установлен  повышающий коэффициент в размере: </w:t>
      </w:r>
    </w:p>
    <w:p w:rsidR="00A91C07" w:rsidRPr="00A91C07" w:rsidRDefault="00A91C07" w:rsidP="00A91C07">
      <w:pPr>
        <w:tabs>
          <w:tab w:val="left" w:pos="180"/>
          <w:tab w:val="left" w:pos="360"/>
        </w:tabs>
        <w:jc w:val="both"/>
        <w:rPr>
          <w:sz w:val="24"/>
          <w:szCs w:val="24"/>
        </w:rPr>
      </w:pPr>
      <w:r w:rsidRPr="00A91C07">
        <w:rPr>
          <w:sz w:val="24"/>
          <w:szCs w:val="24"/>
        </w:rPr>
        <w:t xml:space="preserve">            за звание «кандидат наук» - до 0,10; </w:t>
      </w:r>
    </w:p>
    <w:p w:rsidR="00A91C07" w:rsidRPr="00A91C07" w:rsidRDefault="00A91C07" w:rsidP="00A91C07">
      <w:pPr>
        <w:tabs>
          <w:tab w:val="left" w:pos="180"/>
          <w:tab w:val="left" w:pos="360"/>
        </w:tabs>
        <w:jc w:val="both"/>
        <w:rPr>
          <w:sz w:val="24"/>
          <w:szCs w:val="24"/>
        </w:rPr>
      </w:pPr>
      <w:r w:rsidRPr="00A91C07">
        <w:rPr>
          <w:sz w:val="24"/>
          <w:szCs w:val="24"/>
        </w:rPr>
        <w:t xml:space="preserve">            за звание «доктор наук» - до 0,20. </w:t>
      </w:r>
    </w:p>
    <w:p w:rsidR="00A91C07" w:rsidRPr="00A91C07" w:rsidRDefault="00A91C07" w:rsidP="00A91C07">
      <w:pPr>
        <w:tabs>
          <w:tab w:val="left" w:pos="180"/>
          <w:tab w:val="left" w:pos="360"/>
        </w:tabs>
        <w:jc w:val="both"/>
        <w:rPr>
          <w:sz w:val="24"/>
          <w:szCs w:val="24"/>
        </w:rPr>
      </w:pPr>
      <w:r w:rsidRPr="00A91C07">
        <w:rPr>
          <w:sz w:val="24"/>
          <w:szCs w:val="24"/>
        </w:rPr>
        <w:t xml:space="preserve">     Повышающий коэффициент к окладу за присвоение званий ученой степени «кандидат наук» и «доктор наук» устанавливается только в том случае, когда работник работает непосредственно  по специальности (или смежной специальности), по которой присвоена ученая степень. </w:t>
      </w:r>
    </w:p>
    <w:p w:rsidR="00A91C07" w:rsidRPr="00A91C07" w:rsidRDefault="00A91C07" w:rsidP="00A91C07">
      <w:pPr>
        <w:tabs>
          <w:tab w:val="left" w:pos="180"/>
          <w:tab w:val="left" w:pos="360"/>
        </w:tabs>
        <w:jc w:val="both"/>
        <w:rPr>
          <w:sz w:val="24"/>
          <w:szCs w:val="24"/>
        </w:rPr>
      </w:pPr>
      <w:r w:rsidRPr="00A91C07">
        <w:rPr>
          <w:sz w:val="24"/>
          <w:szCs w:val="24"/>
        </w:rPr>
        <w:t xml:space="preserve">     Применение повышающего коэффициента к окладу за квалификационную категорию и присвоение ученой  степени не образует новый оклад и не учитывается при начислении </w:t>
      </w:r>
      <w:r w:rsidRPr="00A91C07">
        <w:rPr>
          <w:sz w:val="24"/>
          <w:szCs w:val="24"/>
        </w:rPr>
        <w:lastRenderedPageBreak/>
        <w:t xml:space="preserve">иных стимулирующих  компенсационных выплат, устанавливаемых к должностному окладу. </w:t>
      </w:r>
    </w:p>
    <w:p w:rsidR="00A91C07" w:rsidRPr="00A91C07" w:rsidRDefault="00A91C07" w:rsidP="00A91C07">
      <w:pPr>
        <w:tabs>
          <w:tab w:val="left" w:pos="180"/>
          <w:tab w:val="left" w:pos="360"/>
        </w:tabs>
        <w:jc w:val="both"/>
        <w:rPr>
          <w:sz w:val="24"/>
          <w:szCs w:val="24"/>
        </w:rPr>
      </w:pPr>
      <w:r w:rsidRPr="00A91C07">
        <w:rPr>
          <w:sz w:val="24"/>
          <w:szCs w:val="24"/>
        </w:rPr>
        <w:t xml:space="preserve">      6.2.6.  Водителям   школьного автобуса может  быть установлен повышающий коэффициент к окладу «за классность» или категорию  до 1.0 %</w:t>
      </w:r>
    </w:p>
    <w:p w:rsidR="00A91C07" w:rsidRPr="00A91C07" w:rsidRDefault="00A91C07" w:rsidP="00A91C07">
      <w:pPr>
        <w:tabs>
          <w:tab w:val="left" w:pos="180"/>
          <w:tab w:val="left" w:pos="360"/>
        </w:tabs>
        <w:jc w:val="both"/>
        <w:rPr>
          <w:sz w:val="24"/>
          <w:szCs w:val="24"/>
        </w:rPr>
      </w:pPr>
      <w:r w:rsidRPr="00A91C07">
        <w:rPr>
          <w:sz w:val="24"/>
          <w:szCs w:val="24"/>
        </w:rPr>
        <w:t xml:space="preserve">     Рекомендуемые размеры повышающих коэффициентов к окладу водителям:</w:t>
      </w:r>
    </w:p>
    <w:p w:rsidR="00A91C07" w:rsidRPr="00A91C07" w:rsidRDefault="00A91C07" w:rsidP="00A91C07">
      <w:pPr>
        <w:pStyle w:val="a5"/>
        <w:numPr>
          <w:ilvl w:val="1"/>
          <w:numId w:val="5"/>
        </w:numPr>
        <w:tabs>
          <w:tab w:val="left" w:pos="180"/>
          <w:tab w:val="left" w:pos="360"/>
        </w:tabs>
        <w:jc w:val="both"/>
        <w:rPr>
          <w:sz w:val="24"/>
          <w:szCs w:val="24"/>
        </w:rPr>
      </w:pPr>
      <w:r w:rsidRPr="00A91C07">
        <w:rPr>
          <w:sz w:val="24"/>
          <w:szCs w:val="24"/>
        </w:rPr>
        <w:t xml:space="preserve">водителям, имеющим категорию «D» - 0,15; </w:t>
      </w:r>
    </w:p>
    <w:p w:rsidR="00A91C07" w:rsidRPr="00A91C07" w:rsidRDefault="00A91C07" w:rsidP="00A91C07">
      <w:pPr>
        <w:pStyle w:val="a5"/>
        <w:numPr>
          <w:ilvl w:val="1"/>
          <w:numId w:val="5"/>
        </w:numPr>
        <w:tabs>
          <w:tab w:val="left" w:pos="180"/>
          <w:tab w:val="left" w:pos="360"/>
        </w:tabs>
        <w:jc w:val="both"/>
        <w:rPr>
          <w:sz w:val="24"/>
          <w:szCs w:val="24"/>
        </w:rPr>
      </w:pPr>
      <w:r w:rsidRPr="00A91C07">
        <w:rPr>
          <w:sz w:val="24"/>
          <w:szCs w:val="24"/>
        </w:rPr>
        <w:t xml:space="preserve">водителям, имеющим категорию «Е» - 0,25. </w:t>
      </w:r>
    </w:p>
    <w:p w:rsidR="00A91C07" w:rsidRPr="00A91C07" w:rsidRDefault="00A91C07" w:rsidP="00A91C07">
      <w:pPr>
        <w:tabs>
          <w:tab w:val="left" w:pos="180"/>
          <w:tab w:val="left" w:pos="360"/>
        </w:tabs>
        <w:jc w:val="both"/>
        <w:rPr>
          <w:sz w:val="24"/>
          <w:szCs w:val="24"/>
        </w:rPr>
      </w:pPr>
      <w:r w:rsidRPr="00A91C07">
        <w:rPr>
          <w:sz w:val="24"/>
          <w:szCs w:val="24"/>
        </w:rPr>
        <w:t xml:space="preserve">    6.2.7. Применение повышающего коэффициента к окладу водителя «за классность» не образует новый оклад и не учитывается при начислении иных стимулирующих и компенсационных выплат, устанавливаемых к должностному окладу. </w:t>
      </w:r>
    </w:p>
    <w:p w:rsidR="00A91C07" w:rsidRPr="00A91C07" w:rsidRDefault="00A91C07" w:rsidP="00A91C07">
      <w:pPr>
        <w:pStyle w:val="a6"/>
        <w:tabs>
          <w:tab w:val="left" w:pos="180"/>
          <w:tab w:val="left" w:pos="360"/>
        </w:tabs>
        <w:spacing w:before="0" w:after="0"/>
      </w:pPr>
      <w:r w:rsidRPr="00A91C07">
        <w:t>6.3 Порядок  и условия установления выплат компенсационного характера.</w:t>
      </w:r>
    </w:p>
    <w:p w:rsidR="00A91C07" w:rsidRPr="00A91C07" w:rsidRDefault="00A91C07" w:rsidP="00A91C07">
      <w:pPr>
        <w:tabs>
          <w:tab w:val="left" w:pos="180"/>
          <w:tab w:val="left" w:pos="360"/>
        </w:tabs>
        <w:jc w:val="both"/>
        <w:rPr>
          <w:sz w:val="24"/>
          <w:szCs w:val="24"/>
        </w:rPr>
      </w:pPr>
      <w:r w:rsidRPr="00A91C07">
        <w:rPr>
          <w:sz w:val="24"/>
          <w:szCs w:val="24"/>
        </w:rPr>
        <w:t xml:space="preserve">   6.3.1. Работникам Учреждения, занятым на тяжелых работах, работах с вредными, опасными и иными  особыми условиями труда оплата производится в повышенном размере (ст. 146 ТК РФ).</w:t>
      </w:r>
    </w:p>
    <w:p w:rsidR="00A91C07" w:rsidRPr="00A91C07" w:rsidRDefault="00A91C07" w:rsidP="00A91C07">
      <w:pPr>
        <w:tabs>
          <w:tab w:val="left" w:pos="180"/>
          <w:tab w:val="left" w:pos="360"/>
        </w:tabs>
        <w:jc w:val="both"/>
        <w:rPr>
          <w:sz w:val="24"/>
          <w:szCs w:val="24"/>
        </w:rPr>
      </w:pPr>
      <w:r w:rsidRPr="00A91C07">
        <w:rPr>
          <w:sz w:val="24"/>
          <w:szCs w:val="24"/>
        </w:rPr>
        <w:t xml:space="preserve">   В этих целях работникам Учреждения устанавливаются следующие выплаты компенсационного характера: </w:t>
      </w:r>
    </w:p>
    <w:p w:rsidR="00A91C07" w:rsidRPr="00A91C07" w:rsidRDefault="00A91C07" w:rsidP="00A91C07">
      <w:pPr>
        <w:pStyle w:val="a5"/>
        <w:numPr>
          <w:ilvl w:val="0"/>
          <w:numId w:val="6"/>
        </w:numPr>
        <w:tabs>
          <w:tab w:val="left" w:pos="180"/>
          <w:tab w:val="left" w:pos="360"/>
        </w:tabs>
        <w:jc w:val="both"/>
        <w:rPr>
          <w:sz w:val="24"/>
          <w:szCs w:val="24"/>
        </w:rPr>
      </w:pPr>
      <w:r w:rsidRPr="00A91C07">
        <w:rPr>
          <w:sz w:val="24"/>
          <w:szCs w:val="24"/>
        </w:rPr>
        <w:t xml:space="preserve">выплаты работникам, занятым на тяжелых работах, работах с вредными и (или) опасными и иными особыми условиями труда; </w:t>
      </w:r>
    </w:p>
    <w:p w:rsidR="00A91C07" w:rsidRPr="00A91C07" w:rsidRDefault="00A91C07" w:rsidP="00A91C07">
      <w:pPr>
        <w:pStyle w:val="a5"/>
        <w:numPr>
          <w:ilvl w:val="0"/>
          <w:numId w:val="6"/>
        </w:numPr>
        <w:tabs>
          <w:tab w:val="left" w:pos="180"/>
          <w:tab w:val="left" w:pos="360"/>
        </w:tabs>
        <w:jc w:val="both"/>
        <w:rPr>
          <w:sz w:val="24"/>
          <w:szCs w:val="24"/>
        </w:rPr>
      </w:pPr>
      <w:r w:rsidRPr="00A91C07">
        <w:rPr>
          <w:sz w:val="24"/>
          <w:szCs w:val="24"/>
        </w:rPr>
        <w:t xml:space="preserve">выплаты за работу в условиях, отклоняющихся от нормальных (при  совмещении профессий (должностей), сверхурочной работе, работе в ночное время, и при выполнении работ в других условиях, отклоняющихся от нормальных). </w:t>
      </w:r>
    </w:p>
    <w:p w:rsidR="00A91C07" w:rsidRPr="00A91C07" w:rsidRDefault="00A91C07" w:rsidP="00A91C07">
      <w:pPr>
        <w:tabs>
          <w:tab w:val="left" w:pos="180"/>
          <w:tab w:val="left" w:pos="360"/>
        </w:tabs>
        <w:jc w:val="both"/>
        <w:rPr>
          <w:sz w:val="24"/>
          <w:szCs w:val="24"/>
        </w:rPr>
      </w:pPr>
      <w:r w:rsidRPr="00A91C07">
        <w:rPr>
          <w:sz w:val="24"/>
          <w:szCs w:val="24"/>
        </w:rPr>
        <w:t xml:space="preserve">    6.3.2 . Работникам, занятым на тяжелых работах, работах с. вредными и (или) опасными и иными особыми условиями труда, в соответствии со ст. 147 Трудового кодекса Российской Федерации, устанавливается компенсационная выплата (надбавка). </w:t>
      </w:r>
    </w:p>
    <w:p w:rsidR="00A91C07" w:rsidRPr="00A91C07" w:rsidRDefault="00A91C07" w:rsidP="00A91C07">
      <w:pPr>
        <w:tabs>
          <w:tab w:val="left" w:pos="180"/>
          <w:tab w:val="left" w:pos="360"/>
        </w:tabs>
        <w:rPr>
          <w:sz w:val="24"/>
          <w:szCs w:val="24"/>
        </w:rPr>
      </w:pPr>
      <w:r w:rsidRPr="00A91C07">
        <w:rPr>
          <w:sz w:val="24"/>
          <w:szCs w:val="24"/>
        </w:rPr>
        <w:t xml:space="preserve">    6.3.3. Работникам Учреждения устанавливаются надбавки за дополнительный   вид  работы, не входящий в круг основных обязанностей: </w:t>
      </w:r>
    </w:p>
    <w:p w:rsidR="00A91C07" w:rsidRPr="00A91C07" w:rsidRDefault="00A91C07" w:rsidP="00A91C07">
      <w:pPr>
        <w:tabs>
          <w:tab w:val="left" w:pos="180"/>
          <w:tab w:val="left" w:pos="360"/>
        </w:tabs>
        <w:rPr>
          <w:sz w:val="24"/>
          <w:szCs w:val="24"/>
        </w:rPr>
      </w:pPr>
      <w:r w:rsidRPr="00A91C07">
        <w:rPr>
          <w:sz w:val="24"/>
          <w:szCs w:val="24"/>
        </w:rPr>
        <w:t xml:space="preserve">-доплата за проверку письменных работ - в размере до 15 % (пропорционально учебной   нагрузке); </w:t>
      </w:r>
    </w:p>
    <w:p w:rsidR="00A91C07" w:rsidRPr="00A91C07" w:rsidRDefault="00A91C07" w:rsidP="00A91C07">
      <w:pPr>
        <w:tabs>
          <w:tab w:val="left" w:pos="180"/>
          <w:tab w:val="left" w:pos="360"/>
        </w:tabs>
        <w:jc w:val="both"/>
        <w:rPr>
          <w:sz w:val="24"/>
          <w:szCs w:val="24"/>
        </w:rPr>
      </w:pPr>
      <w:r w:rsidRPr="00A91C07">
        <w:rPr>
          <w:sz w:val="24"/>
          <w:szCs w:val="24"/>
        </w:rPr>
        <w:t xml:space="preserve">-доплата за классное руководство до 1000 руб. </w:t>
      </w:r>
    </w:p>
    <w:p w:rsidR="00A91C07" w:rsidRPr="00A91C07" w:rsidRDefault="00A91C07" w:rsidP="00A91C07">
      <w:pPr>
        <w:tabs>
          <w:tab w:val="left" w:pos="180"/>
          <w:tab w:val="left" w:pos="360"/>
        </w:tabs>
        <w:jc w:val="both"/>
        <w:rPr>
          <w:sz w:val="24"/>
          <w:szCs w:val="24"/>
        </w:rPr>
      </w:pPr>
      <w:r w:rsidRPr="00A91C07">
        <w:rPr>
          <w:sz w:val="24"/>
          <w:szCs w:val="24"/>
        </w:rPr>
        <w:t xml:space="preserve">     6.3.4. Специалистам Учреждения, работающим и проживающим в сельской местности, устанавливаются повышенные на 25% оклады по сравнению с окладами специалистов, занимающихся этими видами деятельности в городских условиях. </w:t>
      </w:r>
    </w:p>
    <w:p w:rsidR="00A91C07" w:rsidRPr="00A91C07" w:rsidRDefault="00A91C07" w:rsidP="00A91C07">
      <w:pPr>
        <w:tabs>
          <w:tab w:val="left" w:pos="180"/>
          <w:tab w:val="left" w:pos="360"/>
        </w:tabs>
        <w:jc w:val="both"/>
        <w:rPr>
          <w:sz w:val="24"/>
          <w:szCs w:val="24"/>
        </w:rPr>
      </w:pPr>
      <w:r w:rsidRPr="00A91C07">
        <w:rPr>
          <w:sz w:val="24"/>
          <w:szCs w:val="24"/>
        </w:rPr>
        <w:t xml:space="preserve">    6.3.5. Решения об установлении конкретных размеров компенсационных выплат работникам, занятым на тяжелых работах, работах с вредными и (или) опасными и иными особыми условиями труда принимаются по результатам проведения аттестации рабочих мест в соответствии с Положением о порядке установления доплат за неблагоприятные условия труда в учреждениях и организациях, утвержденным приказом  Гособразования  СССР от 20 августа 1990 № 579. </w:t>
      </w:r>
    </w:p>
    <w:p w:rsidR="00A91C07" w:rsidRPr="00A91C07" w:rsidRDefault="00A91C07" w:rsidP="00A91C07">
      <w:pPr>
        <w:tabs>
          <w:tab w:val="left" w:pos="180"/>
          <w:tab w:val="left" w:pos="360"/>
        </w:tabs>
        <w:jc w:val="both"/>
        <w:rPr>
          <w:sz w:val="24"/>
          <w:szCs w:val="24"/>
        </w:rPr>
      </w:pPr>
      <w:r w:rsidRPr="00A91C07">
        <w:rPr>
          <w:sz w:val="24"/>
          <w:szCs w:val="24"/>
        </w:rPr>
        <w:t xml:space="preserve">     6.3.6. По решению работодателя работнику может быть снижен ранее установленный размер надбавки или прекращена ее выплата при невыполнении условий для выплаты или нарушениях трудовой дисциплины. </w:t>
      </w:r>
    </w:p>
    <w:p w:rsidR="00A91C07" w:rsidRPr="00A91C07" w:rsidRDefault="00A91C07" w:rsidP="00A91C07">
      <w:pPr>
        <w:tabs>
          <w:tab w:val="left" w:pos="180"/>
          <w:tab w:val="left" w:pos="360"/>
        </w:tabs>
        <w:jc w:val="both"/>
        <w:rPr>
          <w:sz w:val="24"/>
          <w:szCs w:val="24"/>
        </w:rPr>
      </w:pPr>
      <w:r w:rsidRPr="00A91C07">
        <w:rPr>
          <w:sz w:val="24"/>
          <w:szCs w:val="24"/>
        </w:rPr>
        <w:t xml:space="preserve">  Основанием для снижения размера или прекращения выплаты· надбавки работнику является приказ Работодателя с указанием конкретных причин. </w:t>
      </w:r>
    </w:p>
    <w:p w:rsidR="00A91C07" w:rsidRPr="00A91C07" w:rsidRDefault="00A91C07" w:rsidP="00A91C07">
      <w:pPr>
        <w:tabs>
          <w:tab w:val="left" w:pos="180"/>
          <w:tab w:val="left" w:pos="360"/>
        </w:tabs>
        <w:jc w:val="both"/>
        <w:rPr>
          <w:sz w:val="24"/>
          <w:szCs w:val="24"/>
        </w:rPr>
      </w:pPr>
      <w:r w:rsidRPr="00A91C07">
        <w:rPr>
          <w:sz w:val="24"/>
          <w:szCs w:val="24"/>
        </w:rPr>
        <w:t xml:space="preserve">     6.3.7.  Работникам за работу с 22 до 6 часов (ночное время) производится доплата к окладу в размере 35% часового оклада, рассчитанного за каждый час работы в ночное время. Часовой оклад определяется путем деления месячного оклада на среднемесячное количество рабочих часов по графику 40 часовой рабочей недели в текущем году. </w:t>
      </w:r>
    </w:p>
    <w:p w:rsidR="00A91C07" w:rsidRPr="00A91C07" w:rsidRDefault="00A91C07" w:rsidP="00A91C07">
      <w:pPr>
        <w:tabs>
          <w:tab w:val="left" w:pos="180"/>
          <w:tab w:val="left" w:pos="360"/>
        </w:tabs>
        <w:jc w:val="both"/>
        <w:rPr>
          <w:sz w:val="24"/>
          <w:szCs w:val="24"/>
        </w:rPr>
      </w:pPr>
      <w:r w:rsidRPr="00A91C07">
        <w:rPr>
          <w:sz w:val="24"/>
          <w:szCs w:val="24"/>
        </w:rPr>
        <w:t xml:space="preserve">    Доплата производится на основании утвержденного в установленном порядке Табеля учета использования рабочего времени и расчета заработной платы. </w:t>
      </w:r>
    </w:p>
    <w:p w:rsidR="00A91C07" w:rsidRPr="00A91C07" w:rsidRDefault="00A91C07" w:rsidP="00A91C07">
      <w:pPr>
        <w:tabs>
          <w:tab w:val="left" w:pos="180"/>
          <w:tab w:val="left" w:pos="360"/>
        </w:tabs>
        <w:jc w:val="both"/>
        <w:rPr>
          <w:sz w:val="24"/>
          <w:szCs w:val="24"/>
        </w:rPr>
      </w:pPr>
      <w:r w:rsidRPr="00A91C07">
        <w:rPr>
          <w:sz w:val="24"/>
          <w:szCs w:val="24"/>
        </w:rPr>
        <w:lastRenderedPageBreak/>
        <w:t xml:space="preserve">     6.3.8.  Работа в выходные и нерабочие праздничные дни, привлекавшимся к работе в выходные и нерабочие праздничные дни, оплачивается не  менее  чем  в  двойном  размере  (ст. 153 ТК РФ). </w:t>
      </w:r>
    </w:p>
    <w:p w:rsidR="00A91C07" w:rsidRPr="00A91C07" w:rsidRDefault="00A91C07" w:rsidP="00A91C07">
      <w:pPr>
        <w:tabs>
          <w:tab w:val="left" w:pos="180"/>
          <w:tab w:val="left" w:pos="360"/>
        </w:tabs>
        <w:jc w:val="both"/>
        <w:rPr>
          <w:sz w:val="24"/>
          <w:szCs w:val="24"/>
        </w:rPr>
      </w:pPr>
      <w:r w:rsidRPr="00A91C07">
        <w:rPr>
          <w:sz w:val="24"/>
          <w:szCs w:val="24"/>
        </w:rPr>
        <w:t xml:space="preserve"> При этом работникам, получающим оклад (должностной оклад), оплата труда в выходные и нерабочие праздничные дни осуществляется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выходной или нерабочий праздничный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 </w:t>
      </w:r>
    </w:p>
    <w:p w:rsidR="00A91C07" w:rsidRPr="00A91C07" w:rsidRDefault="00A91C07" w:rsidP="00A91C07">
      <w:pPr>
        <w:tabs>
          <w:tab w:val="left" w:pos="180"/>
          <w:tab w:val="left" w:pos="360"/>
        </w:tabs>
        <w:jc w:val="both"/>
        <w:rPr>
          <w:sz w:val="24"/>
          <w:szCs w:val="24"/>
        </w:rPr>
      </w:pPr>
      <w:r w:rsidRPr="00A91C07">
        <w:rPr>
          <w:sz w:val="24"/>
          <w:szCs w:val="24"/>
        </w:rPr>
        <w:t xml:space="preserve">    Конкретные размеры оплаты за работу в выходной или нерабочий праздничный день устанавливаются Коллективным договором, локальным нормативным актом, трудовым договором. </w:t>
      </w:r>
    </w:p>
    <w:p w:rsidR="00A91C07" w:rsidRPr="00A91C07" w:rsidRDefault="00A91C07" w:rsidP="00A91C07">
      <w:pPr>
        <w:tabs>
          <w:tab w:val="left" w:pos="180"/>
          <w:tab w:val="left" w:pos="360"/>
        </w:tabs>
        <w:jc w:val="both"/>
        <w:rPr>
          <w:sz w:val="24"/>
          <w:szCs w:val="24"/>
        </w:rPr>
      </w:pPr>
      <w:r w:rsidRPr="00A91C07">
        <w:rPr>
          <w:sz w:val="24"/>
          <w:szCs w:val="24"/>
        </w:rPr>
        <w:t xml:space="preserve">      6.3.9. Оплата сверхурочной работы составляет за первые два часа работы не менее чем в  полуторном размере, за последующие часы - не менее чем в двойном размере в соответствии со ст. 152  Трудового кодекса Российской Федерации. Конкретные размеры оплаты за сверхурочную работу  определяются коллективным договором, локальным нормативным актом или трудовым договором. </w:t>
      </w:r>
    </w:p>
    <w:p w:rsidR="00A91C07" w:rsidRPr="00A91C07" w:rsidRDefault="00A91C07" w:rsidP="00A91C07">
      <w:pPr>
        <w:pStyle w:val="a6"/>
        <w:tabs>
          <w:tab w:val="left" w:pos="180"/>
          <w:tab w:val="left" w:pos="360"/>
        </w:tabs>
        <w:spacing w:before="0" w:after="0"/>
      </w:pPr>
      <w:r w:rsidRPr="00A91C07">
        <w:t>6.4. Порядок и условия выплат стимулирующего характера.</w:t>
      </w:r>
    </w:p>
    <w:p w:rsidR="00A91C07" w:rsidRPr="00A91C07" w:rsidRDefault="00A91C07" w:rsidP="00A91C07">
      <w:pPr>
        <w:tabs>
          <w:tab w:val="left" w:pos="180"/>
          <w:tab w:val="left" w:pos="360"/>
        </w:tabs>
        <w:jc w:val="both"/>
        <w:rPr>
          <w:sz w:val="24"/>
          <w:szCs w:val="24"/>
        </w:rPr>
      </w:pPr>
      <w:r w:rsidRPr="00A91C07">
        <w:rPr>
          <w:sz w:val="24"/>
          <w:szCs w:val="24"/>
        </w:rPr>
        <w:t xml:space="preserve">     6.4.1.Выплаты стимулирующего характера устанавливаются работнику с учетом критериев, позволяющих оценить результативность и качество его работы. </w:t>
      </w:r>
    </w:p>
    <w:p w:rsidR="00A91C07" w:rsidRPr="00A91C07" w:rsidRDefault="00A91C07" w:rsidP="00A91C07">
      <w:pPr>
        <w:tabs>
          <w:tab w:val="left" w:pos="180"/>
          <w:tab w:val="left" w:pos="360"/>
        </w:tabs>
        <w:jc w:val="both"/>
        <w:rPr>
          <w:sz w:val="24"/>
          <w:szCs w:val="24"/>
        </w:rPr>
      </w:pPr>
      <w:r w:rsidRPr="00A91C07">
        <w:rPr>
          <w:sz w:val="24"/>
          <w:szCs w:val="24"/>
        </w:rPr>
        <w:t xml:space="preserve">       К ним относятся: </w:t>
      </w:r>
    </w:p>
    <w:p w:rsidR="00A91C07" w:rsidRPr="00A91C07" w:rsidRDefault="00A91C07" w:rsidP="00A91C07">
      <w:pPr>
        <w:tabs>
          <w:tab w:val="left" w:pos="180"/>
          <w:tab w:val="left" w:pos="360"/>
        </w:tabs>
        <w:jc w:val="both"/>
        <w:rPr>
          <w:sz w:val="24"/>
          <w:szCs w:val="24"/>
        </w:rPr>
      </w:pPr>
      <w:r w:rsidRPr="00A91C07">
        <w:rPr>
          <w:sz w:val="24"/>
          <w:szCs w:val="24"/>
        </w:rPr>
        <w:t xml:space="preserve">        -  выплаты за интенсивность и высокие результаты работы; </w:t>
      </w:r>
    </w:p>
    <w:p w:rsidR="00A91C07" w:rsidRPr="00A91C07" w:rsidRDefault="00A91C07" w:rsidP="00A91C07">
      <w:pPr>
        <w:tabs>
          <w:tab w:val="left" w:pos="180"/>
          <w:tab w:val="left" w:pos="360"/>
        </w:tabs>
        <w:jc w:val="both"/>
        <w:rPr>
          <w:sz w:val="24"/>
          <w:szCs w:val="24"/>
        </w:rPr>
      </w:pPr>
      <w:r w:rsidRPr="00A91C07">
        <w:rPr>
          <w:sz w:val="24"/>
          <w:szCs w:val="24"/>
        </w:rPr>
        <w:t xml:space="preserve">        -  выплаты за качество выполняемых работ; </w:t>
      </w:r>
    </w:p>
    <w:p w:rsidR="00A91C07" w:rsidRPr="00A91C07" w:rsidRDefault="00A91C07" w:rsidP="00A91C07">
      <w:pPr>
        <w:tabs>
          <w:tab w:val="left" w:pos="426"/>
        </w:tabs>
        <w:jc w:val="both"/>
        <w:rPr>
          <w:sz w:val="24"/>
          <w:szCs w:val="24"/>
        </w:rPr>
      </w:pPr>
      <w:r w:rsidRPr="00A91C07">
        <w:rPr>
          <w:sz w:val="24"/>
          <w:szCs w:val="24"/>
        </w:rPr>
        <w:t xml:space="preserve">        - премиальные выплаты по итогам работы (месяц, квартал, полугодие, год) с целью поощрения работников за общие результаты труда по итогам работы установленный период. </w:t>
      </w:r>
    </w:p>
    <w:p w:rsidR="00A91C07" w:rsidRPr="00A91C07" w:rsidRDefault="00A91C07" w:rsidP="00A91C07">
      <w:pPr>
        <w:tabs>
          <w:tab w:val="left" w:pos="180"/>
          <w:tab w:val="left" w:pos="360"/>
        </w:tabs>
        <w:jc w:val="both"/>
        <w:rPr>
          <w:sz w:val="24"/>
          <w:szCs w:val="24"/>
        </w:rPr>
      </w:pPr>
      <w:r w:rsidRPr="00A91C07">
        <w:rPr>
          <w:sz w:val="24"/>
          <w:szCs w:val="24"/>
        </w:rPr>
        <w:t xml:space="preserve">     Конкретный размер премии может определяться как в процентах к окладу (должностному окладу) работника через коэффициент трудового участия, так и в абсолютном размере. </w:t>
      </w:r>
    </w:p>
    <w:p w:rsidR="00A91C07" w:rsidRPr="00A91C07" w:rsidRDefault="00A91C07" w:rsidP="00A91C07">
      <w:pPr>
        <w:tabs>
          <w:tab w:val="left" w:pos="180"/>
          <w:tab w:val="left" w:pos="360"/>
        </w:tabs>
        <w:jc w:val="both"/>
        <w:rPr>
          <w:sz w:val="24"/>
          <w:szCs w:val="24"/>
        </w:rPr>
      </w:pPr>
      <w:r w:rsidRPr="00A91C07">
        <w:rPr>
          <w:sz w:val="24"/>
          <w:szCs w:val="24"/>
        </w:rPr>
        <w:t xml:space="preserve">     Максимальным размером премия по итогам работы не ограничена. При премировании учитываются: </w:t>
      </w:r>
    </w:p>
    <w:p w:rsidR="00A91C07" w:rsidRPr="00A91C07" w:rsidRDefault="00A91C07" w:rsidP="00A91C07">
      <w:pPr>
        <w:tabs>
          <w:tab w:val="left" w:pos="180"/>
          <w:tab w:val="left" w:pos="360"/>
        </w:tabs>
        <w:jc w:val="both"/>
        <w:rPr>
          <w:sz w:val="24"/>
          <w:szCs w:val="24"/>
        </w:rPr>
      </w:pPr>
      <w:r w:rsidRPr="00A91C07">
        <w:rPr>
          <w:sz w:val="24"/>
          <w:szCs w:val="24"/>
        </w:rPr>
        <w:t xml:space="preserve">    -  организация и проведение мероприятий, направленных на повышение авторитета и имиджа Учреждения; </w:t>
      </w:r>
    </w:p>
    <w:p w:rsidR="00A91C07" w:rsidRPr="00A91C07" w:rsidRDefault="00A91C07" w:rsidP="00A91C07">
      <w:pPr>
        <w:tabs>
          <w:tab w:val="left" w:pos="180"/>
          <w:tab w:val="left" w:pos="360"/>
        </w:tabs>
        <w:jc w:val="both"/>
        <w:rPr>
          <w:sz w:val="24"/>
          <w:szCs w:val="24"/>
        </w:rPr>
      </w:pPr>
      <w:r w:rsidRPr="00A91C07">
        <w:rPr>
          <w:sz w:val="24"/>
          <w:szCs w:val="24"/>
        </w:rPr>
        <w:t xml:space="preserve">    -  соответствие результатов труда заранее поставленным на определенный период целям  задачам;</w:t>
      </w:r>
    </w:p>
    <w:p w:rsidR="00A91C07" w:rsidRPr="00A91C07" w:rsidRDefault="00A91C07" w:rsidP="00A91C07">
      <w:pPr>
        <w:tabs>
          <w:tab w:val="left" w:pos="180"/>
          <w:tab w:val="left" w:pos="360"/>
        </w:tabs>
        <w:jc w:val="both"/>
        <w:rPr>
          <w:sz w:val="24"/>
          <w:szCs w:val="24"/>
        </w:rPr>
      </w:pPr>
      <w:r w:rsidRPr="00A91C07">
        <w:rPr>
          <w:sz w:val="24"/>
          <w:szCs w:val="24"/>
        </w:rPr>
        <w:t xml:space="preserve">    - инициатива, творчество и применение в работе современных форм и методов организации труда;</w:t>
      </w:r>
    </w:p>
    <w:p w:rsidR="00A91C07" w:rsidRPr="00A91C07" w:rsidRDefault="00A91C07" w:rsidP="00A91C07">
      <w:pPr>
        <w:tabs>
          <w:tab w:val="left" w:pos="180"/>
          <w:tab w:val="left" w:pos="360"/>
        </w:tabs>
        <w:jc w:val="both"/>
        <w:rPr>
          <w:sz w:val="24"/>
          <w:szCs w:val="24"/>
        </w:rPr>
      </w:pPr>
      <w:r w:rsidRPr="00A91C07">
        <w:rPr>
          <w:sz w:val="24"/>
          <w:szCs w:val="24"/>
        </w:rPr>
        <w:t xml:space="preserve">    -  подготовка призеров олимпиад, конкурсов; </w:t>
      </w:r>
    </w:p>
    <w:p w:rsidR="00A91C07" w:rsidRPr="00A91C07" w:rsidRDefault="00A91C07" w:rsidP="00A91C07">
      <w:pPr>
        <w:tabs>
          <w:tab w:val="left" w:pos="180"/>
          <w:tab w:val="left" w:pos="360"/>
        </w:tabs>
        <w:jc w:val="both"/>
        <w:rPr>
          <w:sz w:val="24"/>
          <w:szCs w:val="24"/>
        </w:rPr>
      </w:pPr>
      <w:r w:rsidRPr="00A91C07">
        <w:rPr>
          <w:sz w:val="24"/>
          <w:szCs w:val="24"/>
        </w:rPr>
        <w:t xml:space="preserve">    - личный профессиональный вклад в обеспечение эффективной деятельности   Учреждения. </w:t>
      </w:r>
    </w:p>
    <w:p w:rsidR="00A91C07" w:rsidRPr="00A91C07" w:rsidRDefault="00A91C07" w:rsidP="00A91C07">
      <w:pPr>
        <w:pStyle w:val="a6"/>
        <w:tabs>
          <w:tab w:val="left" w:pos="180"/>
          <w:tab w:val="left" w:pos="360"/>
        </w:tabs>
        <w:spacing w:before="0" w:after="0"/>
      </w:pPr>
      <w:r w:rsidRPr="00A91C07">
        <w:t>6.5. Работодатель обязуется:</w:t>
      </w:r>
    </w:p>
    <w:p w:rsidR="00A91C07" w:rsidRPr="00A91C07" w:rsidRDefault="00A91C07" w:rsidP="00A91C07">
      <w:pPr>
        <w:tabs>
          <w:tab w:val="left" w:pos="180"/>
          <w:tab w:val="left" w:pos="360"/>
        </w:tabs>
        <w:jc w:val="both"/>
        <w:rPr>
          <w:sz w:val="24"/>
          <w:szCs w:val="24"/>
        </w:rPr>
      </w:pPr>
      <w:r w:rsidRPr="00A91C07">
        <w:rPr>
          <w:sz w:val="24"/>
          <w:szCs w:val="24"/>
        </w:rPr>
        <w:t xml:space="preserve">        6.5.1.  Возместить работникам  материальный ущерб, причиненный в результате незаконного лишения их возможности трудиться в случае приостановки работы в порядке, предусмотренном ст. 234 ТК РФ, в размере среднего заработка.                                                                                    </w:t>
      </w:r>
    </w:p>
    <w:p w:rsidR="00A91C07" w:rsidRPr="00A91C07" w:rsidRDefault="00A91C07" w:rsidP="00A91C07">
      <w:pPr>
        <w:pStyle w:val="a7"/>
        <w:jc w:val="both"/>
      </w:pPr>
      <w:r w:rsidRPr="00A91C07">
        <w:t xml:space="preserve">          6.5.2. Сохранять за работниками, участвовавшими в забастовке из-за невыполнения настоящего Коллективного договора, отраслевого тарифного, регионального и </w:t>
      </w:r>
      <w:r w:rsidRPr="00A91C07">
        <w:lastRenderedPageBreak/>
        <w:t xml:space="preserve">территориального соглашений по вине Работодателя или органов власти, заработную плату в полном размере. </w:t>
      </w:r>
    </w:p>
    <w:p w:rsidR="00A91C07" w:rsidRPr="00A91C07" w:rsidRDefault="00A91C07" w:rsidP="00A91C07">
      <w:pPr>
        <w:tabs>
          <w:tab w:val="left" w:pos="180"/>
          <w:tab w:val="left" w:pos="360"/>
        </w:tabs>
        <w:ind w:firstLine="567"/>
        <w:jc w:val="both"/>
        <w:rPr>
          <w:sz w:val="24"/>
          <w:szCs w:val="24"/>
        </w:rPr>
      </w:pPr>
      <w:r w:rsidRPr="00A91C07">
        <w:rPr>
          <w:sz w:val="24"/>
          <w:szCs w:val="24"/>
        </w:rPr>
        <w:t>6.5.3.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A91C07" w:rsidRDefault="00A91C07" w:rsidP="00A91C07">
      <w:pPr>
        <w:jc w:val="both"/>
        <w:rPr>
          <w:rFonts w:eastAsia="MS Mincho"/>
          <w:spacing w:val="-11"/>
          <w:sz w:val="24"/>
          <w:szCs w:val="24"/>
        </w:rPr>
      </w:pPr>
      <w:r w:rsidRPr="008C205E">
        <w:rPr>
          <w:rFonts w:eastAsia="MS Mincho"/>
          <w:spacing w:val="-11"/>
          <w:sz w:val="24"/>
          <w:szCs w:val="24"/>
        </w:rPr>
        <w:t>Заработная плата выплачивает</w:t>
      </w:r>
      <w:r>
        <w:rPr>
          <w:rFonts w:eastAsia="MS Mincho"/>
          <w:spacing w:val="-11"/>
          <w:sz w:val="24"/>
          <w:szCs w:val="24"/>
        </w:rPr>
        <w:t>ся не реже чем каждые полмесяца:</w:t>
      </w:r>
    </w:p>
    <w:p w:rsidR="00A91C07" w:rsidRPr="001D0FDF" w:rsidRDefault="00A91C07" w:rsidP="00A91C07">
      <w:pPr>
        <w:tabs>
          <w:tab w:val="left" w:leader="underscore" w:pos="5246"/>
        </w:tabs>
        <w:ind w:firstLine="490"/>
        <w:jc w:val="both"/>
        <w:rPr>
          <w:sz w:val="24"/>
          <w:szCs w:val="24"/>
        </w:rPr>
      </w:pPr>
      <w:r w:rsidRPr="001D0FDF">
        <w:rPr>
          <w:sz w:val="24"/>
          <w:szCs w:val="24"/>
        </w:rPr>
        <w:t>- за первую половину месяца 15 числа</w:t>
      </w:r>
      <w:r>
        <w:rPr>
          <w:sz w:val="24"/>
          <w:szCs w:val="24"/>
        </w:rPr>
        <w:t xml:space="preserve"> - аванс</w:t>
      </w:r>
      <w:r w:rsidRPr="001D0FDF">
        <w:rPr>
          <w:sz w:val="24"/>
          <w:szCs w:val="24"/>
        </w:rPr>
        <w:t>;</w:t>
      </w:r>
    </w:p>
    <w:p w:rsidR="00A91C07" w:rsidRPr="008C205E" w:rsidRDefault="00A91C07" w:rsidP="00A91C07">
      <w:pPr>
        <w:tabs>
          <w:tab w:val="left" w:leader="underscore" w:pos="5242"/>
        </w:tabs>
        <w:ind w:firstLine="490"/>
        <w:jc w:val="both"/>
        <w:rPr>
          <w:rFonts w:eastAsia="MS Mincho"/>
          <w:spacing w:val="-11"/>
          <w:sz w:val="24"/>
          <w:szCs w:val="24"/>
        </w:rPr>
      </w:pPr>
      <w:r w:rsidRPr="001D0FDF">
        <w:rPr>
          <w:sz w:val="24"/>
          <w:szCs w:val="24"/>
        </w:rPr>
        <w:t xml:space="preserve">- за вторую половину месяца </w:t>
      </w:r>
      <w:r>
        <w:rPr>
          <w:sz w:val="24"/>
          <w:szCs w:val="24"/>
        </w:rPr>
        <w:t>последний</w:t>
      </w:r>
      <w:r w:rsidR="00381B04">
        <w:rPr>
          <w:sz w:val="24"/>
          <w:szCs w:val="24"/>
        </w:rPr>
        <w:t xml:space="preserve"> рабочий</w:t>
      </w:r>
      <w:r>
        <w:rPr>
          <w:sz w:val="24"/>
          <w:szCs w:val="24"/>
        </w:rPr>
        <w:t xml:space="preserve"> день текущего месяца</w:t>
      </w:r>
    </w:p>
    <w:p w:rsidR="00A91C07" w:rsidRPr="00A91C07" w:rsidRDefault="00A91C07" w:rsidP="00A91C07">
      <w:pPr>
        <w:pStyle w:val="a7"/>
        <w:ind w:firstLine="567"/>
        <w:jc w:val="both"/>
      </w:pPr>
      <w:r w:rsidRPr="00A91C07">
        <w:t>При совпадении дня выплаты с выходными или нерабочими праздничными днями начисление заработной платы производится накануне этих дней (ст. 136 ТК РФ)».</w:t>
      </w:r>
    </w:p>
    <w:p w:rsidR="00A91C07" w:rsidRPr="00A91C07" w:rsidRDefault="00A91C07" w:rsidP="00A91C07">
      <w:pPr>
        <w:pStyle w:val="a7"/>
        <w:ind w:firstLine="284"/>
        <w:jc w:val="both"/>
      </w:pPr>
      <w:r w:rsidRPr="00A91C07">
        <w:t>6.5.4.Выплата заработной платы производится в денежной форме, путём безналичного расчёта перечислением на банковскую карту или сберегательную книжку работника.</w:t>
      </w:r>
    </w:p>
    <w:p w:rsidR="00A91C07" w:rsidRPr="00A91C07" w:rsidRDefault="00A91C07" w:rsidP="00A91C07">
      <w:pPr>
        <w:pStyle w:val="a7"/>
        <w:ind w:firstLine="284"/>
        <w:jc w:val="both"/>
      </w:pPr>
      <w:r w:rsidRPr="00A91C07">
        <w:t>6.5.5.В случае задержки заработной платы на срок более 15 дней работник имеет право, известив Работодателя в письменной форме, приостановить работу на весь период до выплаты задержанной суммы, кроме случаев, оговорённых в статье 142 ТК РФ.</w:t>
      </w:r>
    </w:p>
    <w:p w:rsidR="00A91C07" w:rsidRPr="00A91C07" w:rsidRDefault="00A91C07" w:rsidP="00A91C07">
      <w:pPr>
        <w:pStyle w:val="a7"/>
        <w:ind w:firstLine="284"/>
        <w:jc w:val="both"/>
      </w:pPr>
      <w:r w:rsidRPr="00A91C07">
        <w:t>Работодатель за нарушение сроков выплаты заработной платы и иных сумм, причитающихся работнику, несёт ответственность в соответствии с трудовым, административным и уголовным законодательством Российской Федерации.</w:t>
      </w:r>
    </w:p>
    <w:p w:rsidR="00A91C07" w:rsidRPr="00A91C07" w:rsidRDefault="00A91C07" w:rsidP="00A91C07">
      <w:pPr>
        <w:pStyle w:val="a7"/>
        <w:ind w:firstLine="284"/>
        <w:jc w:val="both"/>
      </w:pPr>
      <w:r w:rsidRPr="00A91C07">
        <w:t>6.5.6. По желанию работника, работавшего в выходной или праздничный день, может быть предоставлен другой день отдыха. В этом случае работа в праздничный нерабочий день или выходной оплачивается в одинарном размере, а день отдыха не подлежит оплате.</w:t>
      </w:r>
    </w:p>
    <w:p w:rsidR="00A91C07" w:rsidRPr="00A91C07" w:rsidRDefault="00A91C07" w:rsidP="00A91C07">
      <w:pPr>
        <w:ind w:firstLine="284"/>
        <w:jc w:val="both"/>
        <w:rPr>
          <w:sz w:val="24"/>
          <w:szCs w:val="24"/>
        </w:rPr>
      </w:pPr>
      <w:r w:rsidRPr="00A91C07">
        <w:rPr>
          <w:sz w:val="24"/>
          <w:szCs w:val="24"/>
        </w:rPr>
        <w:t xml:space="preserve">6.5.7. Работникам, уходящим в отпуск, отпускные и заработная плата выплачиваются не позднее, чем за три дня до начала отпуска (статья 136 ТК РФ).          </w:t>
      </w:r>
    </w:p>
    <w:p w:rsidR="00505E83" w:rsidRDefault="00505E83" w:rsidP="00505E83">
      <w:pPr>
        <w:pStyle w:val="31"/>
        <w:jc w:val="center"/>
        <w:rPr>
          <w:b/>
          <w:sz w:val="24"/>
          <w:szCs w:val="24"/>
        </w:rPr>
      </w:pPr>
    </w:p>
    <w:p w:rsidR="00505E83" w:rsidRDefault="00505E83" w:rsidP="00505E83">
      <w:pPr>
        <w:pStyle w:val="31"/>
        <w:jc w:val="center"/>
        <w:rPr>
          <w:b/>
          <w:sz w:val="24"/>
          <w:szCs w:val="24"/>
        </w:rPr>
      </w:pPr>
      <w:r w:rsidRPr="00E646C5">
        <w:rPr>
          <w:b/>
          <w:sz w:val="24"/>
          <w:szCs w:val="24"/>
          <w:lang w:val="en-US"/>
        </w:rPr>
        <w:t>VII</w:t>
      </w:r>
      <w:r w:rsidRPr="00E646C5">
        <w:rPr>
          <w:b/>
          <w:sz w:val="24"/>
          <w:szCs w:val="24"/>
        </w:rPr>
        <w:t>. Гарантии и компенсации.</w:t>
      </w:r>
    </w:p>
    <w:p w:rsidR="00505E83" w:rsidRPr="00E646C5" w:rsidRDefault="00505E83" w:rsidP="00505E83">
      <w:pPr>
        <w:pStyle w:val="31"/>
        <w:jc w:val="center"/>
        <w:rPr>
          <w:b/>
          <w:sz w:val="24"/>
          <w:szCs w:val="24"/>
        </w:rPr>
      </w:pPr>
    </w:p>
    <w:p w:rsidR="00505E83" w:rsidRPr="00E646C5" w:rsidRDefault="00505E83" w:rsidP="00505E83">
      <w:pPr>
        <w:pStyle w:val="31"/>
        <w:ind w:firstLine="0"/>
        <w:rPr>
          <w:i/>
          <w:sz w:val="24"/>
          <w:szCs w:val="24"/>
        </w:rPr>
      </w:pPr>
      <w:r w:rsidRPr="00E646C5">
        <w:rPr>
          <w:i/>
          <w:sz w:val="24"/>
          <w:szCs w:val="24"/>
        </w:rPr>
        <w:t>7. Стороны договорились, что работодатель:</w:t>
      </w:r>
    </w:p>
    <w:p w:rsidR="00505E83" w:rsidRPr="00E646C5" w:rsidRDefault="00505E83" w:rsidP="00505E83">
      <w:pPr>
        <w:jc w:val="both"/>
        <w:rPr>
          <w:sz w:val="24"/>
          <w:szCs w:val="24"/>
        </w:rPr>
      </w:pPr>
      <w:r w:rsidRPr="00E646C5">
        <w:rPr>
          <w:sz w:val="24"/>
          <w:szCs w:val="24"/>
        </w:rPr>
        <w:t>7.1. Выплачивает педагогическим работникам, в том числе руководящим работникам, деятельность которых связана с образовательным процессом, денежную компенсацию на книгоиздательскую продукцию и периодические издания, в размере 100 рублей 1 раз в месяц</w:t>
      </w:r>
      <w:r>
        <w:rPr>
          <w:sz w:val="24"/>
          <w:szCs w:val="24"/>
        </w:rPr>
        <w:t>.</w:t>
      </w:r>
    </w:p>
    <w:p w:rsidR="00505E83" w:rsidRPr="00E646C5" w:rsidRDefault="00505E83" w:rsidP="00505E83">
      <w:pPr>
        <w:pStyle w:val="21"/>
        <w:ind w:firstLine="0"/>
        <w:rPr>
          <w:sz w:val="24"/>
          <w:szCs w:val="24"/>
        </w:rPr>
      </w:pPr>
      <w:r w:rsidRPr="00E646C5">
        <w:rPr>
          <w:sz w:val="24"/>
          <w:szCs w:val="24"/>
        </w:rPr>
        <w:t>7.2. Обеспечивает предоставление работникам, имеющим детей дошкольного возраста, места в дошкольных учреждениях.</w:t>
      </w:r>
    </w:p>
    <w:p w:rsidR="00505E83" w:rsidRPr="00E646C5" w:rsidRDefault="00505E83" w:rsidP="00505E83">
      <w:pPr>
        <w:pStyle w:val="21"/>
        <w:ind w:firstLine="0"/>
        <w:rPr>
          <w:sz w:val="24"/>
          <w:szCs w:val="24"/>
        </w:rPr>
      </w:pPr>
      <w:r w:rsidRPr="00E646C5">
        <w:rPr>
          <w:sz w:val="24"/>
          <w:szCs w:val="24"/>
        </w:rPr>
        <w:t>7.3 Ежегодно отчисляет в первичную профсоюзную организацию денежные средства  на проведение культурно-массовой и физкультурно-оздоровительной работы.</w:t>
      </w:r>
    </w:p>
    <w:p w:rsidR="00505E83" w:rsidRPr="00E646C5" w:rsidRDefault="00505E83" w:rsidP="00505E83">
      <w:pPr>
        <w:pStyle w:val="21"/>
        <w:ind w:firstLine="0"/>
        <w:rPr>
          <w:sz w:val="24"/>
          <w:szCs w:val="24"/>
        </w:rPr>
      </w:pPr>
      <w:r w:rsidRPr="00E646C5">
        <w:rPr>
          <w:sz w:val="24"/>
          <w:szCs w:val="24"/>
        </w:rPr>
        <w:t>7.4. Оказывает материальную помощь работникам,  по согласованию с профкомом  учитывая перечень предоставления материальной помощи и ее размеры.</w:t>
      </w:r>
    </w:p>
    <w:p w:rsidR="00505E83" w:rsidRDefault="00505E83" w:rsidP="00505E83">
      <w:pPr>
        <w:pStyle w:val="31"/>
        <w:jc w:val="center"/>
        <w:rPr>
          <w:b/>
          <w:sz w:val="24"/>
          <w:szCs w:val="24"/>
        </w:rPr>
      </w:pPr>
    </w:p>
    <w:p w:rsidR="00505E83" w:rsidRDefault="00505E83" w:rsidP="00505E83">
      <w:pPr>
        <w:pStyle w:val="31"/>
        <w:jc w:val="center"/>
        <w:rPr>
          <w:b/>
          <w:sz w:val="24"/>
          <w:szCs w:val="24"/>
        </w:rPr>
      </w:pPr>
      <w:r w:rsidRPr="001D0FDF">
        <w:rPr>
          <w:b/>
          <w:sz w:val="24"/>
          <w:szCs w:val="24"/>
          <w:lang w:val="en-US"/>
        </w:rPr>
        <w:t>VIII</w:t>
      </w:r>
      <w:r w:rsidRPr="001D0FDF">
        <w:rPr>
          <w:b/>
          <w:sz w:val="24"/>
          <w:szCs w:val="24"/>
        </w:rPr>
        <w:t>. Охрана труда и здоровья.</w:t>
      </w:r>
    </w:p>
    <w:p w:rsidR="00505E83" w:rsidRPr="001D0FDF" w:rsidRDefault="00505E83" w:rsidP="00505E83">
      <w:pPr>
        <w:pStyle w:val="31"/>
        <w:jc w:val="center"/>
        <w:rPr>
          <w:b/>
          <w:sz w:val="24"/>
          <w:szCs w:val="24"/>
        </w:rPr>
      </w:pPr>
    </w:p>
    <w:p w:rsidR="00505E83" w:rsidRPr="001D0FDF" w:rsidRDefault="00505E83" w:rsidP="00505E83">
      <w:pPr>
        <w:ind w:right="-7"/>
        <w:jc w:val="both"/>
        <w:rPr>
          <w:i/>
          <w:sz w:val="24"/>
          <w:szCs w:val="24"/>
        </w:rPr>
      </w:pPr>
      <w:r w:rsidRPr="001D0FDF">
        <w:rPr>
          <w:i/>
          <w:sz w:val="24"/>
          <w:szCs w:val="24"/>
        </w:rPr>
        <w:t>8. Работодатель обязуется:</w:t>
      </w:r>
    </w:p>
    <w:p w:rsidR="00505E83" w:rsidRPr="001D0FDF" w:rsidRDefault="00505E83" w:rsidP="00505E83">
      <w:pPr>
        <w:jc w:val="both"/>
        <w:rPr>
          <w:sz w:val="24"/>
          <w:szCs w:val="24"/>
        </w:rPr>
      </w:pPr>
      <w:r w:rsidRPr="001D0FDF">
        <w:rPr>
          <w:sz w:val="24"/>
          <w:szCs w:val="24"/>
        </w:rPr>
        <w:t>8.1. Обеспечить право работников учреждения на здоровые и безопасные условия труда, внедрение современных средств безопасности труда, предупреждающих производственный травматизм и возникновение профессиональных заболеваний работников (ст. 219 ТК РФ).</w:t>
      </w:r>
    </w:p>
    <w:p w:rsidR="00505E83" w:rsidRPr="001D0FDF" w:rsidRDefault="00505E83" w:rsidP="00505E83">
      <w:pPr>
        <w:jc w:val="both"/>
        <w:rPr>
          <w:sz w:val="24"/>
          <w:szCs w:val="24"/>
        </w:rPr>
      </w:pPr>
      <w:r w:rsidRPr="001D0FDF">
        <w:rPr>
          <w:sz w:val="24"/>
          <w:szCs w:val="24"/>
        </w:rPr>
        <w:t xml:space="preserve">Для реализации этого права заключить соглашение по охране труда с определением в нем организационных и технических мероприятий по охране и безопасности труда, сроков их выполнения, ответственных должностных лиц. </w:t>
      </w:r>
    </w:p>
    <w:p w:rsidR="00505E83" w:rsidRPr="001D0FDF" w:rsidRDefault="00505E83" w:rsidP="00505E83">
      <w:pPr>
        <w:jc w:val="both"/>
        <w:rPr>
          <w:sz w:val="24"/>
          <w:szCs w:val="24"/>
        </w:rPr>
      </w:pPr>
      <w:r w:rsidRPr="001D0FDF">
        <w:rPr>
          <w:sz w:val="24"/>
          <w:szCs w:val="24"/>
        </w:rPr>
        <w:t xml:space="preserve">8.2. Провести в Учреждении </w:t>
      </w:r>
      <w:r>
        <w:rPr>
          <w:sz w:val="24"/>
          <w:szCs w:val="24"/>
        </w:rPr>
        <w:t>специальную оценку условий труда</w:t>
      </w:r>
      <w:r w:rsidRPr="001D0FDF">
        <w:rPr>
          <w:sz w:val="24"/>
          <w:szCs w:val="24"/>
        </w:rPr>
        <w:t xml:space="preserve"> и по ее результатам осуществлять работу по охране и безопасности труда в порядке и  сроки, установленные по согласованию профкома, с последующей сертификацией.</w:t>
      </w:r>
    </w:p>
    <w:p w:rsidR="00505E83" w:rsidRPr="001D0FDF" w:rsidRDefault="00505E83" w:rsidP="00505E83">
      <w:pPr>
        <w:jc w:val="both"/>
        <w:rPr>
          <w:sz w:val="24"/>
          <w:szCs w:val="24"/>
        </w:rPr>
      </w:pPr>
      <w:r w:rsidRPr="001D0FDF">
        <w:rPr>
          <w:sz w:val="24"/>
          <w:szCs w:val="24"/>
        </w:rPr>
        <w:t>В состав аттестационной комиссии в обязательном порядке включать членов профкома и комиссии по охране труда.</w:t>
      </w:r>
    </w:p>
    <w:p w:rsidR="00505E83" w:rsidRPr="001D0FDF" w:rsidRDefault="00505E83" w:rsidP="00505E83">
      <w:pPr>
        <w:jc w:val="both"/>
        <w:rPr>
          <w:sz w:val="24"/>
          <w:szCs w:val="24"/>
        </w:rPr>
      </w:pPr>
      <w:r w:rsidRPr="001D0FDF">
        <w:rPr>
          <w:sz w:val="24"/>
          <w:szCs w:val="24"/>
        </w:rPr>
        <w:lastRenderedPageBreak/>
        <w:t>8.3. Проводить со всеми поступающими на работу, а также переведенными на другую работу работниками учреждения обучение и инструктаж по  охране труда, сохранности жизни и здоровья детей, безопасным методам и приемам выполнения работ, оказанию первой помощи пострадавшим.</w:t>
      </w:r>
    </w:p>
    <w:p w:rsidR="00505E83" w:rsidRPr="001D0FDF" w:rsidRDefault="00505E83" w:rsidP="00505E83">
      <w:pPr>
        <w:jc w:val="both"/>
        <w:rPr>
          <w:sz w:val="24"/>
          <w:szCs w:val="24"/>
        </w:rPr>
      </w:pPr>
      <w:r w:rsidRPr="001D0FDF">
        <w:rPr>
          <w:sz w:val="24"/>
          <w:szCs w:val="24"/>
        </w:rPr>
        <w:t>Организовывать проверку знаний работников учреждения по охране труда на начало учебного года.</w:t>
      </w:r>
    </w:p>
    <w:p w:rsidR="00505E83" w:rsidRPr="001D0FDF" w:rsidRDefault="00505E83" w:rsidP="00505E83">
      <w:pPr>
        <w:jc w:val="both"/>
        <w:rPr>
          <w:sz w:val="24"/>
          <w:szCs w:val="24"/>
        </w:rPr>
      </w:pPr>
      <w:r w:rsidRPr="001D0FDF">
        <w:rPr>
          <w:sz w:val="24"/>
          <w:szCs w:val="24"/>
        </w:rPr>
        <w:t>8.4. Обеспечивать наличие нормативных и справочных материалов по охране труда, правил, инструкций, журналов инструктажа и других материалов за счет учреждения.</w:t>
      </w:r>
    </w:p>
    <w:p w:rsidR="00505E83" w:rsidRPr="001D0FDF" w:rsidRDefault="00505E83" w:rsidP="00505E83">
      <w:pPr>
        <w:jc w:val="both"/>
        <w:rPr>
          <w:sz w:val="24"/>
          <w:szCs w:val="24"/>
        </w:rPr>
      </w:pPr>
      <w:r w:rsidRPr="001D0FDF">
        <w:rPr>
          <w:sz w:val="24"/>
          <w:szCs w:val="24"/>
        </w:rPr>
        <w:t>8.5. Обеспечивать работников специальной одеждой, обувью и другими средствами индивидуальной защиты, а также моющими и обезвреживающими средствами в соответствии с отраслевыми нормами и утвержденными перечнями профессий и должностей (приложение  №</w:t>
      </w:r>
      <w:r>
        <w:rPr>
          <w:sz w:val="24"/>
          <w:szCs w:val="24"/>
        </w:rPr>
        <w:t>5</w:t>
      </w:r>
      <w:r w:rsidRPr="001D0FDF">
        <w:rPr>
          <w:sz w:val="24"/>
          <w:szCs w:val="24"/>
        </w:rPr>
        <w:t>).</w:t>
      </w:r>
    </w:p>
    <w:p w:rsidR="00505E83" w:rsidRPr="001D0FDF" w:rsidRDefault="00505E83" w:rsidP="00505E83">
      <w:pPr>
        <w:jc w:val="both"/>
        <w:rPr>
          <w:sz w:val="24"/>
          <w:szCs w:val="24"/>
        </w:rPr>
      </w:pPr>
      <w:r w:rsidRPr="001D0FDF">
        <w:rPr>
          <w:sz w:val="24"/>
          <w:szCs w:val="24"/>
        </w:rPr>
        <w:t>8.6. Обеспечивать обязательное социальное страхование всех работающих по трудовому договору от несчастных случаев на производстве и профессиональных заболеваний в соответствии с федеральным законом.</w:t>
      </w:r>
    </w:p>
    <w:p w:rsidR="00505E83" w:rsidRPr="001D0FDF" w:rsidRDefault="00505E83" w:rsidP="00505E83">
      <w:pPr>
        <w:jc w:val="both"/>
        <w:rPr>
          <w:sz w:val="24"/>
          <w:szCs w:val="24"/>
        </w:rPr>
      </w:pPr>
      <w:r w:rsidRPr="001D0FDF">
        <w:rPr>
          <w:sz w:val="24"/>
          <w:szCs w:val="24"/>
        </w:rPr>
        <w:t>8.7. Сохранять место работы (должность)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(ст. 220 ТК РФ).</w:t>
      </w:r>
    </w:p>
    <w:p w:rsidR="00505E83" w:rsidRPr="001D0FDF" w:rsidRDefault="00505E83" w:rsidP="00505E83">
      <w:pPr>
        <w:jc w:val="both"/>
        <w:rPr>
          <w:sz w:val="24"/>
          <w:szCs w:val="24"/>
        </w:rPr>
      </w:pPr>
      <w:r w:rsidRPr="001D0FDF">
        <w:rPr>
          <w:sz w:val="24"/>
          <w:szCs w:val="24"/>
        </w:rPr>
        <w:t>8.8. Проводить своевременное расследование несчастных случаев на производстве в соответствии с  действующим законодательством и вести их учет.</w:t>
      </w:r>
    </w:p>
    <w:p w:rsidR="00505E83" w:rsidRPr="001D0FDF" w:rsidRDefault="00505E83" w:rsidP="00505E83">
      <w:pPr>
        <w:jc w:val="both"/>
        <w:rPr>
          <w:sz w:val="24"/>
          <w:szCs w:val="24"/>
        </w:rPr>
      </w:pPr>
      <w:r w:rsidRPr="001D0FDF">
        <w:rPr>
          <w:sz w:val="24"/>
          <w:szCs w:val="24"/>
        </w:rPr>
        <w:t>8.9.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 предоставить работнику другую работу на время устранения такой опасности либо оплатить возникший по этой причине простой в размере среднего заработка.</w:t>
      </w:r>
    </w:p>
    <w:p w:rsidR="00505E83" w:rsidRPr="001D0FDF" w:rsidRDefault="00505E83" w:rsidP="00505E83">
      <w:pPr>
        <w:jc w:val="both"/>
        <w:rPr>
          <w:sz w:val="24"/>
          <w:szCs w:val="24"/>
        </w:rPr>
      </w:pPr>
      <w:r w:rsidRPr="001D0FDF">
        <w:rPr>
          <w:sz w:val="24"/>
          <w:szCs w:val="24"/>
        </w:rPr>
        <w:t>8.10. Обеспечивать гарантии и льготы, предусмотренные ТК РФ работникам, занятым на тяжелых работах и работах с вредными и  опасными условиями труда.</w:t>
      </w:r>
    </w:p>
    <w:p w:rsidR="00505E83" w:rsidRPr="001D0FDF" w:rsidRDefault="00505E83" w:rsidP="00505E83">
      <w:pPr>
        <w:jc w:val="both"/>
        <w:rPr>
          <w:sz w:val="24"/>
          <w:szCs w:val="24"/>
        </w:rPr>
      </w:pPr>
      <w:r w:rsidRPr="001D0FDF">
        <w:rPr>
          <w:sz w:val="24"/>
          <w:szCs w:val="24"/>
        </w:rPr>
        <w:t>8. 11. Продлить сроки действия инструкций по охране труда на каждое рабочее место по согласованию с профкомом (ст. 212 ТК РФ).</w:t>
      </w:r>
    </w:p>
    <w:p w:rsidR="00505E83" w:rsidRPr="001D0FDF" w:rsidRDefault="00505E83" w:rsidP="00505E83">
      <w:pPr>
        <w:jc w:val="both"/>
        <w:rPr>
          <w:sz w:val="24"/>
          <w:szCs w:val="24"/>
        </w:rPr>
      </w:pPr>
      <w:r w:rsidRPr="001D0FDF">
        <w:rPr>
          <w:sz w:val="24"/>
          <w:szCs w:val="24"/>
        </w:rPr>
        <w:t>8.12. Обеспечивать соблюдение работниками требований, правил и инструкций по охране труда.</w:t>
      </w:r>
    </w:p>
    <w:p w:rsidR="00505E83" w:rsidRPr="001D0FDF" w:rsidRDefault="00505E83" w:rsidP="00505E83">
      <w:pPr>
        <w:jc w:val="both"/>
        <w:rPr>
          <w:sz w:val="24"/>
          <w:szCs w:val="24"/>
        </w:rPr>
      </w:pPr>
      <w:r w:rsidRPr="001D0FDF">
        <w:rPr>
          <w:sz w:val="24"/>
          <w:szCs w:val="24"/>
        </w:rPr>
        <w:t>8.13. Создать в учреждении  комиссию по охране труда, в состав которой на паритетной основе должны входить члены профкома.</w:t>
      </w:r>
    </w:p>
    <w:p w:rsidR="00505E83" w:rsidRPr="001D0FDF" w:rsidRDefault="00505E83" w:rsidP="00505E83">
      <w:pPr>
        <w:jc w:val="both"/>
        <w:rPr>
          <w:sz w:val="24"/>
          <w:szCs w:val="24"/>
        </w:rPr>
      </w:pPr>
      <w:r w:rsidRPr="001D0FDF">
        <w:rPr>
          <w:sz w:val="24"/>
          <w:szCs w:val="24"/>
        </w:rPr>
        <w:t>8.14.  Возмещать расходы на погребение работников, умерших в результате несчастного случая на производстве, лицам, имеющим право на возмещение вреда по случаю потери кормильца при исполнении им трудовых обязанностей.</w:t>
      </w:r>
    </w:p>
    <w:p w:rsidR="00505E83" w:rsidRPr="001D0FDF" w:rsidRDefault="00505E83" w:rsidP="00505E83">
      <w:pPr>
        <w:jc w:val="both"/>
        <w:rPr>
          <w:sz w:val="24"/>
          <w:szCs w:val="24"/>
        </w:rPr>
      </w:pPr>
      <w:r w:rsidRPr="001D0FDF">
        <w:rPr>
          <w:sz w:val="24"/>
          <w:szCs w:val="24"/>
        </w:rPr>
        <w:t>8.15. Осуществлять совместно с профкомом контроль за состоянием условий и охраны труда, выполнением соглашения по охране труда.</w:t>
      </w:r>
    </w:p>
    <w:p w:rsidR="00505E83" w:rsidRPr="001D0FDF" w:rsidRDefault="00505E83" w:rsidP="00505E83">
      <w:pPr>
        <w:jc w:val="both"/>
        <w:rPr>
          <w:sz w:val="24"/>
          <w:szCs w:val="24"/>
        </w:rPr>
      </w:pPr>
      <w:r w:rsidRPr="001D0FDF">
        <w:rPr>
          <w:sz w:val="24"/>
          <w:szCs w:val="24"/>
        </w:rPr>
        <w:t>8.16. Оказывать содействие техническим инспекторам труда Профсоюза работников народного образования и науки РФ, членам комиссий по охране труда, уполномоченным (доверенным лицам) по охране труда в проведении контроля за состоянием охраны труда в учреждении. В случае выявления ими нарушения прав работников на здоровые и безопасные условия труда принимать меры к их устранению.</w:t>
      </w:r>
    </w:p>
    <w:p w:rsidR="00505E83" w:rsidRDefault="00505E83" w:rsidP="00505E83">
      <w:pPr>
        <w:rPr>
          <w:sz w:val="24"/>
          <w:szCs w:val="24"/>
        </w:rPr>
      </w:pPr>
      <w:r w:rsidRPr="001D0FDF">
        <w:rPr>
          <w:sz w:val="24"/>
          <w:szCs w:val="24"/>
        </w:rPr>
        <w:t xml:space="preserve">8.17. Обеспечить прохождение бесплатных обязательных предварительных и периодических медицинских осмотров (обследований) работников, а также внеочередных медицинских осмотров (обследований) работников по их просьбам в соответствии с медицинским заключением с сохранением за ними места работы (должности) и среднего заработка. </w:t>
      </w:r>
      <w:r w:rsidR="00E21E01">
        <w:rPr>
          <w:sz w:val="24"/>
          <w:szCs w:val="24"/>
        </w:rPr>
        <w:t>При приеме на работу, прохождение медицинского осмотра производится за свой счет.</w:t>
      </w:r>
    </w:p>
    <w:p w:rsidR="00505E83" w:rsidRPr="00A602D1" w:rsidRDefault="00505E83" w:rsidP="00505E83">
      <w:pPr>
        <w:rPr>
          <w:sz w:val="24"/>
          <w:szCs w:val="24"/>
        </w:rPr>
      </w:pPr>
      <w:r w:rsidRPr="00A602D1">
        <w:rPr>
          <w:sz w:val="24"/>
          <w:szCs w:val="24"/>
        </w:rPr>
        <w:t>Предоставляет работникам 2 оплачиваемых рабочих дня (1 раз в год) для прохождения профилактического медицинского осмотра.</w:t>
      </w:r>
    </w:p>
    <w:p w:rsidR="00505E83" w:rsidRPr="001D0FDF" w:rsidRDefault="00505E83" w:rsidP="00505E83">
      <w:pPr>
        <w:jc w:val="both"/>
        <w:rPr>
          <w:sz w:val="24"/>
          <w:szCs w:val="24"/>
        </w:rPr>
      </w:pPr>
      <w:r w:rsidRPr="001D0FDF">
        <w:rPr>
          <w:sz w:val="24"/>
          <w:szCs w:val="24"/>
        </w:rPr>
        <w:t>8.18. Оборудовать комнату для отдыха работников организации.</w:t>
      </w:r>
    </w:p>
    <w:p w:rsidR="00505E83" w:rsidRPr="001D0FDF" w:rsidRDefault="00505E83" w:rsidP="00505E83">
      <w:pPr>
        <w:pStyle w:val="21"/>
        <w:ind w:firstLine="0"/>
        <w:rPr>
          <w:sz w:val="24"/>
          <w:szCs w:val="24"/>
        </w:rPr>
      </w:pPr>
      <w:r w:rsidRPr="001D0FDF">
        <w:rPr>
          <w:sz w:val="24"/>
          <w:szCs w:val="24"/>
        </w:rPr>
        <w:lastRenderedPageBreak/>
        <w:t>8.</w:t>
      </w:r>
      <w:r>
        <w:rPr>
          <w:sz w:val="24"/>
          <w:szCs w:val="24"/>
        </w:rPr>
        <w:t>19</w:t>
      </w:r>
      <w:r w:rsidRPr="001D0FDF">
        <w:rPr>
          <w:sz w:val="24"/>
          <w:szCs w:val="24"/>
        </w:rPr>
        <w:t>. Вести учет средств соц.</w:t>
      </w:r>
      <w:r>
        <w:rPr>
          <w:sz w:val="24"/>
          <w:szCs w:val="24"/>
        </w:rPr>
        <w:t xml:space="preserve"> </w:t>
      </w:r>
      <w:r w:rsidRPr="001D0FDF">
        <w:rPr>
          <w:sz w:val="24"/>
          <w:szCs w:val="24"/>
        </w:rPr>
        <w:t xml:space="preserve">страхования на организацию лечения и отдыха работников и их детей. </w:t>
      </w:r>
    </w:p>
    <w:p w:rsidR="00505E83" w:rsidRPr="001D0FDF" w:rsidRDefault="00505E83" w:rsidP="00505E83">
      <w:pPr>
        <w:jc w:val="both"/>
        <w:rPr>
          <w:sz w:val="24"/>
          <w:szCs w:val="24"/>
        </w:rPr>
      </w:pPr>
      <w:r w:rsidRPr="001D0FDF">
        <w:rPr>
          <w:sz w:val="24"/>
          <w:szCs w:val="24"/>
        </w:rPr>
        <w:t>8.2</w:t>
      </w:r>
      <w:r>
        <w:rPr>
          <w:sz w:val="24"/>
          <w:szCs w:val="24"/>
        </w:rPr>
        <w:t>0</w:t>
      </w:r>
      <w:r w:rsidRPr="001D0FDF">
        <w:rPr>
          <w:sz w:val="24"/>
          <w:szCs w:val="24"/>
        </w:rPr>
        <w:t>. По решению комиссии по соц. страхованию приобретать путевки на лечение и отдых.</w:t>
      </w:r>
    </w:p>
    <w:p w:rsidR="00505E83" w:rsidRPr="001D0FDF" w:rsidRDefault="00505E83" w:rsidP="00505E83">
      <w:pPr>
        <w:jc w:val="both"/>
        <w:rPr>
          <w:sz w:val="24"/>
          <w:szCs w:val="24"/>
        </w:rPr>
      </w:pPr>
      <w:r w:rsidRPr="001D0FDF">
        <w:rPr>
          <w:sz w:val="24"/>
          <w:szCs w:val="24"/>
        </w:rPr>
        <w:t>8.2</w:t>
      </w:r>
      <w:r>
        <w:rPr>
          <w:sz w:val="24"/>
          <w:szCs w:val="24"/>
        </w:rPr>
        <w:t>1</w:t>
      </w:r>
      <w:r w:rsidRPr="001D0FDF">
        <w:rPr>
          <w:sz w:val="24"/>
          <w:szCs w:val="24"/>
        </w:rPr>
        <w:t>. Один раз в полгода информировать коллектив учреждения о расходовании средств социального страхования на оплату пособий, больничных листов, лечение и отдых.</w:t>
      </w:r>
    </w:p>
    <w:p w:rsidR="00505E83" w:rsidRPr="0008186C" w:rsidRDefault="00505E83" w:rsidP="00505E83">
      <w:pPr>
        <w:jc w:val="both"/>
        <w:rPr>
          <w:sz w:val="24"/>
          <w:szCs w:val="24"/>
        </w:rPr>
      </w:pPr>
      <w:r w:rsidRPr="0008186C">
        <w:rPr>
          <w:sz w:val="24"/>
          <w:szCs w:val="24"/>
        </w:rPr>
        <w:t>8.4. Работники обязуются:</w:t>
      </w:r>
    </w:p>
    <w:p w:rsidR="00505E83" w:rsidRPr="0008186C" w:rsidRDefault="00505E83" w:rsidP="00505E83">
      <w:pPr>
        <w:jc w:val="both"/>
        <w:rPr>
          <w:sz w:val="24"/>
          <w:szCs w:val="24"/>
        </w:rPr>
      </w:pPr>
      <w:r w:rsidRPr="0008186C">
        <w:rPr>
          <w:sz w:val="24"/>
          <w:szCs w:val="24"/>
        </w:rPr>
        <w:t>8.4.1. Соблюдать требования охраны труда, установленные законами и иными нормативными правовыми актами, а также правилами и инструкциями по охране труда.</w:t>
      </w:r>
    </w:p>
    <w:p w:rsidR="00505E83" w:rsidRPr="0008186C" w:rsidRDefault="00505E83" w:rsidP="00505E83">
      <w:pPr>
        <w:jc w:val="both"/>
        <w:rPr>
          <w:sz w:val="24"/>
          <w:szCs w:val="24"/>
        </w:rPr>
      </w:pPr>
      <w:r w:rsidRPr="0008186C">
        <w:rPr>
          <w:sz w:val="24"/>
          <w:szCs w:val="24"/>
        </w:rPr>
        <w:t>8.4.2. Проходить обучение безопасным методам и приемам выполнения работ, оказанию первой помощи при несчастных случаях на производстве, инструктаж по охране труда, проверку знаний требований охраны труда.</w:t>
      </w:r>
    </w:p>
    <w:p w:rsidR="00505E83" w:rsidRPr="0008186C" w:rsidRDefault="00505E83" w:rsidP="00505E83">
      <w:pPr>
        <w:jc w:val="both"/>
        <w:rPr>
          <w:sz w:val="24"/>
          <w:szCs w:val="24"/>
        </w:rPr>
      </w:pPr>
      <w:r w:rsidRPr="0008186C">
        <w:rPr>
          <w:sz w:val="24"/>
          <w:szCs w:val="24"/>
        </w:rPr>
        <w:t>8.4.</w:t>
      </w:r>
      <w:r w:rsidR="00D20962">
        <w:rPr>
          <w:sz w:val="24"/>
          <w:szCs w:val="24"/>
        </w:rPr>
        <w:t>3</w:t>
      </w:r>
      <w:r w:rsidRPr="0008186C">
        <w:rPr>
          <w:sz w:val="24"/>
          <w:szCs w:val="24"/>
        </w:rPr>
        <w:t>. Правильно применять средства индивидуальной и коллективной защиты.</w:t>
      </w:r>
    </w:p>
    <w:p w:rsidR="00505E83" w:rsidRPr="0008186C" w:rsidRDefault="00505E83" w:rsidP="00505E83">
      <w:pPr>
        <w:jc w:val="both"/>
        <w:rPr>
          <w:sz w:val="24"/>
          <w:szCs w:val="24"/>
        </w:rPr>
      </w:pPr>
      <w:r w:rsidRPr="0008186C">
        <w:rPr>
          <w:sz w:val="24"/>
          <w:szCs w:val="24"/>
        </w:rPr>
        <w:t>8.4.</w:t>
      </w:r>
      <w:r w:rsidR="00D20962">
        <w:rPr>
          <w:sz w:val="24"/>
          <w:szCs w:val="24"/>
        </w:rPr>
        <w:t>4</w:t>
      </w:r>
      <w:r w:rsidRPr="0008186C">
        <w:rPr>
          <w:sz w:val="24"/>
          <w:szCs w:val="24"/>
        </w:rPr>
        <w:t>. Извещать немедленно руководителя, заместителя руководителя либо руководителя структурного подразделения образовательной организации о любой ситуации, угрожающей жизни и здоровью людей, о каждом несчастном случае, происшедшем на производстве, или об ухудшении состояния своего здоровья во время работы, в том числе о проявлении признаков острого профессионального заболевания (отравления).</w:t>
      </w:r>
    </w:p>
    <w:p w:rsidR="00505E83" w:rsidRPr="0008186C" w:rsidRDefault="00505E83" w:rsidP="00505E83">
      <w:pPr>
        <w:jc w:val="both"/>
        <w:rPr>
          <w:sz w:val="24"/>
          <w:szCs w:val="24"/>
        </w:rPr>
      </w:pPr>
      <w:r w:rsidRPr="0008186C">
        <w:rPr>
          <w:sz w:val="24"/>
          <w:szCs w:val="24"/>
        </w:rPr>
        <w:t>8.5. Работник имеет право отказаться от выполнения работы в случае возникновения на рабочем месте ситуации, угрожающей жизни и здоровью работника, а также при необеспечении необходимыми средствами индивидуальной и коллективной защиты до устранения выявленных нарушений с сохранением за это время средней заработной платы.</w:t>
      </w:r>
    </w:p>
    <w:p w:rsidR="00505E83" w:rsidRPr="0008186C" w:rsidRDefault="00505E83" w:rsidP="00505E83">
      <w:pPr>
        <w:rPr>
          <w:szCs w:val="28"/>
        </w:rPr>
      </w:pPr>
      <w:r w:rsidRPr="0008186C">
        <w:rPr>
          <w:sz w:val="24"/>
          <w:szCs w:val="24"/>
        </w:rPr>
        <w:t>8.23. Профком обязуется:</w:t>
      </w:r>
    </w:p>
    <w:p w:rsidR="00505E83" w:rsidRPr="0008186C" w:rsidRDefault="00505E83" w:rsidP="00505E83">
      <w:pPr>
        <w:rPr>
          <w:b/>
          <w:sz w:val="24"/>
          <w:szCs w:val="24"/>
        </w:rPr>
      </w:pPr>
      <w:r w:rsidRPr="0008186C">
        <w:rPr>
          <w:b/>
          <w:sz w:val="24"/>
          <w:szCs w:val="24"/>
        </w:rPr>
        <w:t>8.6.1. Осуществляет контроль за соблюдением законодательства по охране труда со стороны администрации учреждения.</w:t>
      </w:r>
    </w:p>
    <w:p w:rsidR="00505E83" w:rsidRPr="0008186C" w:rsidRDefault="00505E83" w:rsidP="00505E83">
      <w:pPr>
        <w:jc w:val="both"/>
        <w:rPr>
          <w:sz w:val="24"/>
          <w:szCs w:val="24"/>
        </w:rPr>
      </w:pPr>
      <w:r w:rsidRPr="0008186C">
        <w:rPr>
          <w:sz w:val="24"/>
          <w:szCs w:val="24"/>
        </w:rPr>
        <w:t>8.6.2.  Контролирует своевременную, в соответствии с установленными нормами, выдачу работникам спецодежды, средств индивидуальной защиты, моющих средств.</w:t>
      </w:r>
    </w:p>
    <w:p w:rsidR="00505E83" w:rsidRPr="0008186C" w:rsidRDefault="00505E83" w:rsidP="00505E83">
      <w:pPr>
        <w:jc w:val="both"/>
        <w:rPr>
          <w:sz w:val="24"/>
          <w:szCs w:val="24"/>
        </w:rPr>
      </w:pPr>
      <w:r w:rsidRPr="0008186C">
        <w:rPr>
          <w:sz w:val="24"/>
          <w:szCs w:val="24"/>
        </w:rPr>
        <w:t>8.6.3. Избирает уполномоченных по охране труда.</w:t>
      </w:r>
    </w:p>
    <w:p w:rsidR="00505E83" w:rsidRPr="0008186C" w:rsidRDefault="00505E83" w:rsidP="00505E83">
      <w:pPr>
        <w:jc w:val="both"/>
        <w:rPr>
          <w:sz w:val="24"/>
          <w:szCs w:val="24"/>
        </w:rPr>
      </w:pPr>
      <w:r w:rsidRPr="0008186C">
        <w:rPr>
          <w:sz w:val="24"/>
          <w:szCs w:val="24"/>
        </w:rPr>
        <w:t>8.6.4.  Принимает участие в создании и работе  комиссии по охране труда.</w:t>
      </w:r>
    </w:p>
    <w:p w:rsidR="00505E83" w:rsidRPr="0008186C" w:rsidRDefault="00505E83" w:rsidP="00505E83">
      <w:pPr>
        <w:jc w:val="both"/>
        <w:rPr>
          <w:sz w:val="24"/>
          <w:szCs w:val="24"/>
        </w:rPr>
      </w:pPr>
      <w:r w:rsidRPr="0008186C">
        <w:rPr>
          <w:sz w:val="24"/>
          <w:szCs w:val="24"/>
        </w:rPr>
        <w:t>8.6.5. Принимает участие в расследовании несчастных случаев на производстве с работниками учреждения.</w:t>
      </w:r>
    </w:p>
    <w:p w:rsidR="00505E83" w:rsidRPr="0008186C" w:rsidRDefault="00505E83" w:rsidP="00505E83">
      <w:pPr>
        <w:jc w:val="both"/>
        <w:rPr>
          <w:sz w:val="24"/>
          <w:szCs w:val="24"/>
        </w:rPr>
      </w:pPr>
      <w:r w:rsidRPr="0008186C">
        <w:rPr>
          <w:sz w:val="24"/>
          <w:szCs w:val="24"/>
        </w:rPr>
        <w:t>8.6.6. Обращается к работодателю с предложением о привлечении к ответственности лиц, виновных в нарушении требований охраны труда.</w:t>
      </w:r>
    </w:p>
    <w:p w:rsidR="00505E83" w:rsidRPr="0008186C" w:rsidRDefault="00505E83" w:rsidP="00505E83">
      <w:pPr>
        <w:jc w:val="both"/>
        <w:rPr>
          <w:sz w:val="24"/>
          <w:szCs w:val="24"/>
        </w:rPr>
      </w:pPr>
      <w:r w:rsidRPr="0008186C">
        <w:rPr>
          <w:sz w:val="24"/>
          <w:szCs w:val="24"/>
        </w:rPr>
        <w:t>8.6.7. Принимает участие в рассмотрении трудовых споров, связанных с нарушением законодательства об охране труда, обязательств, предусмотренных коллективным договором.</w:t>
      </w:r>
    </w:p>
    <w:p w:rsidR="00505E83" w:rsidRPr="0008186C" w:rsidRDefault="00505E83" w:rsidP="00505E83">
      <w:pPr>
        <w:jc w:val="both"/>
        <w:rPr>
          <w:sz w:val="24"/>
          <w:szCs w:val="24"/>
        </w:rPr>
      </w:pPr>
      <w:r w:rsidRPr="0008186C">
        <w:rPr>
          <w:sz w:val="24"/>
          <w:szCs w:val="24"/>
        </w:rPr>
        <w:t>8.6.8. В случае грубых нарушений требований охраны труда (отсутствие нормальной освещенности и вентиляции, низкая температура в помещениях, повышенный шум и т.д.) требует от администрации приостановления работ до устранения выявленных нарушений. Приостановка работ осуществляется после официального уведомления администрации</w:t>
      </w:r>
    </w:p>
    <w:p w:rsidR="00505E83" w:rsidRPr="001D0FDF" w:rsidRDefault="00505E83" w:rsidP="00505E83">
      <w:pPr>
        <w:jc w:val="both"/>
        <w:rPr>
          <w:i/>
          <w:sz w:val="24"/>
          <w:szCs w:val="24"/>
        </w:rPr>
      </w:pPr>
      <w:r w:rsidRPr="001D0FDF">
        <w:rPr>
          <w:sz w:val="24"/>
          <w:szCs w:val="24"/>
        </w:rPr>
        <w:t>- организовывать физкультурно-оздоровительные мероприятия для членов профсоюза и других работников учреждения;</w:t>
      </w:r>
    </w:p>
    <w:p w:rsidR="00505E83" w:rsidRPr="001D0FDF" w:rsidRDefault="00505E83" w:rsidP="00505E83">
      <w:pPr>
        <w:jc w:val="both"/>
        <w:rPr>
          <w:sz w:val="24"/>
          <w:szCs w:val="24"/>
        </w:rPr>
      </w:pPr>
      <w:r w:rsidRPr="001D0FDF">
        <w:rPr>
          <w:sz w:val="24"/>
          <w:szCs w:val="24"/>
        </w:rPr>
        <w:t>- проводить работу по оздоровлению детей работников учреждения.</w:t>
      </w:r>
    </w:p>
    <w:p w:rsidR="00505E83" w:rsidRDefault="00505E83" w:rsidP="00505E83">
      <w:pPr>
        <w:pStyle w:val="31"/>
        <w:jc w:val="center"/>
        <w:rPr>
          <w:b/>
          <w:sz w:val="24"/>
          <w:szCs w:val="24"/>
        </w:rPr>
      </w:pPr>
    </w:p>
    <w:p w:rsidR="00505E83" w:rsidRDefault="00505E83" w:rsidP="00505E83">
      <w:pPr>
        <w:pStyle w:val="31"/>
        <w:jc w:val="center"/>
        <w:rPr>
          <w:b/>
          <w:sz w:val="24"/>
          <w:szCs w:val="24"/>
        </w:rPr>
      </w:pPr>
      <w:r w:rsidRPr="001D0FDF">
        <w:rPr>
          <w:b/>
          <w:sz w:val="24"/>
          <w:szCs w:val="24"/>
          <w:lang w:val="en-US"/>
        </w:rPr>
        <w:t>IX</w:t>
      </w:r>
      <w:r w:rsidRPr="001D0FDF">
        <w:rPr>
          <w:b/>
          <w:sz w:val="24"/>
          <w:szCs w:val="24"/>
        </w:rPr>
        <w:t>. Гарантии профсоюзной деятельности.</w:t>
      </w:r>
    </w:p>
    <w:p w:rsidR="00505E83" w:rsidRPr="00715978" w:rsidRDefault="00505E83" w:rsidP="00505E83">
      <w:pPr>
        <w:pStyle w:val="31"/>
        <w:jc w:val="center"/>
        <w:rPr>
          <w:b/>
          <w:sz w:val="24"/>
          <w:szCs w:val="24"/>
        </w:rPr>
      </w:pPr>
    </w:p>
    <w:p w:rsidR="00505E83" w:rsidRPr="0008186C" w:rsidRDefault="00505E83" w:rsidP="00505E83">
      <w:pPr>
        <w:jc w:val="both"/>
        <w:rPr>
          <w:b/>
          <w:sz w:val="24"/>
          <w:szCs w:val="24"/>
        </w:rPr>
      </w:pPr>
      <w:r w:rsidRPr="0008186C">
        <w:rPr>
          <w:b/>
          <w:sz w:val="24"/>
          <w:szCs w:val="24"/>
        </w:rPr>
        <w:t>9. Стороны договорились о том, что:</w:t>
      </w:r>
    </w:p>
    <w:p w:rsidR="00505E83" w:rsidRPr="001D0FDF" w:rsidRDefault="00505E83" w:rsidP="00505E83">
      <w:pPr>
        <w:jc w:val="both"/>
        <w:rPr>
          <w:sz w:val="24"/>
          <w:szCs w:val="24"/>
        </w:rPr>
      </w:pPr>
      <w:r w:rsidRPr="001D0FDF">
        <w:rPr>
          <w:sz w:val="24"/>
          <w:szCs w:val="24"/>
        </w:rPr>
        <w:t>9.1.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505E83" w:rsidRPr="001D0FDF" w:rsidRDefault="00505E83" w:rsidP="00505E83">
      <w:pPr>
        <w:jc w:val="both"/>
        <w:rPr>
          <w:sz w:val="24"/>
          <w:szCs w:val="24"/>
        </w:rPr>
      </w:pPr>
      <w:r w:rsidRPr="001D0FDF">
        <w:rPr>
          <w:sz w:val="24"/>
          <w:szCs w:val="24"/>
        </w:rPr>
        <w:lastRenderedPageBreak/>
        <w:t>9.2. Профком осуществляет в установленном законом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505E83" w:rsidRPr="001D0FDF" w:rsidRDefault="00505E83" w:rsidP="00505E83">
      <w:pPr>
        <w:jc w:val="both"/>
        <w:rPr>
          <w:sz w:val="24"/>
          <w:szCs w:val="24"/>
        </w:rPr>
      </w:pPr>
      <w:r w:rsidRPr="001D0FDF">
        <w:rPr>
          <w:sz w:val="24"/>
          <w:szCs w:val="24"/>
        </w:rPr>
        <w:t xml:space="preserve">9.3. Работодатель принимает решения с учетом мнения (по согласованию) профкома в случаях, предусмотренных законодательством и настоящим коллективным договором. </w:t>
      </w:r>
    </w:p>
    <w:p w:rsidR="00505E83" w:rsidRPr="001D0FDF" w:rsidRDefault="00505E83" w:rsidP="00505E83">
      <w:pPr>
        <w:jc w:val="both"/>
        <w:rPr>
          <w:sz w:val="24"/>
          <w:szCs w:val="24"/>
        </w:rPr>
      </w:pPr>
      <w:r w:rsidRPr="001D0FDF">
        <w:rPr>
          <w:sz w:val="24"/>
          <w:szCs w:val="24"/>
        </w:rPr>
        <w:t>9.4. Увольнение работника, являющегося членом профсоюза, по пункту 2, пункту 3 и пункту 5 статьи 81 ТК РФ, производится с учетом мотивированного мнения ст. 373 ТК РФ.</w:t>
      </w:r>
    </w:p>
    <w:p w:rsidR="00505E83" w:rsidRPr="001D0FDF" w:rsidRDefault="00505E83" w:rsidP="00505E83">
      <w:pPr>
        <w:jc w:val="both"/>
        <w:rPr>
          <w:sz w:val="24"/>
          <w:szCs w:val="24"/>
        </w:rPr>
      </w:pPr>
      <w:r w:rsidRPr="001D0FDF">
        <w:rPr>
          <w:sz w:val="24"/>
          <w:szCs w:val="24"/>
        </w:rPr>
        <w:t>9.5.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культурно-массовой работы, возможность размещения информации в доступном для всех работников месте, право пользоваться средствами связи, оргтехникой, транспортом (ст. 377 ТК РФ).</w:t>
      </w:r>
    </w:p>
    <w:p w:rsidR="00505E83" w:rsidRPr="001D0FDF" w:rsidRDefault="00505E83" w:rsidP="00505E83">
      <w:pPr>
        <w:jc w:val="both"/>
        <w:rPr>
          <w:sz w:val="24"/>
          <w:szCs w:val="24"/>
        </w:rPr>
      </w:pPr>
      <w:r w:rsidRPr="001D0FDF">
        <w:rPr>
          <w:sz w:val="24"/>
          <w:szCs w:val="24"/>
        </w:rPr>
        <w:t>9.6.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505E83" w:rsidRPr="001D0FDF" w:rsidRDefault="00505E83" w:rsidP="00505E83">
      <w:pPr>
        <w:jc w:val="both"/>
        <w:rPr>
          <w:sz w:val="24"/>
          <w:szCs w:val="24"/>
        </w:rPr>
      </w:pPr>
      <w:r w:rsidRPr="001D0FDF">
        <w:rPr>
          <w:sz w:val="24"/>
          <w:szCs w:val="24"/>
        </w:rPr>
        <w:t>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505E83" w:rsidRPr="00210287" w:rsidRDefault="00505E83" w:rsidP="00505E83">
      <w:pPr>
        <w:jc w:val="both"/>
        <w:rPr>
          <w:color w:val="FF0000"/>
          <w:sz w:val="24"/>
          <w:szCs w:val="24"/>
        </w:rPr>
      </w:pPr>
      <w:r w:rsidRPr="002762C1">
        <w:rPr>
          <w:sz w:val="24"/>
          <w:szCs w:val="24"/>
        </w:rPr>
        <w:t xml:space="preserve">9.7. </w:t>
      </w:r>
      <w:r w:rsidRPr="00D20962">
        <w:rPr>
          <w:sz w:val="24"/>
          <w:szCs w:val="24"/>
        </w:rPr>
        <w:t xml:space="preserve">Работодатель за счёт средств </w:t>
      </w:r>
      <w:r w:rsidR="00D20962" w:rsidRPr="00D20962">
        <w:rPr>
          <w:sz w:val="24"/>
          <w:szCs w:val="24"/>
        </w:rPr>
        <w:t>стимулирующего</w:t>
      </w:r>
      <w:r w:rsidRPr="00D20962">
        <w:rPr>
          <w:sz w:val="24"/>
          <w:szCs w:val="24"/>
        </w:rPr>
        <w:t xml:space="preserve"> </w:t>
      </w:r>
      <w:r w:rsidR="00D20962" w:rsidRPr="00D20962">
        <w:rPr>
          <w:sz w:val="24"/>
          <w:szCs w:val="24"/>
        </w:rPr>
        <w:t>фонда</w:t>
      </w:r>
      <w:r w:rsidRPr="00D20962">
        <w:rPr>
          <w:sz w:val="24"/>
          <w:szCs w:val="24"/>
        </w:rPr>
        <w:t xml:space="preserve"> учреждения производит ежемесячные выплаты  председателю первичной профсоюзной организации в размере не менее 300 (трёхсот) рублей (ст. 377 ТК РФ).</w:t>
      </w:r>
    </w:p>
    <w:p w:rsidR="00505E83" w:rsidRPr="001D0FDF" w:rsidRDefault="00505E83" w:rsidP="00505E83">
      <w:pPr>
        <w:jc w:val="both"/>
        <w:rPr>
          <w:sz w:val="24"/>
          <w:szCs w:val="24"/>
        </w:rPr>
      </w:pPr>
      <w:r w:rsidRPr="001D0FDF">
        <w:rPr>
          <w:sz w:val="24"/>
          <w:szCs w:val="24"/>
        </w:rPr>
        <w:t xml:space="preserve">9.8.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 </w:t>
      </w:r>
    </w:p>
    <w:p w:rsidR="00505E83" w:rsidRPr="001D0FDF" w:rsidRDefault="00505E83" w:rsidP="00505E83">
      <w:pPr>
        <w:jc w:val="both"/>
        <w:rPr>
          <w:sz w:val="24"/>
          <w:szCs w:val="24"/>
        </w:rPr>
      </w:pPr>
      <w:r w:rsidRPr="001D0FDF">
        <w:rPr>
          <w:sz w:val="24"/>
          <w:szCs w:val="24"/>
        </w:rPr>
        <w:t xml:space="preserve">9.9.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  </w:t>
      </w:r>
    </w:p>
    <w:p w:rsidR="00505E83" w:rsidRPr="001D0FDF" w:rsidRDefault="00505E83" w:rsidP="00505E83">
      <w:pPr>
        <w:jc w:val="both"/>
        <w:rPr>
          <w:sz w:val="24"/>
          <w:szCs w:val="24"/>
        </w:rPr>
      </w:pPr>
      <w:r w:rsidRPr="001D0FDF">
        <w:rPr>
          <w:sz w:val="24"/>
          <w:szCs w:val="24"/>
        </w:rPr>
        <w:t>Председатель профкома, его заместители  и члены профкома могут быть  уволены по инициативе работодателя в соответствии с пунктом 2, пункта 3 и пунктом 5 ст. 81 ТК РФ,</w:t>
      </w:r>
      <w:r>
        <w:rPr>
          <w:sz w:val="24"/>
          <w:szCs w:val="24"/>
        </w:rPr>
        <w:t xml:space="preserve"> </w:t>
      </w:r>
      <w:r w:rsidRPr="001D0FDF">
        <w:rPr>
          <w:sz w:val="24"/>
          <w:szCs w:val="24"/>
        </w:rPr>
        <w:t>с соблюдением общего порядка увольнения и только с предварительного согласия вышестоящего выборного профсоюзного органа (ст. 374, 376 ТК РФ).</w:t>
      </w:r>
    </w:p>
    <w:p w:rsidR="00505E83" w:rsidRPr="001D0FDF" w:rsidRDefault="00505E83" w:rsidP="00505E83">
      <w:pPr>
        <w:jc w:val="both"/>
        <w:rPr>
          <w:sz w:val="24"/>
          <w:szCs w:val="24"/>
        </w:rPr>
      </w:pPr>
      <w:r w:rsidRPr="001D0FDF">
        <w:rPr>
          <w:sz w:val="24"/>
          <w:szCs w:val="24"/>
        </w:rPr>
        <w:t>9.10. Работодатель предоставляет профкому  необходимую информацию по любым вопросам труда и социально-экономического развития учреждения.</w:t>
      </w:r>
    </w:p>
    <w:p w:rsidR="00505E83" w:rsidRPr="001D0FDF" w:rsidRDefault="00505E83" w:rsidP="00505E83">
      <w:pPr>
        <w:jc w:val="both"/>
        <w:rPr>
          <w:sz w:val="24"/>
          <w:szCs w:val="24"/>
        </w:rPr>
      </w:pPr>
      <w:r w:rsidRPr="001D0FDF">
        <w:rPr>
          <w:sz w:val="24"/>
          <w:szCs w:val="24"/>
        </w:rPr>
        <w:t>9.11. Члены профкома включаются в состав комиссий учреждения по тарификации, аттестации педагогических работников, аттестации рабочих мест, охране труда, социальному страхованию и других.</w:t>
      </w:r>
    </w:p>
    <w:p w:rsidR="00505E83" w:rsidRPr="001D0FDF" w:rsidRDefault="00505E83" w:rsidP="00505E83">
      <w:pPr>
        <w:jc w:val="both"/>
        <w:rPr>
          <w:sz w:val="24"/>
          <w:szCs w:val="24"/>
        </w:rPr>
      </w:pPr>
      <w:r w:rsidRPr="001D0FDF">
        <w:rPr>
          <w:sz w:val="24"/>
          <w:szCs w:val="24"/>
        </w:rPr>
        <w:t>9.12. Работодатель по согласованию профкома рассматривает следующие вопросы:</w:t>
      </w:r>
    </w:p>
    <w:p w:rsidR="00505E83" w:rsidRPr="001D0FDF" w:rsidRDefault="00505E83" w:rsidP="00505E83">
      <w:pPr>
        <w:jc w:val="both"/>
        <w:rPr>
          <w:sz w:val="24"/>
          <w:szCs w:val="24"/>
        </w:rPr>
      </w:pPr>
      <w:r w:rsidRPr="001D0FDF">
        <w:rPr>
          <w:sz w:val="24"/>
          <w:szCs w:val="24"/>
        </w:rPr>
        <w:t xml:space="preserve">- расторжение трудового договора с работниками, являющимися членами профсоюза, по инициативе работодателя (ст. 82, 374 ТК РФ); </w:t>
      </w:r>
    </w:p>
    <w:p w:rsidR="00505E83" w:rsidRPr="001D0FDF" w:rsidRDefault="00505E83" w:rsidP="00505E83">
      <w:pPr>
        <w:jc w:val="both"/>
        <w:rPr>
          <w:sz w:val="24"/>
          <w:szCs w:val="24"/>
        </w:rPr>
      </w:pPr>
      <w:r w:rsidRPr="001D0FDF">
        <w:rPr>
          <w:sz w:val="24"/>
          <w:szCs w:val="24"/>
        </w:rPr>
        <w:t xml:space="preserve">-  привлечение к сверхурочным работам (ст. 99 ТК РФ); </w:t>
      </w:r>
    </w:p>
    <w:p w:rsidR="00505E83" w:rsidRPr="001D0FDF" w:rsidRDefault="00505E83" w:rsidP="00505E83">
      <w:pPr>
        <w:jc w:val="both"/>
        <w:rPr>
          <w:sz w:val="24"/>
          <w:szCs w:val="24"/>
        </w:rPr>
      </w:pPr>
      <w:r w:rsidRPr="001D0FDF">
        <w:rPr>
          <w:sz w:val="24"/>
          <w:szCs w:val="24"/>
        </w:rPr>
        <w:t>- разделение рабочего времени на части (ст. 105 ТК РФ);</w:t>
      </w:r>
    </w:p>
    <w:p w:rsidR="00505E83" w:rsidRPr="001D0FDF" w:rsidRDefault="00505E83" w:rsidP="00505E83">
      <w:pPr>
        <w:jc w:val="both"/>
        <w:rPr>
          <w:sz w:val="24"/>
          <w:szCs w:val="24"/>
        </w:rPr>
      </w:pPr>
      <w:r w:rsidRPr="001D0FDF">
        <w:rPr>
          <w:sz w:val="24"/>
          <w:szCs w:val="24"/>
        </w:rPr>
        <w:t>- запрещение работы в выходные и нерабочие праздничные дни (ст. 113 ТК РФ);</w:t>
      </w:r>
    </w:p>
    <w:p w:rsidR="00505E83" w:rsidRPr="001D0FDF" w:rsidRDefault="00505E83" w:rsidP="00505E83">
      <w:pPr>
        <w:jc w:val="both"/>
        <w:rPr>
          <w:sz w:val="24"/>
          <w:szCs w:val="24"/>
        </w:rPr>
      </w:pPr>
      <w:r w:rsidRPr="001D0FDF">
        <w:rPr>
          <w:sz w:val="24"/>
          <w:szCs w:val="24"/>
        </w:rPr>
        <w:t>- очередность предоставления отпусков (ст. 123 ТК РФ);</w:t>
      </w:r>
    </w:p>
    <w:p w:rsidR="00505E83" w:rsidRPr="001D0FDF" w:rsidRDefault="00505E83" w:rsidP="00505E83">
      <w:pPr>
        <w:jc w:val="both"/>
        <w:rPr>
          <w:sz w:val="24"/>
          <w:szCs w:val="24"/>
        </w:rPr>
      </w:pPr>
      <w:r w:rsidRPr="001D0FDF">
        <w:rPr>
          <w:sz w:val="24"/>
          <w:szCs w:val="24"/>
        </w:rPr>
        <w:t>- установление заработной платы (ст. 135 ТК РФ);</w:t>
      </w:r>
    </w:p>
    <w:p w:rsidR="00505E83" w:rsidRPr="001D0FDF" w:rsidRDefault="00505E83" w:rsidP="00505E83">
      <w:pPr>
        <w:jc w:val="both"/>
        <w:rPr>
          <w:sz w:val="24"/>
          <w:szCs w:val="24"/>
        </w:rPr>
      </w:pPr>
      <w:r w:rsidRPr="001D0FDF">
        <w:rPr>
          <w:sz w:val="24"/>
          <w:szCs w:val="24"/>
        </w:rPr>
        <w:t>- применение систем нормирования труда (ст. 159 ТК РФ);</w:t>
      </w:r>
    </w:p>
    <w:p w:rsidR="00505E83" w:rsidRPr="001D0FDF" w:rsidRDefault="00505E83" w:rsidP="00505E83">
      <w:pPr>
        <w:jc w:val="both"/>
        <w:rPr>
          <w:sz w:val="24"/>
          <w:szCs w:val="24"/>
        </w:rPr>
      </w:pPr>
      <w:r w:rsidRPr="001D0FDF">
        <w:rPr>
          <w:sz w:val="24"/>
          <w:szCs w:val="24"/>
        </w:rPr>
        <w:t>- массовые увольнения (ст. 180 ТК РФ);</w:t>
      </w:r>
    </w:p>
    <w:p w:rsidR="00505E83" w:rsidRPr="001D0FDF" w:rsidRDefault="00505E83" w:rsidP="00505E83">
      <w:pPr>
        <w:jc w:val="both"/>
        <w:rPr>
          <w:sz w:val="24"/>
          <w:szCs w:val="24"/>
        </w:rPr>
      </w:pPr>
      <w:r w:rsidRPr="001D0FDF">
        <w:rPr>
          <w:sz w:val="24"/>
          <w:szCs w:val="24"/>
        </w:rPr>
        <w:t>- установление перечня должностей работников с ненормированным рабочим днем (ст.101 ТК РФ);</w:t>
      </w:r>
    </w:p>
    <w:p w:rsidR="00505E83" w:rsidRPr="001D0FDF" w:rsidRDefault="00505E83" w:rsidP="00505E83">
      <w:pPr>
        <w:jc w:val="both"/>
        <w:rPr>
          <w:sz w:val="24"/>
          <w:szCs w:val="24"/>
        </w:rPr>
      </w:pPr>
      <w:r w:rsidRPr="001D0FDF">
        <w:rPr>
          <w:sz w:val="24"/>
          <w:szCs w:val="24"/>
        </w:rPr>
        <w:t>-  утверждение Правил внутреннего трудового распорядка (ст. 190 ТК РФ);</w:t>
      </w:r>
    </w:p>
    <w:p w:rsidR="00505E83" w:rsidRPr="001D0FDF" w:rsidRDefault="00505E83" w:rsidP="00505E83">
      <w:pPr>
        <w:jc w:val="both"/>
        <w:rPr>
          <w:sz w:val="24"/>
          <w:szCs w:val="24"/>
        </w:rPr>
      </w:pPr>
      <w:r w:rsidRPr="001D0FDF">
        <w:rPr>
          <w:sz w:val="24"/>
          <w:szCs w:val="24"/>
        </w:rPr>
        <w:t>-  создание комиссий по охране труда (ст. 218 ТК РФ);</w:t>
      </w:r>
    </w:p>
    <w:p w:rsidR="00505E83" w:rsidRPr="001D0FDF" w:rsidRDefault="00505E83" w:rsidP="00505E83">
      <w:pPr>
        <w:jc w:val="both"/>
        <w:rPr>
          <w:sz w:val="24"/>
          <w:szCs w:val="24"/>
        </w:rPr>
      </w:pPr>
      <w:r w:rsidRPr="001D0FDF">
        <w:rPr>
          <w:sz w:val="24"/>
          <w:szCs w:val="24"/>
        </w:rPr>
        <w:lastRenderedPageBreak/>
        <w:t>-  составление графиков сменности (ст. 103 ТК РФ);</w:t>
      </w:r>
    </w:p>
    <w:p w:rsidR="00505E83" w:rsidRPr="001D0FDF" w:rsidRDefault="00505E83" w:rsidP="00505E83">
      <w:pPr>
        <w:jc w:val="both"/>
        <w:rPr>
          <w:sz w:val="24"/>
          <w:szCs w:val="24"/>
        </w:rPr>
      </w:pPr>
      <w:r w:rsidRPr="001D0FDF">
        <w:rPr>
          <w:sz w:val="24"/>
          <w:szCs w:val="24"/>
        </w:rPr>
        <w:t>-  утверждение формы расчетного листка (ст. 136 ТК РФ);</w:t>
      </w:r>
    </w:p>
    <w:p w:rsidR="00505E83" w:rsidRPr="001D0FDF" w:rsidRDefault="00505E83" w:rsidP="00505E83">
      <w:pPr>
        <w:jc w:val="both"/>
        <w:rPr>
          <w:sz w:val="24"/>
          <w:szCs w:val="24"/>
        </w:rPr>
      </w:pPr>
      <w:r w:rsidRPr="001D0FDF">
        <w:rPr>
          <w:sz w:val="24"/>
          <w:szCs w:val="24"/>
        </w:rPr>
        <w:t>- установление размеров повышенной заработной платы за вредные и (или) опасные, а также иные особые условия труда (ст. 147 ТК РФ);</w:t>
      </w:r>
    </w:p>
    <w:p w:rsidR="00505E83" w:rsidRDefault="00505E83" w:rsidP="00505E83">
      <w:pPr>
        <w:jc w:val="both"/>
        <w:rPr>
          <w:sz w:val="24"/>
          <w:szCs w:val="24"/>
        </w:rPr>
      </w:pPr>
      <w:r w:rsidRPr="001D0FDF">
        <w:rPr>
          <w:sz w:val="24"/>
          <w:szCs w:val="24"/>
        </w:rPr>
        <w:t>-  размеры повышения заработной платы в ночное время (ст. 154 ТК РФ);</w:t>
      </w:r>
    </w:p>
    <w:p w:rsidR="00505E83" w:rsidRPr="003A375C" w:rsidRDefault="00505E83" w:rsidP="00505E83">
      <w:pPr>
        <w:numPr>
          <w:ilvl w:val="0"/>
          <w:numId w:val="2"/>
        </w:numPr>
        <w:tabs>
          <w:tab w:val="clear" w:pos="786"/>
          <w:tab w:val="num" w:pos="-1870"/>
          <w:tab w:val="num" w:pos="284"/>
        </w:tabs>
        <w:ind w:left="284" w:hanging="284"/>
        <w:jc w:val="both"/>
        <w:rPr>
          <w:sz w:val="24"/>
          <w:szCs w:val="24"/>
        </w:rPr>
      </w:pPr>
      <w:r w:rsidRPr="003A375C">
        <w:rPr>
          <w:sz w:val="24"/>
          <w:szCs w:val="24"/>
        </w:rPr>
        <w:t>распределение учебной нагрузки</w:t>
      </w:r>
      <w:r>
        <w:rPr>
          <w:sz w:val="24"/>
          <w:szCs w:val="24"/>
        </w:rPr>
        <w:t>,</w:t>
      </w:r>
      <w:r w:rsidRPr="003A375C">
        <w:rPr>
          <w:sz w:val="24"/>
          <w:szCs w:val="24"/>
        </w:rPr>
        <w:t xml:space="preserve"> утверждение расписания занятий </w:t>
      </w:r>
      <w:r w:rsidRPr="003A375C">
        <w:rPr>
          <w:iCs/>
          <w:sz w:val="24"/>
          <w:szCs w:val="24"/>
        </w:rPr>
        <w:t>(</w:t>
      </w:r>
      <w:r w:rsidRPr="003A375C">
        <w:rPr>
          <w:sz w:val="24"/>
          <w:szCs w:val="24"/>
        </w:rPr>
        <w:t>ст.</w:t>
      </w:r>
      <w:r w:rsidRPr="003A375C">
        <w:rPr>
          <w:iCs/>
          <w:sz w:val="24"/>
          <w:szCs w:val="24"/>
        </w:rPr>
        <w:t xml:space="preserve"> 100 ТК РФ)</w:t>
      </w:r>
      <w:r w:rsidRPr="003A375C">
        <w:rPr>
          <w:sz w:val="24"/>
          <w:szCs w:val="24"/>
        </w:rPr>
        <w:t>;</w:t>
      </w:r>
    </w:p>
    <w:p w:rsidR="00505E83" w:rsidRPr="003A375C" w:rsidRDefault="00505E83" w:rsidP="00505E83">
      <w:pPr>
        <w:numPr>
          <w:ilvl w:val="0"/>
          <w:numId w:val="2"/>
        </w:numPr>
        <w:tabs>
          <w:tab w:val="clear" w:pos="786"/>
          <w:tab w:val="num" w:pos="-1870"/>
          <w:tab w:val="num" w:pos="284"/>
        </w:tabs>
        <w:ind w:left="284" w:hanging="284"/>
        <w:jc w:val="both"/>
        <w:rPr>
          <w:sz w:val="24"/>
          <w:szCs w:val="24"/>
        </w:rPr>
      </w:pPr>
      <w:r w:rsidRPr="003A375C">
        <w:rPr>
          <w:sz w:val="24"/>
          <w:szCs w:val="24"/>
        </w:rPr>
        <w:t xml:space="preserve">установление, изменение размеров выплат стимулирующего характера </w:t>
      </w:r>
      <w:r w:rsidRPr="003A375C">
        <w:rPr>
          <w:iCs/>
          <w:sz w:val="24"/>
          <w:szCs w:val="24"/>
        </w:rPr>
        <w:t>(</w:t>
      </w:r>
      <w:r w:rsidRPr="003A375C">
        <w:rPr>
          <w:sz w:val="24"/>
          <w:szCs w:val="24"/>
        </w:rPr>
        <w:t>статьи 135,</w:t>
      </w:r>
      <w:r w:rsidRPr="003A375C">
        <w:rPr>
          <w:iCs/>
          <w:sz w:val="24"/>
          <w:szCs w:val="24"/>
        </w:rPr>
        <w:t xml:space="preserve"> 144 ТК РФ)</w:t>
      </w:r>
      <w:r w:rsidRPr="003A375C">
        <w:rPr>
          <w:sz w:val="24"/>
          <w:szCs w:val="24"/>
        </w:rPr>
        <w:t xml:space="preserve">; </w:t>
      </w:r>
    </w:p>
    <w:p w:rsidR="00505E83" w:rsidRPr="003A375C" w:rsidRDefault="00505E83" w:rsidP="00505E83">
      <w:pPr>
        <w:numPr>
          <w:ilvl w:val="0"/>
          <w:numId w:val="2"/>
        </w:numPr>
        <w:tabs>
          <w:tab w:val="clear" w:pos="786"/>
          <w:tab w:val="num" w:pos="-1870"/>
          <w:tab w:val="num" w:pos="284"/>
        </w:tabs>
        <w:ind w:left="284" w:hanging="284"/>
        <w:jc w:val="both"/>
        <w:rPr>
          <w:sz w:val="24"/>
          <w:szCs w:val="24"/>
        </w:rPr>
      </w:pPr>
      <w:r w:rsidRPr="003A375C">
        <w:rPr>
          <w:sz w:val="24"/>
          <w:szCs w:val="24"/>
        </w:rPr>
        <w:t xml:space="preserve">распределение премиальных выплат и использование фонда экономии заработной платы </w:t>
      </w:r>
      <w:r w:rsidRPr="003A375C">
        <w:rPr>
          <w:iCs/>
          <w:sz w:val="24"/>
          <w:szCs w:val="24"/>
        </w:rPr>
        <w:t>(</w:t>
      </w:r>
      <w:r w:rsidRPr="003A375C">
        <w:rPr>
          <w:sz w:val="24"/>
          <w:szCs w:val="24"/>
        </w:rPr>
        <w:t>статьи 135,</w:t>
      </w:r>
      <w:r w:rsidRPr="003A375C">
        <w:rPr>
          <w:iCs/>
          <w:sz w:val="24"/>
          <w:szCs w:val="24"/>
        </w:rPr>
        <w:t xml:space="preserve"> 144 ТК РФ).</w:t>
      </w:r>
    </w:p>
    <w:p w:rsidR="00505E83" w:rsidRPr="001D0FDF" w:rsidRDefault="00505E83" w:rsidP="00505E83">
      <w:pPr>
        <w:jc w:val="both"/>
        <w:rPr>
          <w:sz w:val="24"/>
          <w:szCs w:val="24"/>
        </w:rPr>
      </w:pPr>
      <w:r w:rsidRPr="001D0FDF">
        <w:rPr>
          <w:sz w:val="24"/>
          <w:szCs w:val="24"/>
        </w:rPr>
        <w:t>-  применение и снятие дисциплинарного взыскания до истечения 1 года со дня его применения (ст. 193, 194 ТК РФ) без учёта мнения профкома;</w:t>
      </w:r>
    </w:p>
    <w:p w:rsidR="00505E83" w:rsidRPr="001D0FDF" w:rsidRDefault="00505E83" w:rsidP="00505E83">
      <w:pPr>
        <w:jc w:val="both"/>
        <w:rPr>
          <w:sz w:val="24"/>
          <w:szCs w:val="24"/>
        </w:rPr>
      </w:pPr>
      <w:r w:rsidRPr="001D0FDF">
        <w:rPr>
          <w:sz w:val="24"/>
          <w:szCs w:val="24"/>
        </w:rPr>
        <w:t>- 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505E83" w:rsidRPr="001D0FDF" w:rsidRDefault="00505E83" w:rsidP="00505E83">
      <w:pPr>
        <w:jc w:val="both"/>
        <w:rPr>
          <w:sz w:val="24"/>
          <w:szCs w:val="24"/>
        </w:rPr>
      </w:pPr>
      <w:r w:rsidRPr="001D0FDF">
        <w:rPr>
          <w:sz w:val="24"/>
          <w:szCs w:val="24"/>
        </w:rPr>
        <w:t>- установление сроков выплаты заработной платы работникам (ст.136 ТК РФ) и другие вопросы.</w:t>
      </w:r>
    </w:p>
    <w:p w:rsidR="00505E83" w:rsidRDefault="00505E83" w:rsidP="00505E83">
      <w:pPr>
        <w:pStyle w:val="31"/>
        <w:jc w:val="center"/>
        <w:rPr>
          <w:b/>
          <w:sz w:val="24"/>
          <w:szCs w:val="24"/>
        </w:rPr>
      </w:pPr>
    </w:p>
    <w:p w:rsidR="00505E83" w:rsidRDefault="00505E83" w:rsidP="00505E83">
      <w:pPr>
        <w:pStyle w:val="31"/>
        <w:jc w:val="center"/>
        <w:rPr>
          <w:b/>
          <w:sz w:val="24"/>
          <w:szCs w:val="24"/>
        </w:rPr>
      </w:pPr>
    </w:p>
    <w:p w:rsidR="00505E83" w:rsidRDefault="00505E83" w:rsidP="00505E83">
      <w:pPr>
        <w:pStyle w:val="31"/>
        <w:jc w:val="center"/>
        <w:rPr>
          <w:b/>
          <w:sz w:val="24"/>
          <w:szCs w:val="24"/>
        </w:rPr>
      </w:pPr>
    </w:p>
    <w:p w:rsidR="00505E83" w:rsidRDefault="00505E83" w:rsidP="00505E83">
      <w:pPr>
        <w:pStyle w:val="31"/>
        <w:jc w:val="center"/>
        <w:rPr>
          <w:b/>
          <w:sz w:val="24"/>
          <w:szCs w:val="24"/>
        </w:rPr>
      </w:pPr>
      <w:r w:rsidRPr="001D0FDF">
        <w:rPr>
          <w:b/>
          <w:sz w:val="24"/>
          <w:szCs w:val="24"/>
          <w:lang w:val="en-US"/>
        </w:rPr>
        <w:t>X</w:t>
      </w:r>
      <w:r w:rsidRPr="001D0FDF">
        <w:rPr>
          <w:b/>
          <w:sz w:val="24"/>
          <w:szCs w:val="24"/>
        </w:rPr>
        <w:t>. Обязательства профкома.</w:t>
      </w:r>
    </w:p>
    <w:p w:rsidR="00505E83" w:rsidRPr="001D0FDF" w:rsidRDefault="00505E83" w:rsidP="00505E83">
      <w:pPr>
        <w:pStyle w:val="31"/>
        <w:jc w:val="center"/>
        <w:rPr>
          <w:b/>
          <w:sz w:val="24"/>
          <w:szCs w:val="24"/>
        </w:rPr>
      </w:pPr>
    </w:p>
    <w:p w:rsidR="00505E83" w:rsidRPr="001D0FDF" w:rsidRDefault="00505E83" w:rsidP="00505E83">
      <w:pPr>
        <w:jc w:val="both"/>
        <w:rPr>
          <w:i/>
          <w:sz w:val="24"/>
          <w:szCs w:val="24"/>
        </w:rPr>
      </w:pPr>
      <w:r w:rsidRPr="001D0FDF">
        <w:rPr>
          <w:i/>
          <w:sz w:val="24"/>
          <w:szCs w:val="24"/>
        </w:rPr>
        <w:t>10. Профком обязуется:</w:t>
      </w:r>
    </w:p>
    <w:p w:rsidR="00505E83" w:rsidRPr="001D0FDF" w:rsidRDefault="00505E83" w:rsidP="00505E83">
      <w:pPr>
        <w:jc w:val="both"/>
        <w:rPr>
          <w:sz w:val="24"/>
          <w:szCs w:val="24"/>
        </w:rPr>
      </w:pPr>
      <w:r w:rsidRPr="001D0FDF">
        <w:rPr>
          <w:sz w:val="24"/>
          <w:szCs w:val="24"/>
        </w:rPr>
        <w:t>10.1. Представлять и защищать права и интересы членов профсоюза по социально-трудовым вопросам в соответствии с Федеральным законом  от 12.02.1996 № 10-ФЗ «О профессиональных союзах, их правах и гарантиях деятельности» и ТК РФ.</w:t>
      </w:r>
    </w:p>
    <w:p w:rsidR="00505E83" w:rsidRPr="001D0FDF" w:rsidRDefault="00505E83" w:rsidP="00505E83">
      <w:pPr>
        <w:jc w:val="both"/>
        <w:rPr>
          <w:sz w:val="24"/>
          <w:szCs w:val="24"/>
        </w:rPr>
      </w:pPr>
      <w:r w:rsidRPr="001D0FDF">
        <w:rPr>
          <w:sz w:val="24"/>
          <w:szCs w:val="24"/>
        </w:rPr>
        <w:t xml:space="preserve">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 и перечисляют ежемесячно денежные средства из заработной платы на счет первичной профсоюзной организации. </w:t>
      </w:r>
    </w:p>
    <w:p w:rsidR="00505E83" w:rsidRPr="001D0FDF" w:rsidRDefault="00505E83" w:rsidP="00505E83">
      <w:pPr>
        <w:jc w:val="both"/>
        <w:rPr>
          <w:sz w:val="24"/>
          <w:szCs w:val="24"/>
        </w:rPr>
      </w:pPr>
      <w:r w:rsidRPr="001D0FDF">
        <w:rPr>
          <w:sz w:val="24"/>
          <w:szCs w:val="24"/>
        </w:rPr>
        <w:t>10.2. Осуществлять контроль за соблюдением работодателем и его представителями трудового законодательства РФ и иных нормативных правовых актов РФ, содержащих нормы трудового права.</w:t>
      </w:r>
    </w:p>
    <w:p w:rsidR="00505E83" w:rsidRPr="001D0FDF" w:rsidRDefault="00505E83" w:rsidP="00505E83">
      <w:pPr>
        <w:jc w:val="both"/>
        <w:rPr>
          <w:sz w:val="24"/>
          <w:szCs w:val="24"/>
        </w:rPr>
      </w:pPr>
      <w:r w:rsidRPr="001D0FDF">
        <w:rPr>
          <w:sz w:val="24"/>
          <w:szCs w:val="24"/>
        </w:rPr>
        <w:t>10.3. Осуществлять контроль за правильностью расходования фонда заработной платы, фонда стимулирования, фонда экономии заработной платы.</w:t>
      </w:r>
    </w:p>
    <w:p w:rsidR="00505E83" w:rsidRPr="001D0FDF" w:rsidRDefault="00505E83" w:rsidP="00505E83">
      <w:pPr>
        <w:jc w:val="both"/>
        <w:rPr>
          <w:sz w:val="24"/>
          <w:szCs w:val="24"/>
        </w:rPr>
      </w:pPr>
      <w:r w:rsidRPr="001D0FDF">
        <w:rPr>
          <w:sz w:val="24"/>
          <w:szCs w:val="24"/>
        </w:rPr>
        <w:t>10.4. Осуществлять контроль за правильностью  ведения и хранения трудовых книжек работников, за своевременностью внесения в них записей, в том числе при присвоении квалификационных категорий по результатам  аттестации работников.</w:t>
      </w:r>
    </w:p>
    <w:p w:rsidR="00505E83" w:rsidRPr="001D0FDF" w:rsidRDefault="00505E83" w:rsidP="00505E83">
      <w:pPr>
        <w:jc w:val="both"/>
        <w:rPr>
          <w:sz w:val="24"/>
          <w:szCs w:val="24"/>
        </w:rPr>
      </w:pPr>
      <w:r w:rsidRPr="001D0FDF">
        <w:rPr>
          <w:sz w:val="24"/>
          <w:szCs w:val="24"/>
        </w:rPr>
        <w:t>10.5. Совместно с работодателем и работниками разрабатывать меры по защите персональных данных работников (ст. 86 ТК РФ).</w:t>
      </w:r>
    </w:p>
    <w:p w:rsidR="00505E83" w:rsidRPr="001D0FDF" w:rsidRDefault="00505E83" w:rsidP="00505E83">
      <w:pPr>
        <w:jc w:val="both"/>
        <w:rPr>
          <w:sz w:val="24"/>
          <w:szCs w:val="24"/>
        </w:rPr>
      </w:pPr>
      <w:r w:rsidRPr="001D0FDF">
        <w:rPr>
          <w:sz w:val="24"/>
          <w:szCs w:val="24"/>
        </w:rPr>
        <w:t>10.6. Направлять работодателю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 взыскания вплоть до увольнения (ст. 195 ТК РФ).</w:t>
      </w:r>
    </w:p>
    <w:p w:rsidR="00505E83" w:rsidRPr="001D0FDF" w:rsidRDefault="00505E83" w:rsidP="00505E83">
      <w:pPr>
        <w:jc w:val="both"/>
        <w:rPr>
          <w:sz w:val="24"/>
          <w:szCs w:val="24"/>
        </w:rPr>
      </w:pPr>
      <w:r w:rsidRPr="001D0FDF">
        <w:rPr>
          <w:sz w:val="24"/>
          <w:szCs w:val="24"/>
        </w:rPr>
        <w:t>10.7. Представлять и защищать трудовые права членов профсоюза в комиссии по трудовым спорам и суде.</w:t>
      </w:r>
    </w:p>
    <w:p w:rsidR="00505E83" w:rsidRPr="001D0FDF" w:rsidRDefault="00505E83" w:rsidP="00505E83">
      <w:pPr>
        <w:jc w:val="both"/>
        <w:rPr>
          <w:sz w:val="24"/>
          <w:szCs w:val="24"/>
        </w:rPr>
      </w:pPr>
      <w:r w:rsidRPr="001D0FDF">
        <w:rPr>
          <w:sz w:val="24"/>
          <w:szCs w:val="24"/>
        </w:rPr>
        <w:t xml:space="preserve">10.8. Осуществлять совместно с комиссией по социальному страхованию контроль за своевременным назначением и выплатой работникам пособий по обязательному социальному страхованию. </w:t>
      </w:r>
    </w:p>
    <w:p w:rsidR="00505E83" w:rsidRPr="001D0FDF" w:rsidRDefault="00505E83" w:rsidP="00505E83">
      <w:pPr>
        <w:jc w:val="both"/>
        <w:rPr>
          <w:sz w:val="24"/>
          <w:szCs w:val="24"/>
        </w:rPr>
      </w:pPr>
      <w:r w:rsidRPr="001D0FDF">
        <w:rPr>
          <w:sz w:val="24"/>
          <w:szCs w:val="24"/>
        </w:rPr>
        <w:t>10.9. Участвовать в работе комиссии по социальному страхованию, совместно с районной организацией профсоюза по летнему оздоровлению детей работников учреждения и обеспечению их новогодними подарками.</w:t>
      </w:r>
    </w:p>
    <w:p w:rsidR="00505E83" w:rsidRPr="001D0FDF" w:rsidRDefault="00505E83" w:rsidP="00505E83">
      <w:pPr>
        <w:jc w:val="both"/>
        <w:rPr>
          <w:color w:val="FF0000"/>
          <w:sz w:val="24"/>
          <w:szCs w:val="24"/>
        </w:rPr>
      </w:pPr>
      <w:r w:rsidRPr="001D0FDF">
        <w:rPr>
          <w:sz w:val="24"/>
          <w:szCs w:val="24"/>
        </w:rPr>
        <w:lastRenderedPageBreak/>
        <w:t>10.10. Совместно с комиссией по социальному страхованию вести учет нуждающихся в санаторно-курортном лечении, своевременно направлять заявки уполномоченному органу района.</w:t>
      </w:r>
    </w:p>
    <w:p w:rsidR="00505E83" w:rsidRPr="001D0FDF" w:rsidRDefault="00505E83" w:rsidP="00505E83">
      <w:pPr>
        <w:jc w:val="both"/>
        <w:rPr>
          <w:sz w:val="24"/>
          <w:szCs w:val="24"/>
        </w:rPr>
      </w:pPr>
      <w:r w:rsidRPr="001D0FDF">
        <w:rPr>
          <w:sz w:val="24"/>
          <w:szCs w:val="24"/>
        </w:rPr>
        <w:t>10.11. Осуществлять общественный контроль за своевременным и полным перечислением страховых платежей в фонд обязательного медицинского страхования.</w:t>
      </w:r>
    </w:p>
    <w:p w:rsidR="00505E83" w:rsidRPr="001D0FDF" w:rsidRDefault="00505E83" w:rsidP="00505E83">
      <w:pPr>
        <w:jc w:val="both"/>
        <w:rPr>
          <w:sz w:val="24"/>
          <w:szCs w:val="24"/>
        </w:rPr>
      </w:pPr>
      <w:r w:rsidRPr="001D0FDF">
        <w:rPr>
          <w:sz w:val="24"/>
          <w:szCs w:val="24"/>
        </w:rPr>
        <w:t>10.12. Осуществлять контроль за правильностью и своевременностью предоставления работникам отпусков и их оплаты.</w:t>
      </w:r>
    </w:p>
    <w:p w:rsidR="00505E83" w:rsidRPr="001D0FDF" w:rsidRDefault="00505E83" w:rsidP="00505E83">
      <w:pPr>
        <w:jc w:val="both"/>
        <w:rPr>
          <w:sz w:val="24"/>
          <w:szCs w:val="24"/>
        </w:rPr>
      </w:pPr>
      <w:r w:rsidRPr="001D0FDF">
        <w:rPr>
          <w:sz w:val="24"/>
          <w:szCs w:val="24"/>
        </w:rPr>
        <w:t>10.13. Участвовать в работе комиссий учреждения по тарификации, аттестации педагогических работников, аттестации рабочих мест, охране труда  и других.</w:t>
      </w:r>
    </w:p>
    <w:p w:rsidR="00505E83" w:rsidRPr="001D0FDF" w:rsidRDefault="00505E83" w:rsidP="00505E83">
      <w:pPr>
        <w:jc w:val="both"/>
        <w:rPr>
          <w:sz w:val="24"/>
          <w:szCs w:val="24"/>
        </w:rPr>
      </w:pPr>
      <w:r w:rsidRPr="001D0FDF">
        <w:rPr>
          <w:sz w:val="24"/>
          <w:szCs w:val="24"/>
        </w:rPr>
        <w:t>10.14. Осуществлять контроль за соблюдением порядка проведения аттестации педагогических работников учреждения.</w:t>
      </w:r>
    </w:p>
    <w:p w:rsidR="00505E83" w:rsidRPr="001D0FDF" w:rsidRDefault="00505E83" w:rsidP="00505E83">
      <w:pPr>
        <w:jc w:val="both"/>
        <w:rPr>
          <w:sz w:val="24"/>
          <w:szCs w:val="24"/>
        </w:rPr>
      </w:pPr>
      <w:r w:rsidRPr="001D0FDF">
        <w:rPr>
          <w:sz w:val="24"/>
          <w:szCs w:val="24"/>
        </w:rPr>
        <w:t>10.15. Совместно с работодателем обеспечивать регистрацию работников  в системе персонифицированного учета в системе государственного пенсионного страхования. Контролировать своевременность представления работодателем в пенсионные органы достоверных сведений о  заработке и страховых взносах работников.</w:t>
      </w:r>
    </w:p>
    <w:p w:rsidR="00505E83" w:rsidRPr="001D0FDF" w:rsidRDefault="00505E83" w:rsidP="00505E83">
      <w:pPr>
        <w:pStyle w:val="31"/>
        <w:ind w:firstLine="0"/>
        <w:rPr>
          <w:sz w:val="24"/>
          <w:szCs w:val="24"/>
        </w:rPr>
      </w:pPr>
      <w:r w:rsidRPr="001D0FDF">
        <w:rPr>
          <w:sz w:val="24"/>
          <w:szCs w:val="24"/>
        </w:rPr>
        <w:t>10.16. Осуществлять  культурно-массовые и физкультурно-оздоровительные</w:t>
      </w:r>
      <w:r>
        <w:rPr>
          <w:sz w:val="24"/>
          <w:szCs w:val="24"/>
        </w:rPr>
        <w:t xml:space="preserve"> </w:t>
      </w:r>
      <w:r w:rsidRPr="001D0FDF">
        <w:rPr>
          <w:sz w:val="24"/>
          <w:szCs w:val="24"/>
        </w:rPr>
        <w:t>мероприятия в учреждении.</w:t>
      </w:r>
    </w:p>
    <w:p w:rsidR="00505E83" w:rsidRDefault="00505E83" w:rsidP="00505E83">
      <w:pPr>
        <w:pStyle w:val="31"/>
        <w:jc w:val="center"/>
        <w:rPr>
          <w:b/>
          <w:sz w:val="24"/>
          <w:szCs w:val="24"/>
        </w:rPr>
      </w:pPr>
    </w:p>
    <w:p w:rsidR="00505E83" w:rsidRDefault="00505E83" w:rsidP="00505E83">
      <w:pPr>
        <w:pStyle w:val="31"/>
        <w:jc w:val="center"/>
        <w:rPr>
          <w:b/>
          <w:sz w:val="24"/>
          <w:szCs w:val="24"/>
        </w:rPr>
      </w:pPr>
    </w:p>
    <w:p w:rsidR="00505E83" w:rsidRDefault="00505E83" w:rsidP="00505E83">
      <w:pPr>
        <w:pStyle w:val="31"/>
        <w:jc w:val="center"/>
        <w:rPr>
          <w:b/>
          <w:sz w:val="24"/>
          <w:szCs w:val="24"/>
        </w:rPr>
      </w:pPr>
    </w:p>
    <w:p w:rsidR="00505E83" w:rsidRPr="001D0FDF" w:rsidRDefault="00505E83" w:rsidP="00505E83">
      <w:pPr>
        <w:pStyle w:val="31"/>
        <w:jc w:val="center"/>
        <w:rPr>
          <w:sz w:val="24"/>
          <w:szCs w:val="24"/>
        </w:rPr>
      </w:pPr>
      <w:r w:rsidRPr="001D0FDF">
        <w:rPr>
          <w:b/>
          <w:sz w:val="24"/>
          <w:szCs w:val="24"/>
          <w:lang w:val="en-US"/>
        </w:rPr>
        <w:t>XI</w:t>
      </w:r>
      <w:r w:rsidRPr="001D0FDF">
        <w:rPr>
          <w:b/>
          <w:sz w:val="24"/>
          <w:szCs w:val="24"/>
        </w:rPr>
        <w:t>. Контроль за выполнением коллективного договора.</w:t>
      </w:r>
    </w:p>
    <w:p w:rsidR="00505E83" w:rsidRDefault="00505E83" w:rsidP="00505E83">
      <w:pPr>
        <w:ind w:firstLine="709"/>
        <w:jc w:val="center"/>
        <w:rPr>
          <w:b/>
          <w:sz w:val="24"/>
          <w:szCs w:val="24"/>
        </w:rPr>
      </w:pPr>
      <w:r w:rsidRPr="001D0FDF">
        <w:rPr>
          <w:b/>
          <w:sz w:val="24"/>
          <w:szCs w:val="24"/>
        </w:rPr>
        <w:t>Ответственность сторон.</w:t>
      </w:r>
    </w:p>
    <w:p w:rsidR="00505E83" w:rsidRPr="00715978" w:rsidRDefault="00505E83" w:rsidP="00505E83">
      <w:pPr>
        <w:ind w:firstLine="709"/>
        <w:jc w:val="center"/>
        <w:rPr>
          <w:b/>
          <w:sz w:val="24"/>
          <w:szCs w:val="24"/>
        </w:rPr>
      </w:pPr>
    </w:p>
    <w:p w:rsidR="00505E83" w:rsidRPr="001D0FDF" w:rsidRDefault="00505E83" w:rsidP="00505E83">
      <w:pPr>
        <w:jc w:val="both"/>
        <w:rPr>
          <w:i/>
          <w:sz w:val="24"/>
          <w:szCs w:val="24"/>
        </w:rPr>
      </w:pPr>
      <w:r w:rsidRPr="001D0FDF">
        <w:rPr>
          <w:i/>
          <w:sz w:val="24"/>
          <w:szCs w:val="24"/>
        </w:rPr>
        <w:t>11. Стороны договорились, что:</w:t>
      </w:r>
    </w:p>
    <w:p w:rsidR="00505E83" w:rsidRPr="001D0FDF" w:rsidRDefault="00505E83" w:rsidP="00505E83">
      <w:pPr>
        <w:jc w:val="both"/>
        <w:rPr>
          <w:sz w:val="24"/>
          <w:szCs w:val="24"/>
        </w:rPr>
      </w:pPr>
      <w:r w:rsidRPr="001D0FDF">
        <w:rPr>
          <w:sz w:val="24"/>
          <w:szCs w:val="24"/>
        </w:rPr>
        <w:t>11.1.  Работодатель направляет коллективный договор в течение 7 дней со дня его подписания на уведомительную регистрацию в соответствующий орган по труду (ст. 50 ТК РФ).</w:t>
      </w:r>
    </w:p>
    <w:p w:rsidR="00505E83" w:rsidRPr="001D0FDF" w:rsidRDefault="00505E83" w:rsidP="00505E83">
      <w:pPr>
        <w:jc w:val="both"/>
        <w:rPr>
          <w:sz w:val="24"/>
          <w:szCs w:val="24"/>
        </w:rPr>
      </w:pPr>
      <w:r w:rsidRPr="001D0FDF">
        <w:rPr>
          <w:sz w:val="24"/>
          <w:szCs w:val="24"/>
        </w:rPr>
        <w:t>11.2. Совместно разрабатывают план мероприятий по выполнению настоящего коллективного договора.</w:t>
      </w:r>
    </w:p>
    <w:p w:rsidR="00505E83" w:rsidRPr="001D0FDF" w:rsidRDefault="00505E83" w:rsidP="00505E83">
      <w:pPr>
        <w:jc w:val="both"/>
        <w:rPr>
          <w:color w:val="FF0000"/>
          <w:sz w:val="24"/>
          <w:szCs w:val="24"/>
        </w:rPr>
      </w:pPr>
      <w:r w:rsidRPr="001D0FDF">
        <w:rPr>
          <w:sz w:val="24"/>
          <w:szCs w:val="24"/>
        </w:rPr>
        <w:t xml:space="preserve">11.3. </w:t>
      </w:r>
      <w:r w:rsidRPr="001D0FDF">
        <w:rPr>
          <w:color w:val="000000"/>
          <w:sz w:val="24"/>
          <w:szCs w:val="24"/>
        </w:rPr>
        <w:t>Осуществляют контроль за реализацией плана мероприятий по выполнению коллективного договора и его положений и отчитываются о результатах контроля на общем собрании работников два раза в год в сентябре и марте (Председатель ПК, директор, главный бухгалтер).</w:t>
      </w:r>
    </w:p>
    <w:p w:rsidR="00505E83" w:rsidRPr="001D0FDF" w:rsidRDefault="00505E83" w:rsidP="00505E83">
      <w:pPr>
        <w:jc w:val="both"/>
        <w:rPr>
          <w:sz w:val="24"/>
          <w:szCs w:val="24"/>
        </w:rPr>
      </w:pPr>
      <w:r w:rsidRPr="001D0FDF">
        <w:rPr>
          <w:sz w:val="24"/>
          <w:szCs w:val="24"/>
        </w:rPr>
        <w:t>11.4. Рассматривают в пятидневный срок все возникающие в период действия коллективного договора разногласия и конфликты, связанные с его выполнением.</w:t>
      </w:r>
    </w:p>
    <w:p w:rsidR="00505E83" w:rsidRPr="001D0FDF" w:rsidRDefault="00505E83" w:rsidP="00505E83">
      <w:pPr>
        <w:jc w:val="both"/>
        <w:rPr>
          <w:sz w:val="24"/>
          <w:szCs w:val="24"/>
        </w:rPr>
      </w:pPr>
      <w:r w:rsidRPr="001D0FDF">
        <w:rPr>
          <w:sz w:val="24"/>
          <w:szCs w:val="24"/>
        </w:rPr>
        <w:t>11.5. Соблюдают установленный законодательством РФ порядок разрешения индивидуальных и коллективных трудовых споров, используют все возможности для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505E83" w:rsidRPr="001D0FDF" w:rsidRDefault="00505E83" w:rsidP="00505E83">
      <w:pPr>
        <w:jc w:val="both"/>
        <w:rPr>
          <w:sz w:val="24"/>
          <w:szCs w:val="24"/>
        </w:rPr>
      </w:pPr>
      <w:r w:rsidRPr="001D0FDF">
        <w:rPr>
          <w:sz w:val="24"/>
          <w:szCs w:val="24"/>
        </w:rPr>
        <w:t>11.6.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 РФ.</w:t>
      </w:r>
    </w:p>
    <w:p w:rsidR="00505E83" w:rsidRPr="001D0FDF" w:rsidRDefault="00505E83" w:rsidP="00505E83">
      <w:pPr>
        <w:pStyle w:val="21"/>
        <w:ind w:firstLine="0"/>
        <w:rPr>
          <w:sz w:val="24"/>
          <w:szCs w:val="24"/>
        </w:rPr>
      </w:pPr>
      <w:r w:rsidRPr="001D0FDF">
        <w:rPr>
          <w:sz w:val="24"/>
          <w:szCs w:val="24"/>
        </w:rPr>
        <w:t>11.7. Настоящий коллективный договор действует в течение трех лет со дня подписания.</w:t>
      </w:r>
    </w:p>
    <w:p w:rsidR="00505E83" w:rsidRPr="001D0FDF" w:rsidRDefault="00505E83" w:rsidP="00505E83">
      <w:pPr>
        <w:jc w:val="both"/>
        <w:rPr>
          <w:sz w:val="24"/>
          <w:szCs w:val="24"/>
        </w:rPr>
      </w:pPr>
      <w:r w:rsidRPr="001D0FDF">
        <w:rPr>
          <w:sz w:val="24"/>
          <w:szCs w:val="24"/>
        </w:rPr>
        <w:t>11.8. Переговоры по заключению нового коллективного договора будут начаты за 3 месяца до окончания срока действия данного договора.</w:t>
      </w:r>
    </w:p>
    <w:p w:rsidR="0053135C" w:rsidRDefault="0053135C">
      <w:pPr>
        <w:spacing w:after="200" w:line="276" w:lineRule="auto"/>
      </w:pPr>
      <w:r>
        <w:br w:type="page"/>
      </w:r>
    </w:p>
    <w:p w:rsidR="0053135C" w:rsidRPr="0053135C" w:rsidRDefault="0053135C" w:rsidP="0053135C">
      <w:pPr>
        <w:pStyle w:val="31"/>
        <w:ind w:firstLine="0"/>
        <w:jc w:val="center"/>
        <w:rPr>
          <w:b/>
          <w:sz w:val="24"/>
          <w:szCs w:val="28"/>
        </w:rPr>
      </w:pPr>
      <w:r w:rsidRPr="0053135C">
        <w:rPr>
          <w:b/>
          <w:sz w:val="24"/>
          <w:szCs w:val="28"/>
        </w:rPr>
        <w:lastRenderedPageBreak/>
        <w:t xml:space="preserve">Перечень приложений  к Коллективному договору </w:t>
      </w:r>
    </w:p>
    <w:p w:rsidR="0053135C" w:rsidRPr="0053135C" w:rsidRDefault="0053135C" w:rsidP="0053135C">
      <w:pPr>
        <w:pStyle w:val="31"/>
        <w:ind w:firstLine="0"/>
        <w:jc w:val="center"/>
        <w:rPr>
          <w:b/>
          <w:sz w:val="24"/>
          <w:szCs w:val="28"/>
        </w:rPr>
      </w:pPr>
      <w:r w:rsidRPr="0053135C">
        <w:rPr>
          <w:b/>
          <w:sz w:val="24"/>
          <w:szCs w:val="28"/>
        </w:rPr>
        <w:t>МКОУ «Средняя общеобразовательная школа с.Янтарного»</w:t>
      </w:r>
    </w:p>
    <w:p w:rsidR="0053135C" w:rsidRPr="0053135C" w:rsidRDefault="0053135C" w:rsidP="0053135C">
      <w:pPr>
        <w:pStyle w:val="31"/>
        <w:ind w:firstLine="0"/>
        <w:jc w:val="center"/>
        <w:rPr>
          <w:b/>
          <w:sz w:val="24"/>
          <w:szCs w:val="28"/>
        </w:rPr>
      </w:pPr>
      <w:r w:rsidRPr="0053135C">
        <w:rPr>
          <w:b/>
          <w:sz w:val="24"/>
          <w:szCs w:val="28"/>
        </w:rPr>
        <w:t xml:space="preserve"> Прохладненского муниципального района КБР</w:t>
      </w:r>
    </w:p>
    <w:p w:rsidR="0053135C" w:rsidRPr="00D65B04" w:rsidRDefault="0053135C" w:rsidP="0053135C">
      <w:pPr>
        <w:pStyle w:val="a3"/>
        <w:jc w:val="both"/>
        <w:rPr>
          <w:rFonts w:ascii="Times New Roman" w:eastAsia="MS Mincho" w:hAnsi="Times New Roman"/>
          <w:sz w:val="28"/>
          <w:szCs w:val="28"/>
        </w:rPr>
      </w:pPr>
      <w:r w:rsidRPr="00D65B04">
        <w:rPr>
          <w:rFonts w:ascii="Times New Roman" w:eastAsia="MS Mincho" w:hAnsi="Times New Roman"/>
          <w:sz w:val="28"/>
          <w:szCs w:val="28"/>
        </w:rPr>
        <w:t xml:space="preserve">                                  </w:t>
      </w:r>
    </w:p>
    <w:p w:rsidR="0053135C" w:rsidRPr="0053135C" w:rsidRDefault="0053135C" w:rsidP="0053135C">
      <w:pPr>
        <w:contextualSpacing/>
        <w:rPr>
          <w:sz w:val="24"/>
          <w:szCs w:val="24"/>
        </w:rPr>
      </w:pPr>
      <w:r w:rsidRPr="0053135C">
        <w:rPr>
          <w:sz w:val="24"/>
          <w:szCs w:val="24"/>
        </w:rPr>
        <w:t>1.Правила внутреннего трудового распорядка работников МКОУ «СОШ с.Янтарного»</w:t>
      </w:r>
    </w:p>
    <w:p w:rsidR="0053135C" w:rsidRPr="0053135C" w:rsidRDefault="0053135C" w:rsidP="0053135C">
      <w:pPr>
        <w:contextualSpacing/>
        <w:rPr>
          <w:sz w:val="24"/>
          <w:szCs w:val="24"/>
        </w:rPr>
      </w:pPr>
      <w:r w:rsidRPr="0053135C">
        <w:rPr>
          <w:sz w:val="24"/>
          <w:szCs w:val="24"/>
        </w:rPr>
        <w:t>2.Положение об оплате труда работников МКОУ «СОШ с.Янтарного»</w:t>
      </w:r>
    </w:p>
    <w:p w:rsidR="0053135C" w:rsidRPr="0053135C" w:rsidRDefault="00004F6F" w:rsidP="0053135C">
      <w:pPr>
        <w:tabs>
          <w:tab w:val="left" w:pos="3630"/>
        </w:tabs>
        <w:rPr>
          <w:sz w:val="24"/>
          <w:szCs w:val="24"/>
        </w:rPr>
      </w:pPr>
      <w:r w:rsidRPr="00004F6F">
        <w:rPr>
          <w:sz w:val="24"/>
          <w:szCs w:val="24"/>
        </w:rPr>
        <w:t>3</w:t>
      </w:r>
      <w:r w:rsidR="0053135C">
        <w:rPr>
          <w:sz w:val="24"/>
          <w:szCs w:val="24"/>
        </w:rPr>
        <w:t>.</w:t>
      </w:r>
      <w:r w:rsidR="0053135C" w:rsidRPr="0053135C">
        <w:rPr>
          <w:sz w:val="24"/>
          <w:szCs w:val="24"/>
        </w:rPr>
        <w:t>Положение о премировании по результатам труда административно-        управленческого, учебно - вспомогательного, обслуживающего персонала, школьного библиотекаря МКОУ «СОШ с.Янтарного»</w:t>
      </w:r>
    </w:p>
    <w:p w:rsidR="0053135C" w:rsidRPr="0053135C" w:rsidRDefault="00004F6F" w:rsidP="0053135C">
      <w:pPr>
        <w:rPr>
          <w:sz w:val="24"/>
          <w:szCs w:val="24"/>
        </w:rPr>
      </w:pPr>
      <w:r w:rsidRPr="00004F6F">
        <w:rPr>
          <w:sz w:val="24"/>
          <w:szCs w:val="24"/>
        </w:rPr>
        <w:t>4</w:t>
      </w:r>
      <w:r w:rsidR="0053135C" w:rsidRPr="0053135C">
        <w:rPr>
          <w:sz w:val="24"/>
          <w:szCs w:val="24"/>
        </w:rPr>
        <w:t>.Положение о методическом дне учителей-предметников МКОУ «СОШ с.Янтарного»</w:t>
      </w:r>
    </w:p>
    <w:p w:rsidR="0053135C" w:rsidRPr="0053135C" w:rsidRDefault="00004F6F" w:rsidP="0053135C">
      <w:pPr>
        <w:contextualSpacing/>
        <w:rPr>
          <w:sz w:val="24"/>
          <w:szCs w:val="24"/>
        </w:rPr>
      </w:pPr>
      <w:r w:rsidRPr="00004F6F">
        <w:rPr>
          <w:sz w:val="24"/>
          <w:szCs w:val="24"/>
        </w:rPr>
        <w:t>5</w:t>
      </w:r>
      <w:r w:rsidR="0053135C" w:rsidRPr="0053135C">
        <w:rPr>
          <w:sz w:val="24"/>
          <w:szCs w:val="24"/>
        </w:rPr>
        <w:t>.Перечень профессий и должностей работников МКОУ «СОШ с. Янтарного»  с ненормированным рабочим днем, имеющих право на ежегодный дополнительный оплачиваемый отпуск.</w:t>
      </w:r>
    </w:p>
    <w:p w:rsidR="0053135C" w:rsidRPr="0053135C" w:rsidRDefault="00004F6F" w:rsidP="0053135C">
      <w:pPr>
        <w:pStyle w:val="31"/>
        <w:ind w:firstLine="0"/>
        <w:rPr>
          <w:sz w:val="24"/>
          <w:szCs w:val="24"/>
        </w:rPr>
      </w:pPr>
      <w:r w:rsidRPr="00004F6F">
        <w:rPr>
          <w:sz w:val="24"/>
          <w:szCs w:val="24"/>
        </w:rPr>
        <w:t>6</w:t>
      </w:r>
      <w:r w:rsidR="0053135C" w:rsidRPr="0053135C">
        <w:rPr>
          <w:sz w:val="24"/>
          <w:szCs w:val="24"/>
        </w:rPr>
        <w:t>.Нормы рабочего времени, нормы учебной нагрузки</w:t>
      </w:r>
    </w:p>
    <w:p w:rsidR="0053135C" w:rsidRPr="0053135C" w:rsidRDefault="00004F6F" w:rsidP="0053135C">
      <w:pPr>
        <w:contextualSpacing/>
        <w:rPr>
          <w:sz w:val="24"/>
          <w:szCs w:val="24"/>
        </w:rPr>
      </w:pPr>
      <w:r w:rsidRPr="00004F6F">
        <w:rPr>
          <w:sz w:val="24"/>
          <w:szCs w:val="24"/>
        </w:rPr>
        <w:t>7</w:t>
      </w:r>
      <w:r w:rsidR="0053135C" w:rsidRPr="0053135C">
        <w:rPr>
          <w:sz w:val="24"/>
          <w:szCs w:val="24"/>
        </w:rPr>
        <w:t>.Положение о порядке определения стажа педагогической работы</w:t>
      </w:r>
    </w:p>
    <w:p w:rsidR="0053135C" w:rsidRPr="0053135C" w:rsidRDefault="00004F6F" w:rsidP="0053135C">
      <w:pPr>
        <w:jc w:val="both"/>
        <w:rPr>
          <w:sz w:val="24"/>
          <w:szCs w:val="24"/>
        </w:rPr>
      </w:pPr>
      <w:r w:rsidRPr="00004F6F">
        <w:rPr>
          <w:sz w:val="24"/>
          <w:szCs w:val="24"/>
        </w:rPr>
        <w:t>8</w:t>
      </w:r>
      <w:r w:rsidR="0053135C" w:rsidRPr="0053135C">
        <w:rPr>
          <w:sz w:val="24"/>
          <w:szCs w:val="24"/>
        </w:rPr>
        <w:t>.Положение о комиссии по трудовым спора МКОУ «СОШ с.Янтарного»</w:t>
      </w:r>
    </w:p>
    <w:p w:rsidR="0053135C" w:rsidRPr="0053135C" w:rsidRDefault="00004F6F" w:rsidP="0053135C">
      <w:pPr>
        <w:contextualSpacing/>
        <w:rPr>
          <w:sz w:val="24"/>
          <w:szCs w:val="24"/>
        </w:rPr>
      </w:pPr>
      <w:r w:rsidRPr="00004F6F">
        <w:rPr>
          <w:sz w:val="24"/>
          <w:szCs w:val="24"/>
        </w:rPr>
        <w:t>9</w:t>
      </w:r>
      <w:r w:rsidR="0053135C" w:rsidRPr="0053135C">
        <w:rPr>
          <w:sz w:val="24"/>
          <w:szCs w:val="24"/>
        </w:rPr>
        <w:t>.Соглашение по охране труда.</w:t>
      </w:r>
    </w:p>
    <w:p w:rsidR="0053135C" w:rsidRPr="0053135C" w:rsidRDefault="0053135C" w:rsidP="0053135C">
      <w:pPr>
        <w:contextualSpacing/>
        <w:rPr>
          <w:sz w:val="24"/>
          <w:szCs w:val="24"/>
        </w:rPr>
      </w:pPr>
      <w:r w:rsidRPr="0053135C">
        <w:rPr>
          <w:sz w:val="24"/>
          <w:szCs w:val="24"/>
        </w:rPr>
        <w:t>1</w:t>
      </w:r>
      <w:r w:rsidR="00004F6F" w:rsidRPr="00004F6F">
        <w:rPr>
          <w:sz w:val="24"/>
          <w:szCs w:val="24"/>
        </w:rPr>
        <w:t>0</w:t>
      </w:r>
      <w:r w:rsidRPr="0053135C">
        <w:rPr>
          <w:sz w:val="24"/>
          <w:szCs w:val="24"/>
        </w:rPr>
        <w:t>.Перечень профессий, дающих право на доплату к тарифу за вредные условия труда.</w:t>
      </w:r>
    </w:p>
    <w:p w:rsidR="0053135C" w:rsidRPr="0053135C" w:rsidRDefault="00004F6F" w:rsidP="0053135C">
      <w:pPr>
        <w:contextualSpacing/>
        <w:rPr>
          <w:sz w:val="24"/>
          <w:szCs w:val="24"/>
        </w:rPr>
      </w:pPr>
      <w:r w:rsidRPr="00004F6F">
        <w:rPr>
          <w:sz w:val="24"/>
          <w:szCs w:val="24"/>
        </w:rPr>
        <w:t>11</w:t>
      </w:r>
      <w:r w:rsidR="0053135C" w:rsidRPr="0053135C">
        <w:rPr>
          <w:sz w:val="24"/>
          <w:szCs w:val="24"/>
        </w:rPr>
        <w:t>.Перечень профессии и должностей работников МКОУ «СОШ с. Янтарного», имеющих право на  спецодежду</w:t>
      </w:r>
    </w:p>
    <w:p w:rsidR="0053135C" w:rsidRPr="0053135C" w:rsidRDefault="00004F6F" w:rsidP="0053135C">
      <w:pPr>
        <w:rPr>
          <w:sz w:val="24"/>
          <w:szCs w:val="24"/>
        </w:rPr>
      </w:pPr>
      <w:r w:rsidRPr="00004F6F">
        <w:rPr>
          <w:sz w:val="24"/>
          <w:szCs w:val="24"/>
        </w:rPr>
        <w:t>12</w:t>
      </w:r>
      <w:r w:rsidR="0053135C" w:rsidRPr="0053135C">
        <w:rPr>
          <w:sz w:val="24"/>
          <w:szCs w:val="24"/>
        </w:rPr>
        <w:t>.Список норм выдачи бесплатных моющих средств</w:t>
      </w:r>
    </w:p>
    <w:p w:rsidR="0053135C" w:rsidRPr="0053135C" w:rsidRDefault="0053135C" w:rsidP="0053135C">
      <w:pPr>
        <w:contextualSpacing/>
        <w:rPr>
          <w:sz w:val="24"/>
          <w:szCs w:val="24"/>
        </w:rPr>
      </w:pPr>
      <w:r w:rsidRPr="0053135C">
        <w:rPr>
          <w:sz w:val="24"/>
          <w:szCs w:val="24"/>
        </w:rPr>
        <w:t>1</w:t>
      </w:r>
      <w:r w:rsidR="00004F6F" w:rsidRPr="00004F6F">
        <w:rPr>
          <w:sz w:val="24"/>
          <w:szCs w:val="24"/>
        </w:rPr>
        <w:t>3</w:t>
      </w:r>
      <w:r w:rsidRPr="0053135C">
        <w:rPr>
          <w:sz w:val="24"/>
          <w:szCs w:val="24"/>
        </w:rPr>
        <w:t>.План мероприятий по улучшению условий и охраны труда на 201</w:t>
      </w:r>
      <w:r w:rsidR="00383FB3">
        <w:rPr>
          <w:sz w:val="24"/>
          <w:szCs w:val="24"/>
        </w:rPr>
        <w:t>8</w:t>
      </w:r>
      <w:r w:rsidRPr="0053135C">
        <w:rPr>
          <w:sz w:val="24"/>
          <w:szCs w:val="24"/>
        </w:rPr>
        <w:t>-20</w:t>
      </w:r>
      <w:r w:rsidR="00383FB3">
        <w:rPr>
          <w:sz w:val="24"/>
          <w:szCs w:val="24"/>
        </w:rPr>
        <w:t>20</w:t>
      </w:r>
      <w:r w:rsidRPr="0053135C">
        <w:rPr>
          <w:sz w:val="24"/>
          <w:szCs w:val="24"/>
        </w:rPr>
        <w:t xml:space="preserve"> годы.</w:t>
      </w:r>
    </w:p>
    <w:p w:rsidR="0053135C" w:rsidRPr="0053135C" w:rsidRDefault="0053135C" w:rsidP="0053135C">
      <w:pPr>
        <w:rPr>
          <w:sz w:val="24"/>
          <w:szCs w:val="24"/>
        </w:rPr>
      </w:pPr>
    </w:p>
    <w:p w:rsidR="00265A89" w:rsidRDefault="00265A89">
      <w:pPr>
        <w:spacing w:after="200" w:line="276" w:lineRule="auto"/>
        <w:rPr>
          <w:sz w:val="24"/>
          <w:szCs w:val="24"/>
        </w:rPr>
      </w:pPr>
      <w:r>
        <w:rPr>
          <w:sz w:val="24"/>
          <w:szCs w:val="24"/>
        </w:rPr>
        <w:br w:type="page"/>
      </w:r>
    </w:p>
    <w:p w:rsidR="00265A89" w:rsidRPr="007A079C" w:rsidRDefault="00265A89" w:rsidP="00265A89">
      <w:pPr>
        <w:jc w:val="right"/>
        <w:rPr>
          <w:b/>
          <w:sz w:val="24"/>
          <w:szCs w:val="24"/>
        </w:rPr>
      </w:pPr>
      <w:r w:rsidRPr="007A079C">
        <w:rPr>
          <w:b/>
          <w:sz w:val="24"/>
          <w:szCs w:val="24"/>
        </w:rPr>
        <w:lastRenderedPageBreak/>
        <w:t xml:space="preserve">Приложение №1 </w:t>
      </w:r>
    </w:p>
    <w:p w:rsidR="00265A89" w:rsidRPr="007A079C" w:rsidRDefault="00265A89" w:rsidP="00265A89">
      <w:pPr>
        <w:jc w:val="right"/>
        <w:rPr>
          <w:b/>
          <w:sz w:val="24"/>
          <w:szCs w:val="24"/>
        </w:rPr>
      </w:pPr>
      <w:r w:rsidRPr="007A079C">
        <w:rPr>
          <w:b/>
          <w:sz w:val="24"/>
          <w:szCs w:val="24"/>
        </w:rPr>
        <w:t xml:space="preserve">                                             к Коллективному договору </w:t>
      </w:r>
    </w:p>
    <w:p w:rsidR="00265A89" w:rsidRPr="00831443" w:rsidRDefault="00265A89" w:rsidP="00265A89">
      <w:pPr>
        <w:pStyle w:val="a3"/>
        <w:jc w:val="right"/>
        <w:rPr>
          <w:rFonts w:ascii="Times New Roman" w:hAnsi="Times New Roman"/>
          <w:b/>
          <w:sz w:val="24"/>
          <w:szCs w:val="24"/>
        </w:rPr>
      </w:pPr>
      <w:r w:rsidRPr="007A079C">
        <w:rPr>
          <w:rFonts w:ascii="Times New Roman" w:hAnsi="Times New Roman"/>
          <w:b/>
          <w:sz w:val="24"/>
          <w:szCs w:val="24"/>
        </w:rPr>
        <w:t>на 201</w:t>
      </w:r>
      <w:r w:rsidR="00383FB3">
        <w:rPr>
          <w:rFonts w:ascii="Times New Roman" w:hAnsi="Times New Roman"/>
          <w:b/>
          <w:sz w:val="24"/>
          <w:szCs w:val="24"/>
        </w:rPr>
        <w:t>8</w:t>
      </w:r>
      <w:r w:rsidRPr="007A079C">
        <w:rPr>
          <w:rFonts w:ascii="Times New Roman" w:hAnsi="Times New Roman"/>
          <w:b/>
          <w:sz w:val="24"/>
          <w:szCs w:val="24"/>
        </w:rPr>
        <w:t xml:space="preserve"> – 20</w:t>
      </w:r>
      <w:r w:rsidR="00383FB3">
        <w:rPr>
          <w:rFonts w:ascii="Times New Roman" w:hAnsi="Times New Roman"/>
          <w:b/>
          <w:sz w:val="24"/>
          <w:szCs w:val="24"/>
        </w:rPr>
        <w:t>20</w:t>
      </w:r>
      <w:r w:rsidRPr="007A079C">
        <w:rPr>
          <w:rFonts w:ascii="Times New Roman" w:hAnsi="Times New Roman"/>
          <w:b/>
          <w:sz w:val="24"/>
          <w:szCs w:val="24"/>
        </w:rPr>
        <w:t>гг</w:t>
      </w:r>
      <w:r>
        <w:rPr>
          <w:rFonts w:ascii="Times New Roman" w:hAnsi="Times New Roman"/>
          <w:b/>
          <w:sz w:val="24"/>
          <w:szCs w:val="24"/>
        </w:rPr>
        <w:t>.</w:t>
      </w:r>
    </w:p>
    <w:p w:rsidR="00265A89" w:rsidRPr="007A079C" w:rsidRDefault="00265A89" w:rsidP="00265A89">
      <w:pPr>
        <w:pStyle w:val="a3"/>
        <w:jc w:val="right"/>
        <w:rPr>
          <w:rFonts w:ascii="Times New Roman" w:eastAsia="MS Mincho" w:hAnsi="Times New Roman"/>
          <w:sz w:val="24"/>
          <w:szCs w:val="24"/>
        </w:rPr>
      </w:pPr>
    </w:p>
    <w:tbl>
      <w:tblPr>
        <w:tblpPr w:leftFromText="180" w:rightFromText="180" w:vertAnchor="text" w:horzAnchor="margin" w:tblpXSpec="center" w:tblpY="211"/>
        <w:tblW w:w="10777" w:type="dxa"/>
        <w:tblLook w:val="04A0"/>
      </w:tblPr>
      <w:tblGrid>
        <w:gridCol w:w="5388"/>
        <w:gridCol w:w="5389"/>
      </w:tblGrid>
      <w:tr w:rsidR="00265A89" w:rsidRPr="007A079C" w:rsidTr="00265A89">
        <w:trPr>
          <w:trHeight w:val="2071"/>
        </w:trPr>
        <w:tc>
          <w:tcPr>
            <w:tcW w:w="5388" w:type="dxa"/>
            <w:shd w:val="clear" w:color="auto" w:fill="auto"/>
          </w:tcPr>
          <w:p w:rsidR="00265A89" w:rsidRPr="00702003" w:rsidRDefault="00265A89" w:rsidP="00265A89">
            <w:pPr>
              <w:rPr>
                <w:sz w:val="24"/>
                <w:szCs w:val="24"/>
              </w:rPr>
            </w:pPr>
            <w:r w:rsidRPr="00702003">
              <w:rPr>
                <w:sz w:val="24"/>
                <w:szCs w:val="24"/>
              </w:rPr>
              <w:t xml:space="preserve">СОГЛАСОВАНО                                                                                     </w:t>
            </w:r>
          </w:p>
          <w:p w:rsidR="00265A89" w:rsidRPr="00702003" w:rsidRDefault="00265A89" w:rsidP="00265A89">
            <w:pPr>
              <w:rPr>
                <w:sz w:val="24"/>
                <w:szCs w:val="24"/>
              </w:rPr>
            </w:pPr>
            <w:r w:rsidRPr="00702003">
              <w:rPr>
                <w:sz w:val="24"/>
                <w:szCs w:val="24"/>
              </w:rPr>
              <w:t xml:space="preserve">От работников                                                                 </w:t>
            </w:r>
          </w:p>
          <w:p w:rsidR="00265A89" w:rsidRPr="00702003" w:rsidRDefault="00265A89" w:rsidP="00265A89">
            <w:pPr>
              <w:rPr>
                <w:sz w:val="24"/>
                <w:szCs w:val="24"/>
              </w:rPr>
            </w:pPr>
            <w:r w:rsidRPr="00702003">
              <w:rPr>
                <w:sz w:val="24"/>
                <w:szCs w:val="24"/>
              </w:rPr>
              <w:t xml:space="preserve">Председатель ПК                                          </w:t>
            </w:r>
          </w:p>
          <w:p w:rsidR="00265A89" w:rsidRPr="00702003" w:rsidRDefault="00265A89" w:rsidP="00265A89">
            <w:pPr>
              <w:rPr>
                <w:sz w:val="24"/>
                <w:szCs w:val="24"/>
              </w:rPr>
            </w:pPr>
            <w:r w:rsidRPr="00702003">
              <w:rPr>
                <w:sz w:val="24"/>
                <w:szCs w:val="24"/>
              </w:rPr>
              <w:t xml:space="preserve">МКОУ «СОШ с.Янтарного»                        </w:t>
            </w:r>
          </w:p>
          <w:p w:rsidR="00265A89" w:rsidRPr="00702003" w:rsidRDefault="00265A89" w:rsidP="00265A89">
            <w:pPr>
              <w:rPr>
                <w:sz w:val="24"/>
                <w:szCs w:val="24"/>
              </w:rPr>
            </w:pPr>
            <w:r w:rsidRPr="00702003">
              <w:rPr>
                <w:sz w:val="24"/>
                <w:szCs w:val="24"/>
              </w:rPr>
              <w:t xml:space="preserve">Прохладненского муниципального района КБР                                      </w:t>
            </w:r>
          </w:p>
          <w:p w:rsidR="00265A89" w:rsidRPr="00702003" w:rsidRDefault="00265A89" w:rsidP="00265A89">
            <w:pPr>
              <w:rPr>
                <w:sz w:val="24"/>
                <w:szCs w:val="24"/>
              </w:rPr>
            </w:pPr>
            <w:r w:rsidRPr="00702003">
              <w:rPr>
                <w:sz w:val="24"/>
                <w:szCs w:val="24"/>
              </w:rPr>
              <w:t>____________</w:t>
            </w:r>
            <w:r>
              <w:rPr>
                <w:sz w:val="24"/>
                <w:szCs w:val="24"/>
              </w:rPr>
              <w:t>Н.А. Дроздова</w:t>
            </w:r>
          </w:p>
          <w:p w:rsidR="00265A89" w:rsidRPr="00702003" w:rsidRDefault="00265A89" w:rsidP="00265A89">
            <w:pPr>
              <w:pStyle w:val="a3"/>
              <w:jc w:val="both"/>
              <w:rPr>
                <w:rFonts w:ascii="Times New Roman" w:eastAsia="MS Mincho" w:hAnsi="Times New Roman"/>
                <w:sz w:val="24"/>
                <w:szCs w:val="24"/>
              </w:rPr>
            </w:pPr>
            <w:r w:rsidRPr="00702003">
              <w:rPr>
                <w:rFonts w:ascii="Times New Roman" w:eastAsia="MS Mincho" w:hAnsi="Times New Roman"/>
                <w:sz w:val="24"/>
                <w:szCs w:val="24"/>
              </w:rPr>
              <w:t>«____»_____________201__г.</w:t>
            </w:r>
          </w:p>
        </w:tc>
        <w:tc>
          <w:tcPr>
            <w:tcW w:w="5389" w:type="dxa"/>
            <w:shd w:val="clear" w:color="auto" w:fill="auto"/>
          </w:tcPr>
          <w:p w:rsidR="00265A89" w:rsidRPr="00702003" w:rsidRDefault="00265A89" w:rsidP="00265A89">
            <w:pPr>
              <w:rPr>
                <w:sz w:val="24"/>
                <w:szCs w:val="24"/>
              </w:rPr>
            </w:pPr>
            <w:r w:rsidRPr="00702003">
              <w:rPr>
                <w:sz w:val="24"/>
                <w:szCs w:val="24"/>
              </w:rPr>
              <w:t xml:space="preserve">УТВЕРЖДАЮ </w:t>
            </w:r>
          </w:p>
          <w:p w:rsidR="00265A89" w:rsidRPr="00702003" w:rsidRDefault="00265A89" w:rsidP="00265A89">
            <w:pPr>
              <w:rPr>
                <w:sz w:val="24"/>
                <w:szCs w:val="24"/>
              </w:rPr>
            </w:pPr>
            <w:r w:rsidRPr="00702003">
              <w:rPr>
                <w:sz w:val="24"/>
                <w:szCs w:val="24"/>
              </w:rPr>
              <w:t xml:space="preserve">Работодатель </w:t>
            </w:r>
          </w:p>
          <w:p w:rsidR="00265A89" w:rsidRPr="00702003" w:rsidRDefault="00265A89" w:rsidP="00265A89">
            <w:pPr>
              <w:rPr>
                <w:sz w:val="24"/>
                <w:szCs w:val="24"/>
              </w:rPr>
            </w:pPr>
            <w:r w:rsidRPr="00702003">
              <w:rPr>
                <w:sz w:val="24"/>
                <w:szCs w:val="24"/>
              </w:rPr>
              <w:t>Директор МКОУ«СОШ с.Янтарного»</w:t>
            </w:r>
          </w:p>
          <w:p w:rsidR="00265A89" w:rsidRPr="00702003" w:rsidRDefault="00265A89" w:rsidP="00265A89">
            <w:pPr>
              <w:rPr>
                <w:sz w:val="24"/>
                <w:szCs w:val="24"/>
              </w:rPr>
            </w:pPr>
            <w:r w:rsidRPr="00702003">
              <w:rPr>
                <w:sz w:val="24"/>
                <w:szCs w:val="24"/>
              </w:rPr>
              <w:t xml:space="preserve"> Прохладненского муниципального района КБР</w:t>
            </w:r>
          </w:p>
          <w:p w:rsidR="00265A89" w:rsidRPr="00702003" w:rsidRDefault="00265A89" w:rsidP="00265A89">
            <w:pPr>
              <w:pStyle w:val="a3"/>
              <w:jc w:val="both"/>
              <w:rPr>
                <w:rFonts w:ascii="Times New Roman" w:hAnsi="Times New Roman"/>
                <w:sz w:val="24"/>
                <w:szCs w:val="24"/>
              </w:rPr>
            </w:pPr>
            <w:r w:rsidRPr="00702003">
              <w:rPr>
                <w:rFonts w:ascii="Times New Roman" w:hAnsi="Times New Roman"/>
                <w:sz w:val="24"/>
                <w:szCs w:val="24"/>
              </w:rPr>
              <w:t>____________________</w:t>
            </w:r>
            <w:r>
              <w:rPr>
                <w:rFonts w:ascii="Times New Roman" w:hAnsi="Times New Roman"/>
                <w:sz w:val="24"/>
                <w:szCs w:val="24"/>
              </w:rPr>
              <w:t>С.С. Русаков</w:t>
            </w:r>
          </w:p>
          <w:p w:rsidR="00265A89" w:rsidRPr="00702003" w:rsidRDefault="00265A89" w:rsidP="00265A89">
            <w:pPr>
              <w:pStyle w:val="a3"/>
              <w:jc w:val="both"/>
              <w:rPr>
                <w:rFonts w:ascii="Times New Roman" w:hAnsi="Times New Roman"/>
                <w:sz w:val="24"/>
                <w:szCs w:val="24"/>
              </w:rPr>
            </w:pPr>
            <w:r w:rsidRPr="00702003">
              <w:rPr>
                <w:rFonts w:ascii="Times New Roman" w:eastAsia="MS Mincho" w:hAnsi="Times New Roman"/>
                <w:sz w:val="24"/>
                <w:szCs w:val="24"/>
              </w:rPr>
              <w:t>«____»_____________201__г.</w:t>
            </w:r>
          </w:p>
          <w:p w:rsidR="00265A89" w:rsidRPr="00702003" w:rsidRDefault="00265A89" w:rsidP="00265A89">
            <w:pPr>
              <w:pStyle w:val="a3"/>
              <w:jc w:val="both"/>
              <w:rPr>
                <w:rFonts w:ascii="Times New Roman" w:hAnsi="Times New Roman"/>
                <w:sz w:val="24"/>
                <w:szCs w:val="24"/>
              </w:rPr>
            </w:pPr>
          </w:p>
          <w:p w:rsidR="00265A89" w:rsidRPr="00702003" w:rsidRDefault="00265A89" w:rsidP="00265A89">
            <w:pPr>
              <w:pStyle w:val="a3"/>
              <w:jc w:val="both"/>
              <w:rPr>
                <w:rFonts w:ascii="Times New Roman" w:hAnsi="Times New Roman"/>
                <w:sz w:val="24"/>
                <w:szCs w:val="24"/>
              </w:rPr>
            </w:pPr>
          </w:p>
          <w:p w:rsidR="00265A89" w:rsidRPr="00702003" w:rsidRDefault="00265A89" w:rsidP="00265A89">
            <w:pPr>
              <w:pStyle w:val="a3"/>
              <w:jc w:val="both"/>
              <w:rPr>
                <w:rFonts w:ascii="Times New Roman" w:eastAsia="MS Mincho" w:hAnsi="Times New Roman"/>
                <w:sz w:val="24"/>
                <w:szCs w:val="24"/>
              </w:rPr>
            </w:pPr>
          </w:p>
        </w:tc>
      </w:tr>
    </w:tbl>
    <w:p w:rsidR="00265A89" w:rsidRPr="007A079C" w:rsidRDefault="00265A89" w:rsidP="00265A89">
      <w:pPr>
        <w:pStyle w:val="a3"/>
        <w:rPr>
          <w:rFonts w:ascii="Times New Roman" w:eastAsia="MS Mincho" w:hAnsi="Times New Roman"/>
          <w:b/>
          <w:sz w:val="24"/>
          <w:szCs w:val="24"/>
        </w:rPr>
      </w:pPr>
    </w:p>
    <w:p w:rsidR="00265A89" w:rsidRPr="005F5ECF" w:rsidRDefault="00265A89" w:rsidP="00265A89">
      <w:pPr>
        <w:pStyle w:val="31"/>
        <w:ind w:left="720" w:firstLine="0"/>
        <w:jc w:val="right"/>
        <w:rPr>
          <w:szCs w:val="28"/>
        </w:rPr>
      </w:pPr>
    </w:p>
    <w:p w:rsidR="00265A89" w:rsidRPr="00292395" w:rsidRDefault="00265A89" w:rsidP="00265A89">
      <w:pPr>
        <w:jc w:val="center"/>
        <w:rPr>
          <w:b/>
          <w:sz w:val="24"/>
          <w:szCs w:val="24"/>
        </w:rPr>
      </w:pPr>
      <w:r w:rsidRPr="00292395">
        <w:rPr>
          <w:b/>
          <w:sz w:val="24"/>
          <w:szCs w:val="24"/>
        </w:rPr>
        <w:t xml:space="preserve">Правила внутреннего трудового распорядка для работников </w:t>
      </w:r>
    </w:p>
    <w:p w:rsidR="00265A89" w:rsidRPr="00292395" w:rsidRDefault="00265A89" w:rsidP="00265A89">
      <w:pPr>
        <w:jc w:val="center"/>
        <w:rPr>
          <w:b/>
          <w:sz w:val="24"/>
          <w:szCs w:val="24"/>
        </w:rPr>
      </w:pPr>
      <w:r w:rsidRPr="00292395">
        <w:rPr>
          <w:b/>
          <w:sz w:val="24"/>
          <w:szCs w:val="24"/>
        </w:rPr>
        <w:t>муниципального казенного общеобразовательного учреждения «Средняя общеобразовательная школа с.Янтарного» Прохладненского муниципального района КБР</w:t>
      </w:r>
    </w:p>
    <w:p w:rsidR="00265A89" w:rsidRPr="00292395" w:rsidRDefault="00265A89" w:rsidP="00265A89">
      <w:pPr>
        <w:shd w:val="clear" w:color="auto" w:fill="FFFFFF"/>
        <w:autoSpaceDE w:val="0"/>
        <w:autoSpaceDN w:val="0"/>
        <w:adjustRightInd w:val="0"/>
        <w:jc w:val="center"/>
        <w:rPr>
          <w:b/>
          <w:bCs/>
          <w:color w:val="000000"/>
          <w:sz w:val="24"/>
          <w:szCs w:val="24"/>
        </w:rPr>
      </w:pPr>
      <w:r w:rsidRPr="00292395">
        <w:rPr>
          <w:b/>
          <w:bCs/>
          <w:color w:val="000000"/>
          <w:sz w:val="24"/>
          <w:szCs w:val="24"/>
        </w:rPr>
        <w:t>1.Общие положения</w:t>
      </w:r>
    </w:p>
    <w:p w:rsidR="00265A89" w:rsidRPr="00292395" w:rsidRDefault="00265A89" w:rsidP="00265A89">
      <w:pPr>
        <w:rPr>
          <w:sz w:val="24"/>
          <w:szCs w:val="24"/>
        </w:rPr>
      </w:pPr>
      <w:r w:rsidRPr="00292395">
        <w:rPr>
          <w:sz w:val="24"/>
          <w:szCs w:val="24"/>
        </w:rPr>
        <w:t xml:space="preserve">1.1.Настоящие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Законом Российской Федерации «Об образовании», другими федеральными законами иными нормативными правовыми актами, содержащими нормы трудового права. </w:t>
      </w:r>
    </w:p>
    <w:p w:rsidR="00265A89" w:rsidRPr="00292395" w:rsidRDefault="00265A89" w:rsidP="00265A89">
      <w:pPr>
        <w:rPr>
          <w:sz w:val="24"/>
          <w:szCs w:val="24"/>
        </w:rPr>
      </w:pPr>
      <w:r w:rsidRPr="00292395">
        <w:rPr>
          <w:sz w:val="24"/>
          <w:szCs w:val="24"/>
        </w:rPr>
        <w:t xml:space="preserve">1.2. Настоящие Правила внутреннего трудового распорядка Муниципального казенного образовательного учреждения «Средняя общеобразовательная школы с.Янтарного» (далее – Учреждение) являются локальным нормативным актом Учреждения, регламентирующим в соответствии с Трудовым Кодексом Российской Федерации и иными федеральными законами, Уставом Учреждения, Коллективным договором, порядок приема и увольнения работников, основные права и обязанности и ответственность работников Учреждения, режим работы, время отдыха, применяемые к работникам меры поощрения и взыскания, а также иные вопросы регулирования трудовых отношений в Учреждении. </w:t>
      </w:r>
    </w:p>
    <w:p w:rsidR="00265A89" w:rsidRPr="00292395" w:rsidRDefault="00265A89" w:rsidP="00265A89">
      <w:pPr>
        <w:autoSpaceDE w:val="0"/>
        <w:autoSpaceDN w:val="0"/>
        <w:adjustRightInd w:val="0"/>
        <w:rPr>
          <w:rFonts w:eastAsia="ArialMT"/>
          <w:sz w:val="24"/>
          <w:szCs w:val="24"/>
        </w:rPr>
      </w:pPr>
      <w:r w:rsidRPr="00292395">
        <w:rPr>
          <w:sz w:val="24"/>
          <w:szCs w:val="24"/>
        </w:rPr>
        <w:t>1.</w:t>
      </w:r>
      <w:r w:rsidRPr="00292395">
        <w:rPr>
          <w:rFonts w:eastAsia="ArialMT"/>
          <w:sz w:val="24"/>
          <w:szCs w:val="24"/>
        </w:rPr>
        <w:t xml:space="preserve">3. Правила </w:t>
      </w:r>
      <w:r w:rsidRPr="00292395">
        <w:rPr>
          <w:sz w:val="24"/>
          <w:szCs w:val="24"/>
        </w:rPr>
        <w:t xml:space="preserve">внутреннего трудового распорядка </w:t>
      </w:r>
      <w:r w:rsidRPr="00292395">
        <w:rPr>
          <w:rFonts w:eastAsia="ArialMT"/>
          <w:sz w:val="24"/>
          <w:szCs w:val="24"/>
        </w:rPr>
        <w:t>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265A89" w:rsidRPr="00292395" w:rsidRDefault="00265A89" w:rsidP="00265A89">
      <w:pPr>
        <w:rPr>
          <w:sz w:val="24"/>
          <w:szCs w:val="24"/>
        </w:rPr>
      </w:pPr>
      <w:r w:rsidRPr="00292395">
        <w:rPr>
          <w:sz w:val="24"/>
          <w:szCs w:val="24"/>
        </w:rPr>
        <w:t xml:space="preserve">1.4. Правила внутреннего трудового распорядка утверждаются работодателем с учетом мнения выборного органа первичной профсоюзной организации в порядке, установленном ст. 372 ТК РФ для принятия локальных нормативных актов. </w:t>
      </w:r>
    </w:p>
    <w:p w:rsidR="00265A89" w:rsidRPr="00292395" w:rsidRDefault="00265A89" w:rsidP="00265A89">
      <w:pPr>
        <w:rPr>
          <w:sz w:val="24"/>
          <w:szCs w:val="24"/>
        </w:rPr>
      </w:pPr>
      <w:r w:rsidRPr="00292395">
        <w:rPr>
          <w:sz w:val="24"/>
          <w:szCs w:val="24"/>
        </w:rPr>
        <w:t xml:space="preserve">1.5.Правила внутреннего трудового распорядка, как правило, являются приложением к Коллективному договору (ст. 190 ТК РФ). </w:t>
      </w:r>
    </w:p>
    <w:p w:rsidR="00265A89" w:rsidRPr="00292395" w:rsidRDefault="00265A89" w:rsidP="00265A89">
      <w:pPr>
        <w:autoSpaceDE w:val="0"/>
        <w:autoSpaceDN w:val="0"/>
        <w:adjustRightInd w:val="0"/>
        <w:rPr>
          <w:rFonts w:eastAsia="ArialMT"/>
          <w:sz w:val="24"/>
          <w:szCs w:val="24"/>
        </w:rPr>
      </w:pPr>
      <w:r w:rsidRPr="00292395">
        <w:rPr>
          <w:rFonts w:eastAsia="ArialMT"/>
          <w:sz w:val="24"/>
          <w:szCs w:val="24"/>
        </w:rPr>
        <w:t>1.6. Правила</w:t>
      </w:r>
      <w:r w:rsidRPr="00292395">
        <w:rPr>
          <w:sz w:val="24"/>
          <w:szCs w:val="24"/>
        </w:rPr>
        <w:t xml:space="preserve"> внутреннего трудового распорядка</w:t>
      </w:r>
      <w:r w:rsidRPr="00292395">
        <w:rPr>
          <w:rFonts w:eastAsia="ArialMT"/>
          <w:sz w:val="24"/>
          <w:szCs w:val="24"/>
        </w:rPr>
        <w:t xml:space="preserve"> вывешиваются в Учреждении  в учительской комнате на видном месте.</w:t>
      </w:r>
    </w:p>
    <w:p w:rsidR="00265A89" w:rsidRPr="00292395" w:rsidRDefault="00265A89" w:rsidP="00265A89">
      <w:pPr>
        <w:shd w:val="clear" w:color="auto" w:fill="FFFFFF"/>
        <w:autoSpaceDE w:val="0"/>
        <w:autoSpaceDN w:val="0"/>
        <w:adjustRightInd w:val="0"/>
        <w:jc w:val="both"/>
        <w:rPr>
          <w:b/>
          <w:bCs/>
          <w:color w:val="000000"/>
          <w:sz w:val="24"/>
          <w:szCs w:val="24"/>
        </w:rPr>
      </w:pPr>
    </w:p>
    <w:p w:rsidR="00265A89" w:rsidRPr="00292395" w:rsidRDefault="00265A89" w:rsidP="00265A89">
      <w:pPr>
        <w:shd w:val="clear" w:color="auto" w:fill="FFFFFF"/>
        <w:autoSpaceDE w:val="0"/>
        <w:autoSpaceDN w:val="0"/>
        <w:adjustRightInd w:val="0"/>
        <w:jc w:val="center"/>
        <w:rPr>
          <w:b/>
          <w:bCs/>
          <w:color w:val="000000"/>
          <w:sz w:val="24"/>
          <w:szCs w:val="24"/>
        </w:rPr>
      </w:pPr>
      <w:r w:rsidRPr="00292395">
        <w:rPr>
          <w:b/>
          <w:bCs/>
          <w:color w:val="000000"/>
          <w:sz w:val="24"/>
          <w:szCs w:val="24"/>
        </w:rPr>
        <w:t>2. Порядок приема, перевода и увольнения работников</w:t>
      </w:r>
    </w:p>
    <w:p w:rsidR="00265A89" w:rsidRPr="00292395" w:rsidRDefault="00265A89" w:rsidP="00265A89">
      <w:pPr>
        <w:pStyle w:val="a5"/>
        <w:ind w:left="-284"/>
        <w:rPr>
          <w:sz w:val="24"/>
          <w:szCs w:val="24"/>
        </w:rPr>
      </w:pPr>
      <w:r w:rsidRPr="00292395">
        <w:rPr>
          <w:sz w:val="24"/>
          <w:szCs w:val="24"/>
        </w:rPr>
        <w:t>2.1. Прием на работу в Учреждение осуществляется на основании трудового  договора.</w:t>
      </w:r>
    </w:p>
    <w:p w:rsidR="00265A89" w:rsidRPr="00292395" w:rsidRDefault="00265A89" w:rsidP="00265A89">
      <w:pPr>
        <w:pStyle w:val="a5"/>
        <w:ind w:left="-284"/>
        <w:rPr>
          <w:sz w:val="24"/>
          <w:szCs w:val="24"/>
        </w:rPr>
      </w:pPr>
      <w:r w:rsidRPr="00292395">
        <w:rPr>
          <w:sz w:val="24"/>
          <w:szCs w:val="24"/>
        </w:rPr>
        <w:t>2.2. При заключении трудового договора лицо, поступающее на работу, предъявляет работодателю:</w:t>
      </w:r>
    </w:p>
    <w:p w:rsidR="00265A89" w:rsidRDefault="00265A89" w:rsidP="00265A89">
      <w:pPr>
        <w:pStyle w:val="a5"/>
        <w:numPr>
          <w:ilvl w:val="0"/>
          <w:numId w:val="11"/>
        </w:numPr>
        <w:spacing w:after="200" w:line="276" w:lineRule="auto"/>
        <w:rPr>
          <w:sz w:val="24"/>
          <w:szCs w:val="24"/>
        </w:rPr>
      </w:pPr>
      <w:r w:rsidRPr="00292395">
        <w:rPr>
          <w:sz w:val="24"/>
          <w:szCs w:val="24"/>
        </w:rPr>
        <w:t>паспорт или иной документ, удостоверяющий личность;</w:t>
      </w:r>
    </w:p>
    <w:p w:rsidR="00BB4D76" w:rsidRPr="00292395" w:rsidRDefault="00BB4D76" w:rsidP="00265A89">
      <w:pPr>
        <w:pStyle w:val="a5"/>
        <w:numPr>
          <w:ilvl w:val="0"/>
          <w:numId w:val="11"/>
        </w:numPr>
        <w:spacing w:after="200" w:line="276" w:lineRule="auto"/>
        <w:rPr>
          <w:sz w:val="24"/>
          <w:szCs w:val="24"/>
        </w:rPr>
      </w:pPr>
      <w:r>
        <w:rPr>
          <w:sz w:val="24"/>
          <w:szCs w:val="24"/>
        </w:rPr>
        <w:t>Согласие на обработку персональных данных</w:t>
      </w:r>
    </w:p>
    <w:p w:rsidR="00265A89" w:rsidRPr="00292395" w:rsidRDefault="00265A89" w:rsidP="00265A89">
      <w:pPr>
        <w:pStyle w:val="a5"/>
        <w:numPr>
          <w:ilvl w:val="0"/>
          <w:numId w:val="11"/>
        </w:numPr>
        <w:spacing w:after="200" w:line="276" w:lineRule="auto"/>
        <w:rPr>
          <w:sz w:val="24"/>
          <w:szCs w:val="24"/>
        </w:rPr>
      </w:pPr>
      <w:r w:rsidRPr="00292395">
        <w:rPr>
          <w:sz w:val="24"/>
          <w:szCs w:val="24"/>
        </w:rPr>
        <w:lastRenderedPageBreak/>
        <w:t xml:space="preserve">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265A89" w:rsidRPr="00292395" w:rsidRDefault="00265A89" w:rsidP="00265A89">
      <w:pPr>
        <w:pStyle w:val="a5"/>
        <w:numPr>
          <w:ilvl w:val="0"/>
          <w:numId w:val="11"/>
        </w:numPr>
        <w:spacing w:after="200" w:line="276" w:lineRule="auto"/>
        <w:rPr>
          <w:sz w:val="24"/>
          <w:szCs w:val="24"/>
        </w:rPr>
      </w:pPr>
      <w:r w:rsidRPr="00292395">
        <w:rPr>
          <w:sz w:val="24"/>
          <w:szCs w:val="24"/>
        </w:rPr>
        <w:t xml:space="preserve">страховое свидетельство государственного пенсионного страхования; </w:t>
      </w:r>
    </w:p>
    <w:p w:rsidR="00265A89" w:rsidRPr="00292395" w:rsidRDefault="00265A89" w:rsidP="00265A89">
      <w:pPr>
        <w:pStyle w:val="a5"/>
        <w:numPr>
          <w:ilvl w:val="0"/>
          <w:numId w:val="11"/>
        </w:numPr>
        <w:spacing w:after="200" w:line="276" w:lineRule="auto"/>
        <w:rPr>
          <w:sz w:val="24"/>
          <w:szCs w:val="24"/>
        </w:rPr>
      </w:pPr>
      <w:r w:rsidRPr="00292395">
        <w:rPr>
          <w:sz w:val="24"/>
          <w:szCs w:val="24"/>
        </w:rPr>
        <w:t xml:space="preserve">документы воинского учета </w:t>
      </w:r>
    </w:p>
    <w:p w:rsidR="00265A89" w:rsidRPr="00292395" w:rsidRDefault="00265A89" w:rsidP="00265A89">
      <w:pPr>
        <w:pStyle w:val="a5"/>
        <w:numPr>
          <w:ilvl w:val="0"/>
          <w:numId w:val="11"/>
        </w:numPr>
        <w:spacing w:after="200" w:line="276" w:lineRule="auto"/>
        <w:rPr>
          <w:sz w:val="24"/>
          <w:szCs w:val="24"/>
        </w:rPr>
      </w:pPr>
      <w:r w:rsidRPr="00292395">
        <w:rPr>
          <w:sz w:val="24"/>
          <w:szCs w:val="24"/>
        </w:rPr>
        <w:t>документ об образовании, о квалификации или наличии специальных знаний</w:t>
      </w:r>
    </w:p>
    <w:p w:rsidR="00265A89" w:rsidRPr="00292395" w:rsidRDefault="00265A89" w:rsidP="00265A89">
      <w:pPr>
        <w:pStyle w:val="a5"/>
        <w:numPr>
          <w:ilvl w:val="0"/>
          <w:numId w:val="11"/>
        </w:numPr>
        <w:spacing w:after="200" w:line="276" w:lineRule="auto"/>
        <w:rPr>
          <w:sz w:val="24"/>
          <w:szCs w:val="24"/>
        </w:rPr>
      </w:pPr>
      <w:r w:rsidRPr="00292395">
        <w:rPr>
          <w:sz w:val="24"/>
          <w:szCs w:val="24"/>
        </w:rPr>
        <w:t xml:space="preserve">при поступлении на работу, требующую специальных знаний или специальной подготовки; </w:t>
      </w:r>
    </w:p>
    <w:p w:rsidR="00265A89" w:rsidRPr="00292395" w:rsidRDefault="00265A89" w:rsidP="00265A89">
      <w:pPr>
        <w:pStyle w:val="a5"/>
        <w:numPr>
          <w:ilvl w:val="0"/>
          <w:numId w:val="11"/>
        </w:numPr>
        <w:spacing w:after="200" w:line="276" w:lineRule="auto"/>
        <w:rPr>
          <w:sz w:val="24"/>
          <w:szCs w:val="24"/>
        </w:rPr>
      </w:pPr>
      <w:r w:rsidRPr="00292395">
        <w:rPr>
          <w:sz w:val="24"/>
          <w:szCs w:val="24"/>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w:t>
      </w:r>
    </w:p>
    <w:p w:rsidR="00265A89" w:rsidRPr="00292395" w:rsidRDefault="00265A89" w:rsidP="00265A89">
      <w:pPr>
        <w:pStyle w:val="a5"/>
        <w:numPr>
          <w:ilvl w:val="0"/>
          <w:numId w:val="11"/>
        </w:numPr>
        <w:spacing w:after="200" w:line="276" w:lineRule="auto"/>
        <w:rPr>
          <w:sz w:val="24"/>
          <w:szCs w:val="24"/>
        </w:rPr>
      </w:pPr>
      <w:r w:rsidRPr="00292395">
        <w:rPr>
          <w:sz w:val="24"/>
          <w:szCs w:val="24"/>
        </w:rPr>
        <w:t>заключение по результатам предварительного медицинского осмотра (приказ Минздравсоцразвития от 12 апреля 2011 г. N 302н).</w:t>
      </w:r>
    </w:p>
    <w:p w:rsidR="00265A89" w:rsidRPr="00292395" w:rsidRDefault="00265A89" w:rsidP="00265A89">
      <w:pPr>
        <w:pStyle w:val="a5"/>
        <w:ind w:left="-284"/>
        <w:rPr>
          <w:sz w:val="24"/>
          <w:szCs w:val="24"/>
        </w:rPr>
      </w:pPr>
      <w:r w:rsidRPr="00292395">
        <w:rPr>
          <w:sz w:val="24"/>
          <w:szCs w:val="24"/>
        </w:rPr>
        <w:t xml:space="preserve">2.3. При заключении трудового договора впервые трудовая книжка и страховое свидетельство государственного пенсионного страхования оформляются работодателем. </w:t>
      </w:r>
    </w:p>
    <w:p w:rsidR="00265A89" w:rsidRPr="00292395" w:rsidRDefault="00265A89" w:rsidP="00265A89">
      <w:pPr>
        <w:pStyle w:val="a5"/>
        <w:ind w:left="-284"/>
        <w:rPr>
          <w:sz w:val="24"/>
          <w:szCs w:val="24"/>
        </w:rPr>
      </w:pPr>
      <w:r w:rsidRPr="00292395">
        <w:rPr>
          <w:sz w:val="24"/>
          <w:szCs w:val="24"/>
        </w:rPr>
        <w:t>2.4.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265A89" w:rsidRPr="00292395" w:rsidRDefault="00265A89" w:rsidP="00265A89">
      <w:pPr>
        <w:pStyle w:val="a5"/>
        <w:ind w:left="-284"/>
        <w:rPr>
          <w:sz w:val="24"/>
          <w:szCs w:val="24"/>
        </w:rPr>
      </w:pPr>
      <w:r w:rsidRPr="00292395">
        <w:rPr>
          <w:sz w:val="24"/>
          <w:szCs w:val="24"/>
        </w:rPr>
        <w:t xml:space="preserve">2.5. Педагогической деятельностью в Учреждении имеют право заниматься лица, имеющие среднее профессиональное или высшее образование и отвечающие  ст.16 ТК РФ  ст.65 ТК РФ, квалификационным требованиям, указанным в квалификационных справочниках, и (или) профессиональным стандартам. </w:t>
      </w:r>
    </w:p>
    <w:p w:rsidR="00265A89" w:rsidRPr="00292395" w:rsidRDefault="00265A89" w:rsidP="00265A89">
      <w:pPr>
        <w:pStyle w:val="a5"/>
        <w:ind w:left="-284"/>
        <w:rPr>
          <w:sz w:val="24"/>
          <w:szCs w:val="24"/>
        </w:rPr>
      </w:pPr>
      <w:r w:rsidRPr="00292395">
        <w:rPr>
          <w:sz w:val="24"/>
          <w:szCs w:val="24"/>
        </w:rPr>
        <w:t>2.6. К педагогической деятельности не допускаются лица:</w:t>
      </w:r>
    </w:p>
    <w:p w:rsidR="00265A89" w:rsidRPr="00292395" w:rsidRDefault="00265A89" w:rsidP="00265A89">
      <w:pPr>
        <w:pStyle w:val="a5"/>
        <w:numPr>
          <w:ilvl w:val="0"/>
          <w:numId w:val="12"/>
        </w:numPr>
        <w:spacing w:after="200" w:line="276" w:lineRule="auto"/>
        <w:rPr>
          <w:sz w:val="24"/>
          <w:szCs w:val="24"/>
        </w:rPr>
      </w:pPr>
      <w:r w:rsidRPr="00292395">
        <w:rPr>
          <w:sz w:val="24"/>
          <w:szCs w:val="24"/>
        </w:rPr>
        <w:t>лишённые права заниматься педагогической деятельностью в соответствии с вступившим в законную силу приговором суда;</w:t>
      </w:r>
    </w:p>
    <w:p w:rsidR="00265A89" w:rsidRPr="00292395" w:rsidRDefault="00265A89" w:rsidP="00265A89">
      <w:pPr>
        <w:pStyle w:val="a5"/>
        <w:numPr>
          <w:ilvl w:val="0"/>
          <w:numId w:val="12"/>
        </w:numPr>
        <w:spacing w:after="200" w:line="276" w:lineRule="auto"/>
        <w:rPr>
          <w:sz w:val="24"/>
          <w:szCs w:val="24"/>
        </w:rPr>
      </w:pPr>
      <w:r w:rsidRPr="00292395">
        <w:rPr>
          <w:sz w:val="24"/>
          <w:szCs w:val="24"/>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w:t>
      </w:r>
    </w:p>
    <w:p w:rsidR="00265A89" w:rsidRPr="00292395" w:rsidRDefault="00265A89" w:rsidP="00265A89">
      <w:pPr>
        <w:pStyle w:val="a5"/>
        <w:numPr>
          <w:ilvl w:val="0"/>
          <w:numId w:val="12"/>
        </w:numPr>
        <w:spacing w:after="200" w:line="276" w:lineRule="auto"/>
        <w:rPr>
          <w:sz w:val="24"/>
          <w:szCs w:val="24"/>
        </w:rPr>
      </w:pPr>
      <w:r w:rsidRPr="00292395">
        <w:rPr>
          <w:sz w:val="24"/>
          <w:szCs w:val="24"/>
        </w:rPr>
        <w:t xml:space="preserve">имеющие неснятую или непогашенную судимость за умышленные тяжкие и особо тяжкие преступления; </w:t>
      </w:r>
    </w:p>
    <w:p w:rsidR="00265A89" w:rsidRPr="00292395" w:rsidRDefault="00265A89" w:rsidP="00265A89">
      <w:pPr>
        <w:pStyle w:val="a5"/>
        <w:numPr>
          <w:ilvl w:val="0"/>
          <w:numId w:val="12"/>
        </w:numPr>
        <w:spacing w:after="200" w:line="276" w:lineRule="auto"/>
        <w:rPr>
          <w:sz w:val="24"/>
          <w:szCs w:val="24"/>
        </w:rPr>
      </w:pPr>
      <w:r w:rsidRPr="00292395">
        <w:rPr>
          <w:sz w:val="24"/>
          <w:szCs w:val="24"/>
        </w:rPr>
        <w:t xml:space="preserve">признанные недееспособными в установленном федеральным законом порядке; </w:t>
      </w:r>
    </w:p>
    <w:p w:rsidR="00265A89" w:rsidRPr="00292395" w:rsidRDefault="00265A89" w:rsidP="00265A89">
      <w:pPr>
        <w:pStyle w:val="a5"/>
        <w:numPr>
          <w:ilvl w:val="0"/>
          <w:numId w:val="12"/>
        </w:numPr>
        <w:spacing w:after="200" w:line="276" w:lineRule="auto"/>
        <w:rPr>
          <w:sz w:val="24"/>
          <w:szCs w:val="24"/>
        </w:rPr>
      </w:pPr>
      <w:r w:rsidRPr="00292395">
        <w:rPr>
          <w:sz w:val="24"/>
          <w:szCs w:val="24"/>
        </w:rPr>
        <w:t xml:space="preserve">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 </w:t>
      </w:r>
    </w:p>
    <w:p w:rsidR="00265A89" w:rsidRPr="00292395" w:rsidRDefault="00265A89" w:rsidP="00265A89">
      <w:pPr>
        <w:pStyle w:val="a5"/>
        <w:ind w:left="-284"/>
        <w:rPr>
          <w:sz w:val="24"/>
          <w:szCs w:val="24"/>
        </w:rPr>
      </w:pPr>
      <w:r w:rsidRPr="00292395">
        <w:rPr>
          <w:sz w:val="24"/>
          <w:szCs w:val="24"/>
        </w:rPr>
        <w:t xml:space="preserve">2.7. 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ст.331 ТК РФ несовершеннолетних, здоровья населения и </w:t>
      </w:r>
      <w:r w:rsidRPr="00292395">
        <w:rPr>
          <w:sz w:val="24"/>
          <w:szCs w:val="24"/>
        </w:rPr>
        <w:lastRenderedPageBreak/>
        <w:t>общественной нравственности, основ конституционного строя и безопасности государства, а также против общественной безопасности.</w:t>
      </w:r>
    </w:p>
    <w:p w:rsidR="00265A89" w:rsidRPr="00292395" w:rsidRDefault="00265A89" w:rsidP="00265A89">
      <w:pPr>
        <w:pStyle w:val="a5"/>
        <w:ind w:left="-284"/>
        <w:rPr>
          <w:sz w:val="24"/>
          <w:szCs w:val="24"/>
        </w:rPr>
      </w:pPr>
      <w:r w:rsidRPr="00292395">
        <w:rPr>
          <w:sz w:val="24"/>
          <w:szCs w:val="24"/>
        </w:rPr>
        <w:t xml:space="preserve">2.8. При приеме на работу (до подписания трудового договора) работодатель обязан ознакомить работника под роспись с Уставом Учреждения,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 Организацию указанной работы осуществляет лицо, уполномоченное работодателем, которое также знакомит работника: </w:t>
      </w:r>
    </w:p>
    <w:p w:rsidR="00265A89" w:rsidRPr="00292395" w:rsidRDefault="00265A89" w:rsidP="00265A89">
      <w:pPr>
        <w:pStyle w:val="a5"/>
        <w:numPr>
          <w:ilvl w:val="0"/>
          <w:numId w:val="13"/>
        </w:numPr>
        <w:spacing w:after="200" w:line="276" w:lineRule="auto"/>
        <w:rPr>
          <w:sz w:val="24"/>
          <w:szCs w:val="24"/>
        </w:rPr>
      </w:pPr>
      <w:r w:rsidRPr="00292395">
        <w:rPr>
          <w:sz w:val="24"/>
          <w:szCs w:val="24"/>
        </w:rPr>
        <w:t xml:space="preserve">с поручаемой работой, условиями и оплатой труда, правами и обязанностями, определенными его должностной инструкцией (лицом, которому в соответствии с должностной инструкцией непосредственно подчиняется работник); </w:t>
      </w:r>
    </w:p>
    <w:p w:rsidR="00265A89" w:rsidRPr="00292395" w:rsidRDefault="00265A89" w:rsidP="00265A89">
      <w:pPr>
        <w:pStyle w:val="a5"/>
        <w:numPr>
          <w:ilvl w:val="0"/>
          <w:numId w:val="13"/>
        </w:numPr>
        <w:spacing w:after="200" w:line="276" w:lineRule="auto"/>
        <w:rPr>
          <w:sz w:val="24"/>
          <w:szCs w:val="24"/>
        </w:rPr>
      </w:pPr>
      <w:r w:rsidRPr="00292395">
        <w:rPr>
          <w:sz w:val="24"/>
          <w:szCs w:val="24"/>
        </w:rPr>
        <w:t xml:space="preserve">с инструкциями по технике безопасности, охране труда, производственной санитарии, гигиене труда, противопожарной безопасности; </w:t>
      </w:r>
    </w:p>
    <w:p w:rsidR="00265A89" w:rsidRPr="00292395" w:rsidRDefault="00265A89" w:rsidP="00265A89">
      <w:pPr>
        <w:pStyle w:val="a5"/>
        <w:numPr>
          <w:ilvl w:val="0"/>
          <w:numId w:val="13"/>
        </w:numPr>
        <w:spacing w:after="200" w:line="276" w:lineRule="auto"/>
        <w:rPr>
          <w:sz w:val="24"/>
          <w:szCs w:val="24"/>
        </w:rPr>
      </w:pPr>
      <w:r w:rsidRPr="00292395">
        <w:rPr>
          <w:sz w:val="24"/>
          <w:szCs w:val="24"/>
        </w:rPr>
        <w:t xml:space="preserve">с порядком обеспечения конфиденциальности информации и средствами ее защиты. </w:t>
      </w:r>
    </w:p>
    <w:p w:rsidR="00265A89" w:rsidRPr="00292395" w:rsidRDefault="00265A89" w:rsidP="00265A89">
      <w:pPr>
        <w:pStyle w:val="a5"/>
        <w:ind w:left="-284"/>
        <w:rPr>
          <w:sz w:val="24"/>
          <w:szCs w:val="24"/>
        </w:rPr>
      </w:pPr>
      <w:r w:rsidRPr="00292395">
        <w:rPr>
          <w:sz w:val="24"/>
          <w:szCs w:val="24"/>
        </w:rPr>
        <w:t xml:space="preserve">2.9.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w:t>
      </w:r>
    </w:p>
    <w:p w:rsidR="00265A89" w:rsidRPr="00292395" w:rsidRDefault="00265A89" w:rsidP="00265A89">
      <w:pPr>
        <w:pStyle w:val="a5"/>
        <w:ind w:left="-284"/>
        <w:rPr>
          <w:sz w:val="24"/>
          <w:szCs w:val="24"/>
        </w:rPr>
      </w:pPr>
      <w:r w:rsidRPr="00292395">
        <w:rPr>
          <w:sz w:val="24"/>
          <w:szCs w:val="24"/>
        </w:rPr>
        <w:t>2.10.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(ст.351. ТК РФ ст.68 ТК РФ  ст.68 ТК РФ 7 ч.1 ст.70 ТК РФ ).</w:t>
      </w:r>
    </w:p>
    <w:p w:rsidR="00265A89" w:rsidRPr="00292395" w:rsidRDefault="00265A89" w:rsidP="00265A89">
      <w:pPr>
        <w:pStyle w:val="a5"/>
        <w:ind w:left="-284"/>
        <w:rPr>
          <w:sz w:val="24"/>
          <w:szCs w:val="24"/>
        </w:rPr>
      </w:pPr>
      <w:r w:rsidRPr="00292395">
        <w:rPr>
          <w:sz w:val="24"/>
          <w:szCs w:val="24"/>
        </w:rPr>
        <w:t xml:space="preserve">2.11.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суде. </w:t>
      </w:r>
    </w:p>
    <w:p w:rsidR="00265A89" w:rsidRPr="00292395" w:rsidRDefault="00265A89" w:rsidP="00265A89">
      <w:pPr>
        <w:pStyle w:val="a5"/>
        <w:ind w:left="-284"/>
        <w:rPr>
          <w:sz w:val="24"/>
          <w:szCs w:val="24"/>
        </w:rPr>
      </w:pPr>
      <w:r w:rsidRPr="00292395">
        <w:rPr>
          <w:sz w:val="24"/>
          <w:szCs w:val="24"/>
        </w:rPr>
        <w:t xml:space="preserve">2.12.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p>
    <w:p w:rsidR="00265A89" w:rsidRPr="00292395" w:rsidRDefault="00265A89" w:rsidP="00265A89">
      <w:pPr>
        <w:pStyle w:val="a5"/>
        <w:ind w:left="-284"/>
        <w:rPr>
          <w:sz w:val="24"/>
          <w:szCs w:val="24"/>
        </w:rPr>
      </w:pPr>
      <w:r w:rsidRPr="00292395">
        <w:rPr>
          <w:sz w:val="24"/>
          <w:szCs w:val="24"/>
        </w:rPr>
        <w:t>2.13. Трудовые книжки работников хранятся в учреждении. Бланки трудовых книжек и вкладыши к ним хранятся как документы строгой отчетности.</w:t>
      </w:r>
    </w:p>
    <w:p w:rsidR="00265A89" w:rsidRPr="00292395" w:rsidRDefault="00265A89" w:rsidP="00265A89">
      <w:pPr>
        <w:pStyle w:val="a5"/>
        <w:ind w:left="-284"/>
        <w:rPr>
          <w:sz w:val="24"/>
          <w:szCs w:val="24"/>
        </w:rPr>
      </w:pPr>
      <w:r w:rsidRPr="00292395">
        <w:rPr>
          <w:sz w:val="24"/>
          <w:szCs w:val="24"/>
        </w:rPr>
        <w:t>2.14.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роспись в личной карточке, в которой повторяется запись, внесенная в трудовую книжку. 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утверждаемых в установленном порядке, если в соответствии с ТК РФ, иными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(ч. 2 ст. 57 ТК РФ).</w:t>
      </w:r>
    </w:p>
    <w:p w:rsidR="00265A89" w:rsidRPr="00292395" w:rsidRDefault="00265A89" w:rsidP="00265A89">
      <w:pPr>
        <w:pStyle w:val="a5"/>
        <w:ind w:left="-284"/>
        <w:rPr>
          <w:sz w:val="24"/>
          <w:szCs w:val="24"/>
        </w:rPr>
      </w:pPr>
      <w:r w:rsidRPr="00292395">
        <w:rPr>
          <w:sz w:val="24"/>
          <w:szCs w:val="24"/>
        </w:rPr>
        <w:t xml:space="preserve">2.15. Работники имеют право работать на условиях внутреннего и внешнего совместительства в порядке, предусмотренном ТК РФ. Совмещение должности руководителя учреждения с другими руководящими должностями внутри или вне учреждения не разрешается (п. 6 ст. 35 Закона РФ «Об образовании»). </w:t>
      </w:r>
    </w:p>
    <w:p w:rsidR="00265A89" w:rsidRPr="00292395" w:rsidRDefault="00265A89" w:rsidP="00265A89">
      <w:pPr>
        <w:pStyle w:val="a5"/>
        <w:ind w:left="-284"/>
        <w:rPr>
          <w:sz w:val="24"/>
          <w:szCs w:val="24"/>
        </w:rPr>
      </w:pPr>
      <w:r w:rsidRPr="00292395">
        <w:rPr>
          <w:sz w:val="24"/>
          <w:szCs w:val="24"/>
        </w:rPr>
        <w:t xml:space="preserve">2.16.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w:t>
      </w:r>
      <w:r w:rsidRPr="00292395">
        <w:rPr>
          <w:sz w:val="24"/>
          <w:szCs w:val="24"/>
        </w:rPr>
        <w:lastRenderedPageBreak/>
        <w:t xml:space="preserve">заверенную копию указанного приказа. Трудовой договор, не оформленный в письменной форме, считается заключенным, если работник приступил к работе с ведома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p>
    <w:p w:rsidR="00265A89" w:rsidRPr="00292395" w:rsidRDefault="00265A89" w:rsidP="00265A89">
      <w:pPr>
        <w:pStyle w:val="a5"/>
        <w:ind w:left="-284"/>
        <w:rPr>
          <w:sz w:val="24"/>
          <w:szCs w:val="24"/>
        </w:rPr>
      </w:pPr>
      <w:r w:rsidRPr="00292395">
        <w:rPr>
          <w:sz w:val="24"/>
          <w:szCs w:val="24"/>
        </w:rPr>
        <w:t xml:space="preserve">2.17. Гарантии при приеме на работу: </w:t>
      </w:r>
    </w:p>
    <w:p w:rsidR="00265A89" w:rsidRPr="00292395" w:rsidRDefault="00265A89" w:rsidP="00265A89">
      <w:pPr>
        <w:pStyle w:val="a5"/>
        <w:numPr>
          <w:ilvl w:val="0"/>
          <w:numId w:val="14"/>
        </w:numPr>
        <w:spacing w:after="200" w:line="276" w:lineRule="auto"/>
        <w:rPr>
          <w:sz w:val="24"/>
          <w:szCs w:val="24"/>
        </w:rPr>
      </w:pPr>
      <w:r w:rsidRPr="00292395">
        <w:rPr>
          <w:sz w:val="24"/>
          <w:szCs w:val="24"/>
        </w:rPr>
        <w:t>запрещается необоснованный отказ в заключение трудового договора (ст. 64 ТК РФ);</w:t>
      </w:r>
    </w:p>
    <w:p w:rsidR="00265A89" w:rsidRPr="00292395" w:rsidRDefault="00265A89" w:rsidP="00265A89">
      <w:pPr>
        <w:pStyle w:val="a5"/>
        <w:numPr>
          <w:ilvl w:val="0"/>
          <w:numId w:val="14"/>
        </w:numPr>
        <w:spacing w:after="200" w:line="276" w:lineRule="auto"/>
        <w:rPr>
          <w:sz w:val="24"/>
          <w:szCs w:val="24"/>
        </w:rPr>
      </w:pPr>
      <w:r w:rsidRPr="00292395">
        <w:rPr>
          <w:sz w:val="24"/>
          <w:szCs w:val="24"/>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 допускается, за исключением случаев, предусмотренных федеральным законом;</w:t>
      </w:r>
    </w:p>
    <w:p w:rsidR="00265A89" w:rsidRPr="00292395" w:rsidRDefault="00265A89" w:rsidP="00265A89">
      <w:pPr>
        <w:pStyle w:val="a5"/>
        <w:numPr>
          <w:ilvl w:val="0"/>
          <w:numId w:val="14"/>
        </w:numPr>
        <w:spacing w:after="200" w:line="276" w:lineRule="auto"/>
        <w:rPr>
          <w:sz w:val="24"/>
          <w:szCs w:val="24"/>
        </w:rPr>
      </w:pPr>
      <w:r w:rsidRPr="00292395">
        <w:rPr>
          <w:sz w:val="24"/>
          <w:szCs w:val="24"/>
        </w:rPr>
        <w:t>запрещается отказывать в заключение трудового договора женщинам по мотивам, связанным с беременностью или наличием детей;</w:t>
      </w:r>
    </w:p>
    <w:p w:rsidR="00265A89" w:rsidRPr="00292395" w:rsidRDefault="00265A89" w:rsidP="00265A89">
      <w:pPr>
        <w:pStyle w:val="a5"/>
        <w:numPr>
          <w:ilvl w:val="0"/>
          <w:numId w:val="14"/>
        </w:numPr>
        <w:spacing w:after="200" w:line="276" w:lineRule="auto"/>
        <w:rPr>
          <w:sz w:val="24"/>
          <w:szCs w:val="24"/>
        </w:rPr>
      </w:pPr>
      <w:r w:rsidRPr="00292395">
        <w:rPr>
          <w:sz w:val="24"/>
          <w:szCs w:val="24"/>
        </w:rPr>
        <w:t>запрещается отказывать в заключение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265A89" w:rsidRPr="00292395" w:rsidRDefault="00265A89" w:rsidP="00265A89">
      <w:pPr>
        <w:pStyle w:val="a5"/>
        <w:numPr>
          <w:ilvl w:val="0"/>
          <w:numId w:val="14"/>
        </w:numPr>
        <w:spacing w:after="200" w:line="276" w:lineRule="auto"/>
        <w:rPr>
          <w:sz w:val="24"/>
          <w:szCs w:val="24"/>
        </w:rPr>
      </w:pPr>
      <w:r w:rsidRPr="00292395">
        <w:rPr>
          <w:sz w:val="24"/>
          <w:szCs w:val="24"/>
        </w:rPr>
        <w:t xml:space="preserve">по требованию лица, которому отказано в заключение трудового договора, работодатель обязан сообщить причину отказа в письменной форме. Отказ в заключении трудового договора может быть обжалован в суде. </w:t>
      </w:r>
    </w:p>
    <w:p w:rsidR="00265A89" w:rsidRPr="00292395" w:rsidRDefault="00265A89" w:rsidP="00265A89">
      <w:pPr>
        <w:pStyle w:val="a5"/>
        <w:ind w:left="-284"/>
        <w:rPr>
          <w:sz w:val="24"/>
          <w:szCs w:val="24"/>
        </w:rPr>
      </w:pPr>
      <w:r w:rsidRPr="00292395">
        <w:rPr>
          <w:sz w:val="24"/>
          <w:szCs w:val="24"/>
        </w:rPr>
        <w:t xml:space="preserve">2.18.Изменение условий трудового договора и перевод на другую работу: </w:t>
      </w:r>
    </w:p>
    <w:p w:rsidR="00265A89" w:rsidRPr="00292395" w:rsidRDefault="00265A89" w:rsidP="00265A89">
      <w:pPr>
        <w:pStyle w:val="a5"/>
        <w:numPr>
          <w:ilvl w:val="0"/>
          <w:numId w:val="15"/>
        </w:numPr>
        <w:spacing w:after="200" w:line="276" w:lineRule="auto"/>
        <w:rPr>
          <w:sz w:val="24"/>
          <w:szCs w:val="24"/>
        </w:rPr>
      </w:pPr>
      <w:r w:rsidRPr="00292395">
        <w:rPr>
          <w:sz w:val="24"/>
          <w:szCs w:val="24"/>
        </w:rPr>
        <w:t>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w:t>
      </w:r>
    </w:p>
    <w:p w:rsidR="00265A89" w:rsidRPr="00292395" w:rsidRDefault="00265A89" w:rsidP="00265A89">
      <w:pPr>
        <w:pStyle w:val="a5"/>
        <w:numPr>
          <w:ilvl w:val="0"/>
          <w:numId w:val="15"/>
        </w:numPr>
        <w:spacing w:after="200" w:line="276" w:lineRule="auto"/>
        <w:rPr>
          <w:sz w:val="24"/>
          <w:szCs w:val="24"/>
        </w:rPr>
      </w:pPr>
      <w:r w:rsidRPr="00292395">
        <w:rPr>
          <w:sz w:val="24"/>
          <w:szCs w:val="24"/>
        </w:rPr>
        <w:t xml:space="preserve">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 </w:t>
      </w:r>
    </w:p>
    <w:p w:rsidR="00265A89" w:rsidRPr="00292395" w:rsidRDefault="00265A89" w:rsidP="00265A89">
      <w:pPr>
        <w:pStyle w:val="a5"/>
        <w:ind w:left="-284"/>
        <w:rPr>
          <w:sz w:val="24"/>
          <w:szCs w:val="24"/>
        </w:rPr>
      </w:pPr>
      <w:r w:rsidRPr="00292395">
        <w:rPr>
          <w:sz w:val="24"/>
          <w:szCs w:val="24"/>
        </w:rPr>
        <w:t xml:space="preserve">Изменение условий (содержания) трудового договора возможно по следующим основаниям: </w:t>
      </w:r>
    </w:p>
    <w:p w:rsidR="00265A89" w:rsidRPr="00292395" w:rsidRDefault="00265A89" w:rsidP="00265A89">
      <w:pPr>
        <w:pStyle w:val="a5"/>
        <w:numPr>
          <w:ilvl w:val="0"/>
          <w:numId w:val="16"/>
        </w:numPr>
        <w:spacing w:after="200" w:line="276" w:lineRule="auto"/>
        <w:rPr>
          <w:sz w:val="24"/>
          <w:szCs w:val="24"/>
        </w:rPr>
      </w:pPr>
      <w:r w:rsidRPr="00292395">
        <w:rPr>
          <w:sz w:val="24"/>
          <w:szCs w:val="24"/>
        </w:rPr>
        <w:t xml:space="preserve">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p>
    <w:p w:rsidR="00265A89" w:rsidRPr="00292395" w:rsidRDefault="00265A89" w:rsidP="00265A89">
      <w:pPr>
        <w:pStyle w:val="a5"/>
        <w:numPr>
          <w:ilvl w:val="0"/>
          <w:numId w:val="16"/>
        </w:numPr>
        <w:spacing w:after="200" w:line="276" w:lineRule="auto"/>
        <w:rPr>
          <w:sz w:val="24"/>
          <w:szCs w:val="24"/>
        </w:rPr>
      </w:pPr>
      <w:r w:rsidRPr="00292395">
        <w:rPr>
          <w:sz w:val="24"/>
          <w:szCs w:val="24"/>
        </w:rPr>
        <w:t>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265A89" w:rsidRPr="00292395" w:rsidRDefault="00265A89" w:rsidP="00265A89">
      <w:pPr>
        <w:pStyle w:val="a5"/>
        <w:ind w:left="-284"/>
        <w:rPr>
          <w:sz w:val="24"/>
          <w:szCs w:val="24"/>
        </w:rPr>
      </w:pPr>
      <w:r w:rsidRPr="00292395">
        <w:rPr>
          <w:sz w:val="24"/>
          <w:szCs w:val="24"/>
        </w:rPr>
        <w:t xml:space="preserve">2.19.В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 К числу таких причин могут относиться: реорганизация учреждения (слияние, присоединение, разделение, выделение, преобразование), а также внутренняя реорганизация в учреждении; 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265A89" w:rsidRPr="00292395" w:rsidRDefault="00265A89" w:rsidP="00265A89">
      <w:pPr>
        <w:pStyle w:val="a5"/>
        <w:ind w:left="-284"/>
        <w:rPr>
          <w:sz w:val="24"/>
          <w:szCs w:val="24"/>
        </w:rPr>
      </w:pPr>
      <w:r w:rsidRPr="00292395">
        <w:rPr>
          <w:sz w:val="24"/>
          <w:szCs w:val="24"/>
        </w:rPr>
        <w:lastRenderedPageBreak/>
        <w:t>2.20.О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w:t>
      </w:r>
    </w:p>
    <w:p w:rsidR="00265A89" w:rsidRPr="00292395" w:rsidRDefault="00265A89" w:rsidP="00265A89">
      <w:pPr>
        <w:pStyle w:val="a5"/>
        <w:ind w:left="-284"/>
        <w:rPr>
          <w:sz w:val="24"/>
          <w:szCs w:val="24"/>
        </w:rPr>
      </w:pPr>
      <w:r w:rsidRPr="00292395">
        <w:rPr>
          <w:sz w:val="24"/>
          <w:szCs w:val="24"/>
        </w:rPr>
        <w:t xml:space="preserve">2.21.Перевод на другую работу - постоянное или временное изменение трудовой функции работника и (или) структурного подразделения, в котором работает работник (если структурное подразделение было указано в трудовом договоре), при продолжении работы у того же работодателя, а также перевод на работу в другую местность вместе с работодателем. Перевод на другую работу допускается только с письменного согласия работника (ст. ст. 72.1, 72.2 ТК РФ). </w:t>
      </w:r>
    </w:p>
    <w:p w:rsidR="00265A89" w:rsidRPr="00292395" w:rsidRDefault="00265A89" w:rsidP="00265A89">
      <w:pPr>
        <w:pStyle w:val="a5"/>
        <w:ind w:left="-284"/>
        <w:rPr>
          <w:sz w:val="24"/>
          <w:szCs w:val="24"/>
        </w:rPr>
      </w:pPr>
      <w:r w:rsidRPr="00292395">
        <w:rPr>
          <w:sz w:val="24"/>
          <w:szCs w:val="24"/>
        </w:rPr>
        <w:t>2.22.Перевод на другую постоянную работу в пределах одного образовательного учреждения оформляется приказом работодателя, на основании которого делается запись в трудовой книжке работника.</w:t>
      </w:r>
    </w:p>
    <w:p w:rsidR="00265A89" w:rsidRPr="00292395" w:rsidRDefault="00265A89" w:rsidP="00265A89">
      <w:pPr>
        <w:pStyle w:val="a5"/>
        <w:ind w:left="-284"/>
        <w:rPr>
          <w:sz w:val="24"/>
          <w:szCs w:val="24"/>
        </w:rPr>
      </w:pPr>
      <w:r w:rsidRPr="00292395">
        <w:rPr>
          <w:sz w:val="24"/>
          <w:szCs w:val="24"/>
        </w:rPr>
        <w:t xml:space="preserve">2.23.По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265A89" w:rsidRPr="00292395" w:rsidRDefault="00265A89" w:rsidP="00265A89">
      <w:pPr>
        <w:pStyle w:val="a5"/>
        <w:ind w:left="-284"/>
        <w:rPr>
          <w:sz w:val="24"/>
          <w:szCs w:val="24"/>
        </w:rPr>
      </w:pPr>
      <w:r w:rsidRPr="00292395">
        <w:rPr>
          <w:sz w:val="24"/>
          <w:szCs w:val="24"/>
        </w:rPr>
        <w:t xml:space="preserve">2.24.Перевод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 </w:t>
      </w:r>
    </w:p>
    <w:p w:rsidR="00265A89" w:rsidRPr="00292395" w:rsidRDefault="00265A89" w:rsidP="00265A89">
      <w:pPr>
        <w:pStyle w:val="a5"/>
        <w:ind w:left="-284"/>
        <w:rPr>
          <w:sz w:val="24"/>
          <w:szCs w:val="24"/>
        </w:rPr>
      </w:pPr>
      <w:r w:rsidRPr="00292395">
        <w:rPr>
          <w:sz w:val="24"/>
          <w:szCs w:val="24"/>
        </w:rPr>
        <w:t>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w:t>
      </w:r>
    </w:p>
    <w:p w:rsidR="00265A89" w:rsidRPr="00292395" w:rsidRDefault="00265A89" w:rsidP="00265A89">
      <w:pPr>
        <w:pStyle w:val="a5"/>
        <w:ind w:left="-284"/>
        <w:rPr>
          <w:sz w:val="24"/>
          <w:szCs w:val="24"/>
        </w:rPr>
      </w:pPr>
      <w:r w:rsidRPr="00292395">
        <w:rPr>
          <w:sz w:val="24"/>
          <w:szCs w:val="24"/>
        </w:rPr>
        <w:t xml:space="preserve">2.25.Перевод работника на другую работу в соответствии с медицинским заключением производится в порядке, предусмотренном ст. ст. 73, 182, 254 ТК РФ. </w:t>
      </w:r>
    </w:p>
    <w:p w:rsidR="00265A89" w:rsidRPr="00292395" w:rsidRDefault="00265A89" w:rsidP="00265A89">
      <w:pPr>
        <w:pStyle w:val="a5"/>
        <w:ind w:left="-284"/>
        <w:rPr>
          <w:sz w:val="24"/>
          <w:szCs w:val="24"/>
        </w:rPr>
      </w:pPr>
      <w:r w:rsidRPr="00292395">
        <w:rPr>
          <w:sz w:val="24"/>
          <w:szCs w:val="24"/>
        </w:rPr>
        <w:t xml:space="preserve">2.26.Работодатель обязан в соответствии со ст. 76 ТК РФ отстранить от работы (не допускать к работе) работника: </w:t>
      </w:r>
    </w:p>
    <w:p w:rsidR="00265A89" w:rsidRPr="00292395" w:rsidRDefault="00265A89" w:rsidP="00265A89">
      <w:pPr>
        <w:pStyle w:val="a5"/>
        <w:numPr>
          <w:ilvl w:val="0"/>
          <w:numId w:val="20"/>
        </w:numPr>
        <w:spacing w:after="200" w:line="276" w:lineRule="auto"/>
        <w:rPr>
          <w:sz w:val="24"/>
          <w:szCs w:val="24"/>
        </w:rPr>
      </w:pPr>
      <w:r w:rsidRPr="00292395">
        <w:rPr>
          <w:sz w:val="24"/>
          <w:szCs w:val="24"/>
        </w:rPr>
        <w:t xml:space="preserve">появившегося на работе в состоянии алкогольного, наркотического или иного токсического опьянения; </w:t>
      </w:r>
    </w:p>
    <w:p w:rsidR="00265A89" w:rsidRPr="00292395" w:rsidRDefault="00265A89" w:rsidP="00265A89">
      <w:pPr>
        <w:pStyle w:val="a5"/>
        <w:numPr>
          <w:ilvl w:val="0"/>
          <w:numId w:val="20"/>
        </w:numPr>
        <w:spacing w:after="200" w:line="276" w:lineRule="auto"/>
        <w:rPr>
          <w:sz w:val="24"/>
          <w:szCs w:val="24"/>
        </w:rPr>
      </w:pPr>
      <w:r w:rsidRPr="00292395">
        <w:rPr>
          <w:sz w:val="24"/>
          <w:szCs w:val="24"/>
        </w:rPr>
        <w:t xml:space="preserve">не прошедшего в установленном порядке обучение и проверку знаний и навыков в области охраны труда; </w:t>
      </w:r>
    </w:p>
    <w:p w:rsidR="00265A89" w:rsidRPr="00292395" w:rsidRDefault="00265A89" w:rsidP="00265A89">
      <w:pPr>
        <w:pStyle w:val="a5"/>
        <w:numPr>
          <w:ilvl w:val="0"/>
          <w:numId w:val="20"/>
        </w:numPr>
        <w:spacing w:after="200" w:line="276" w:lineRule="auto"/>
        <w:rPr>
          <w:sz w:val="24"/>
          <w:szCs w:val="24"/>
        </w:rPr>
      </w:pPr>
      <w:r w:rsidRPr="00292395">
        <w:rPr>
          <w:sz w:val="24"/>
          <w:szCs w:val="24"/>
        </w:rPr>
        <w:t xml:space="preserve">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 </w:t>
      </w:r>
    </w:p>
    <w:p w:rsidR="00265A89" w:rsidRPr="00292395" w:rsidRDefault="00265A89" w:rsidP="00265A89">
      <w:pPr>
        <w:pStyle w:val="a5"/>
        <w:numPr>
          <w:ilvl w:val="0"/>
          <w:numId w:val="20"/>
        </w:numPr>
        <w:spacing w:after="200" w:line="276" w:lineRule="auto"/>
        <w:rPr>
          <w:sz w:val="24"/>
          <w:szCs w:val="24"/>
        </w:rPr>
      </w:pPr>
      <w:r w:rsidRPr="00292395">
        <w:rPr>
          <w:sz w:val="24"/>
          <w:szCs w:val="24"/>
        </w:rPr>
        <w:t xml:space="preserve">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 </w:t>
      </w:r>
    </w:p>
    <w:p w:rsidR="00265A89" w:rsidRPr="00292395" w:rsidRDefault="00265A89" w:rsidP="00265A89">
      <w:pPr>
        <w:pStyle w:val="a5"/>
        <w:numPr>
          <w:ilvl w:val="0"/>
          <w:numId w:val="20"/>
        </w:numPr>
        <w:spacing w:after="200" w:line="276" w:lineRule="auto"/>
        <w:rPr>
          <w:sz w:val="24"/>
          <w:szCs w:val="24"/>
        </w:rPr>
      </w:pPr>
      <w:r w:rsidRPr="00292395">
        <w:rPr>
          <w:sz w:val="24"/>
          <w:szCs w:val="24"/>
        </w:rPr>
        <w:t xml:space="preserve">по требованию органов или должностных лиц, уполномоченных федеральными законами и иными нормативными правовыми актами Российской Федерации; </w:t>
      </w:r>
    </w:p>
    <w:p w:rsidR="00265A89" w:rsidRPr="00292395" w:rsidRDefault="00265A89" w:rsidP="00265A89">
      <w:pPr>
        <w:pStyle w:val="a5"/>
        <w:numPr>
          <w:ilvl w:val="0"/>
          <w:numId w:val="20"/>
        </w:numPr>
        <w:spacing w:after="200" w:line="276" w:lineRule="auto"/>
        <w:rPr>
          <w:sz w:val="24"/>
          <w:szCs w:val="24"/>
        </w:rPr>
      </w:pPr>
      <w:r w:rsidRPr="00292395">
        <w:rPr>
          <w:sz w:val="24"/>
          <w:szCs w:val="24"/>
        </w:rPr>
        <w:t>в других случаях, предусмотренных федеральными законами и иными нормативными правовыми актами Российской Федерации.</w:t>
      </w:r>
    </w:p>
    <w:p w:rsidR="00265A89" w:rsidRPr="00292395" w:rsidRDefault="00265A89" w:rsidP="00265A89">
      <w:pPr>
        <w:pStyle w:val="a5"/>
        <w:ind w:left="-284"/>
        <w:rPr>
          <w:sz w:val="24"/>
          <w:szCs w:val="24"/>
        </w:rPr>
      </w:pPr>
      <w:r w:rsidRPr="00292395">
        <w:rPr>
          <w:sz w:val="24"/>
          <w:szCs w:val="24"/>
        </w:rPr>
        <w:lastRenderedPageBreak/>
        <w:t>2.27. Прекращение трудового договора может иметь место по основаниям, предусмотренным Трудовым кодексом Российской Федерации, а именно:</w:t>
      </w:r>
    </w:p>
    <w:p w:rsidR="00265A89" w:rsidRPr="00292395" w:rsidRDefault="00265A89" w:rsidP="00265A89">
      <w:pPr>
        <w:pStyle w:val="a5"/>
        <w:numPr>
          <w:ilvl w:val="0"/>
          <w:numId w:val="17"/>
        </w:numPr>
        <w:spacing w:after="200" w:line="276" w:lineRule="auto"/>
        <w:rPr>
          <w:sz w:val="24"/>
          <w:szCs w:val="24"/>
        </w:rPr>
      </w:pPr>
      <w:r w:rsidRPr="00292395">
        <w:rPr>
          <w:sz w:val="24"/>
          <w:szCs w:val="24"/>
        </w:rPr>
        <w:t xml:space="preserve">соглашение сторон; </w:t>
      </w:r>
    </w:p>
    <w:p w:rsidR="00265A89" w:rsidRPr="00292395" w:rsidRDefault="00265A89" w:rsidP="00265A89">
      <w:pPr>
        <w:pStyle w:val="a5"/>
        <w:numPr>
          <w:ilvl w:val="0"/>
          <w:numId w:val="17"/>
        </w:numPr>
        <w:spacing w:after="200" w:line="276" w:lineRule="auto"/>
        <w:rPr>
          <w:sz w:val="24"/>
          <w:szCs w:val="24"/>
        </w:rPr>
      </w:pPr>
      <w:r w:rsidRPr="00292395">
        <w:rPr>
          <w:sz w:val="24"/>
          <w:szCs w:val="24"/>
        </w:rPr>
        <w:t xml:space="preserve">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 </w:t>
      </w:r>
    </w:p>
    <w:p w:rsidR="00265A89" w:rsidRPr="00292395" w:rsidRDefault="00265A89" w:rsidP="00265A89">
      <w:pPr>
        <w:pStyle w:val="a5"/>
        <w:numPr>
          <w:ilvl w:val="0"/>
          <w:numId w:val="17"/>
        </w:numPr>
        <w:spacing w:after="200" w:line="276" w:lineRule="auto"/>
        <w:rPr>
          <w:sz w:val="24"/>
          <w:szCs w:val="24"/>
        </w:rPr>
      </w:pPr>
      <w:r w:rsidRPr="00292395">
        <w:rPr>
          <w:sz w:val="24"/>
          <w:szCs w:val="24"/>
        </w:rPr>
        <w:t xml:space="preserve">расторжение трудового договора по инициативе работника; </w:t>
      </w:r>
    </w:p>
    <w:p w:rsidR="00265A89" w:rsidRPr="00292395" w:rsidRDefault="00265A89" w:rsidP="00265A89">
      <w:pPr>
        <w:pStyle w:val="a5"/>
        <w:numPr>
          <w:ilvl w:val="0"/>
          <w:numId w:val="17"/>
        </w:numPr>
        <w:spacing w:after="200" w:line="276" w:lineRule="auto"/>
        <w:rPr>
          <w:sz w:val="24"/>
          <w:szCs w:val="24"/>
        </w:rPr>
      </w:pPr>
      <w:r w:rsidRPr="00292395">
        <w:rPr>
          <w:sz w:val="24"/>
          <w:szCs w:val="24"/>
        </w:rPr>
        <w:t>расторжение трудового договора по инициативе работодателя;</w:t>
      </w:r>
    </w:p>
    <w:p w:rsidR="00265A89" w:rsidRPr="00292395" w:rsidRDefault="00265A89" w:rsidP="00265A89">
      <w:pPr>
        <w:pStyle w:val="a5"/>
        <w:numPr>
          <w:ilvl w:val="0"/>
          <w:numId w:val="17"/>
        </w:numPr>
        <w:spacing w:after="200" w:line="276" w:lineRule="auto"/>
        <w:rPr>
          <w:sz w:val="24"/>
          <w:szCs w:val="24"/>
        </w:rPr>
      </w:pPr>
      <w:r w:rsidRPr="00292395">
        <w:rPr>
          <w:sz w:val="24"/>
          <w:szCs w:val="24"/>
        </w:rPr>
        <w:t xml:space="preserve">перевод работника по его просьбе или с его согласия на работу к другому работодателю или переход на выборную работу (должность); </w:t>
      </w:r>
    </w:p>
    <w:p w:rsidR="00265A89" w:rsidRPr="00292395" w:rsidRDefault="00265A89" w:rsidP="00265A89">
      <w:pPr>
        <w:pStyle w:val="a5"/>
        <w:numPr>
          <w:ilvl w:val="0"/>
          <w:numId w:val="17"/>
        </w:numPr>
        <w:spacing w:after="200" w:line="276" w:lineRule="auto"/>
        <w:rPr>
          <w:sz w:val="24"/>
          <w:szCs w:val="24"/>
        </w:rPr>
      </w:pPr>
      <w:r w:rsidRPr="00292395">
        <w:rPr>
          <w:sz w:val="24"/>
          <w:szCs w:val="24"/>
        </w:rPr>
        <w:t xml:space="preserve">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 </w:t>
      </w:r>
    </w:p>
    <w:p w:rsidR="00265A89" w:rsidRPr="00292395" w:rsidRDefault="00265A89" w:rsidP="00265A89">
      <w:pPr>
        <w:pStyle w:val="a5"/>
        <w:numPr>
          <w:ilvl w:val="0"/>
          <w:numId w:val="17"/>
        </w:numPr>
        <w:spacing w:after="200" w:line="276" w:lineRule="auto"/>
        <w:rPr>
          <w:sz w:val="24"/>
          <w:szCs w:val="24"/>
        </w:rPr>
      </w:pPr>
      <w:r w:rsidRPr="00292395">
        <w:rPr>
          <w:sz w:val="24"/>
          <w:szCs w:val="24"/>
        </w:rPr>
        <w:t xml:space="preserve">отказ работника от продолжения работы в связи с изменением определенных сторонами условий трудового договора; </w:t>
      </w:r>
    </w:p>
    <w:p w:rsidR="00265A89" w:rsidRPr="00292395" w:rsidRDefault="00265A89" w:rsidP="00265A89">
      <w:pPr>
        <w:pStyle w:val="a5"/>
        <w:numPr>
          <w:ilvl w:val="0"/>
          <w:numId w:val="17"/>
        </w:numPr>
        <w:spacing w:after="200" w:line="276" w:lineRule="auto"/>
        <w:rPr>
          <w:sz w:val="24"/>
          <w:szCs w:val="24"/>
        </w:rPr>
      </w:pPr>
      <w:r w:rsidRPr="00292395">
        <w:rPr>
          <w:sz w:val="24"/>
          <w:szCs w:val="24"/>
        </w:rPr>
        <w:t xml:space="preserve">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(ч.1 ст.71 ТК РФ  ч.3 ст.66 ТК РФ  ст.77 ТК РФ). </w:t>
      </w:r>
    </w:p>
    <w:p w:rsidR="00265A89" w:rsidRPr="00292395" w:rsidRDefault="00265A89" w:rsidP="00265A89">
      <w:pPr>
        <w:pStyle w:val="a5"/>
        <w:numPr>
          <w:ilvl w:val="0"/>
          <w:numId w:val="17"/>
        </w:numPr>
        <w:spacing w:after="200" w:line="276" w:lineRule="auto"/>
        <w:rPr>
          <w:sz w:val="24"/>
          <w:szCs w:val="24"/>
        </w:rPr>
      </w:pPr>
      <w:r w:rsidRPr="00292395">
        <w:rPr>
          <w:sz w:val="24"/>
          <w:szCs w:val="24"/>
        </w:rPr>
        <w:t xml:space="preserve">отказ работника от перевода на работу в другую местность вместе с работодателем; </w:t>
      </w:r>
    </w:p>
    <w:p w:rsidR="00265A89" w:rsidRPr="00292395" w:rsidRDefault="00265A89" w:rsidP="00265A89">
      <w:pPr>
        <w:pStyle w:val="a5"/>
        <w:numPr>
          <w:ilvl w:val="0"/>
          <w:numId w:val="17"/>
        </w:numPr>
        <w:spacing w:after="200" w:line="276" w:lineRule="auto"/>
        <w:rPr>
          <w:sz w:val="24"/>
          <w:szCs w:val="24"/>
        </w:rPr>
      </w:pPr>
      <w:r w:rsidRPr="00292395">
        <w:rPr>
          <w:sz w:val="24"/>
          <w:szCs w:val="24"/>
        </w:rPr>
        <w:t xml:space="preserve">обстоятельства, не зависящие от воли сторон; </w:t>
      </w:r>
    </w:p>
    <w:p w:rsidR="00265A89" w:rsidRPr="00292395" w:rsidRDefault="00265A89" w:rsidP="00265A89">
      <w:pPr>
        <w:pStyle w:val="a5"/>
        <w:numPr>
          <w:ilvl w:val="0"/>
          <w:numId w:val="17"/>
        </w:numPr>
        <w:spacing w:after="200" w:line="276" w:lineRule="auto"/>
        <w:rPr>
          <w:sz w:val="24"/>
          <w:szCs w:val="24"/>
        </w:rPr>
      </w:pPr>
      <w:r w:rsidRPr="00292395">
        <w:rPr>
          <w:sz w:val="24"/>
          <w:szCs w:val="24"/>
        </w:rPr>
        <w:t xml:space="preserve">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w:t>
      </w:r>
    </w:p>
    <w:p w:rsidR="00265A89" w:rsidRPr="00292395" w:rsidRDefault="00265A89" w:rsidP="00265A89">
      <w:pPr>
        <w:pStyle w:val="a5"/>
        <w:ind w:left="-284"/>
        <w:rPr>
          <w:sz w:val="24"/>
          <w:szCs w:val="24"/>
        </w:rPr>
      </w:pPr>
      <w:r w:rsidRPr="00292395">
        <w:rPr>
          <w:sz w:val="24"/>
          <w:szCs w:val="24"/>
        </w:rPr>
        <w:t>2.28.Дополнительными основаниями прекращения трудового договора с педагогическим работником Учреждения являются:</w:t>
      </w:r>
    </w:p>
    <w:p w:rsidR="00265A89" w:rsidRPr="00292395" w:rsidRDefault="00265A89" w:rsidP="00265A89">
      <w:pPr>
        <w:pStyle w:val="a5"/>
        <w:numPr>
          <w:ilvl w:val="0"/>
          <w:numId w:val="18"/>
        </w:numPr>
        <w:spacing w:after="200" w:line="276" w:lineRule="auto"/>
        <w:rPr>
          <w:sz w:val="24"/>
          <w:szCs w:val="24"/>
        </w:rPr>
      </w:pPr>
      <w:r w:rsidRPr="00292395">
        <w:rPr>
          <w:sz w:val="24"/>
          <w:szCs w:val="24"/>
        </w:rPr>
        <w:t xml:space="preserve">повторное в течение одного года грубое нарушение Устава Учреждения; </w:t>
      </w:r>
    </w:p>
    <w:p w:rsidR="00265A89" w:rsidRPr="00292395" w:rsidRDefault="00265A89" w:rsidP="00265A89">
      <w:pPr>
        <w:pStyle w:val="a5"/>
        <w:numPr>
          <w:ilvl w:val="0"/>
          <w:numId w:val="18"/>
        </w:numPr>
        <w:spacing w:after="200" w:line="276" w:lineRule="auto"/>
        <w:rPr>
          <w:sz w:val="24"/>
          <w:szCs w:val="24"/>
        </w:rPr>
      </w:pPr>
      <w:r w:rsidRPr="00292395">
        <w:rPr>
          <w:sz w:val="24"/>
          <w:szCs w:val="24"/>
        </w:rPr>
        <w:t xml:space="preserve">применение, в том числе однократного, методов воспитания, связанных с физическим и (или) психическим насилием над  личностью обучающегося. </w:t>
      </w:r>
    </w:p>
    <w:p w:rsidR="00265A89" w:rsidRPr="00292395" w:rsidRDefault="00265A89" w:rsidP="00265A89">
      <w:pPr>
        <w:pStyle w:val="a5"/>
        <w:ind w:left="-284"/>
        <w:rPr>
          <w:sz w:val="24"/>
          <w:szCs w:val="24"/>
        </w:rPr>
      </w:pPr>
      <w:r w:rsidRPr="00292395">
        <w:rPr>
          <w:sz w:val="24"/>
          <w:szCs w:val="24"/>
        </w:rPr>
        <w:t xml:space="preserve">Трудовой договор может быть прекращен и по другим основаниям, предусмотренным Трудовым кодексом Российской Федерации и иными федеральными законами. </w:t>
      </w:r>
    </w:p>
    <w:p w:rsidR="00265A89" w:rsidRPr="00292395" w:rsidRDefault="00265A89" w:rsidP="00265A89">
      <w:pPr>
        <w:pStyle w:val="a5"/>
        <w:ind w:left="-284"/>
        <w:rPr>
          <w:sz w:val="24"/>
          <w:szCs w:val="24"/>
        </w:rPr>
      </w:pPr>
      <w:r w:rsidRPr="00292395">
        <w:rPr>
          <w:sz w:val="24"/>
          <w:szCs w:val="24"/>
        </w:rPr>
        <w:t xml:space="preserve">2.29. Работник имеет право расторгнуть трудовой договор, предупредив об этом работодателя в письменной форме не позднее,  чем за 14 дней,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 </w:t>
      </w:r>
    </w:p>
    <w:p w:rsidR="00265A89" w:rsidRPr="00292395" w:rsidRDefault="00265A89" w:rsidP="00265A89">
      <w:pPr>
        <w:pStyle w:val="a5"/>
        <w:ind w:left="-284"/>
        <w:rPr>
          <w:sz w:val="24"/>
          <w:szCs w:val="24"/>
        </w:rPr>
      </w:pPr>
      <w:r w:rsidRPr="00292395">
        <w:rPr>
          <w:sz w:val="24"/>
          <w:szCs w:val="24"/>
        </w:rPr>
        <w:t>2.30. По соглашению между работником и работодателем трудовой договор может быть расторгнут и до истечения срока предупреждения об увольнении.</w:t>
      </w:r>
    </w:p>
    <w:p w:rsidR="00265A89" w:rsidRPr="00292395" w:rsidRDefault="00265A89" w:rsidP="00265A89">
      <w:pPr>
        <w:pStyle w:val="a5"/>
        <w:ind w:left="-284"/>
        <w:rPr>
          <w:sz w:val="24"/>
          <w:szCs w:val="24"/>
        </w:rPr>
      </w:pPr>
      <w:r w:rsidRPr="00292395">
        <w:rPr>
          <w:sz w:val="24"/>
          <w:szCs w:val="24"/>
        </w:rPr>
        <w:t xml:space="preserve"> 2.31. 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 в заявлении  (часть 1 ст. 80 ТК РФ  часть 2 ст. 80 ТК РФ) работника. </w:t>
      </w:r>
    </w:p>
    <w:p w:rsidR="00265A89" w:rsidRPr="00292395" w:rsidRDefault="00265A89" w:rsidP="00265A89">
      <w:pPr>
        <w:pStyle w:val="a5"/>
        <w:ind w:left="-284"/>
        <w:rPr>
          <w:sz w:val="24"/>
          <w:szCs w:val="24"/>
        </w:rPr>
      </w:pPr>
      <w:r w:rsidRPr="00292395">
        <w:rPr>
          <w:sz w:val="24"/>
          <w:szCs w:val="24"/>
        </w:rPr>
        <w:lastRenderedPageBreak/>
        <w:t>2.32.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265A89" w:rsidRPr="00292395" w:rsidRDefault="00265A89" w:rsidP="00265A89">
      <w:pPr>
        <w:pStyle w:val="a5"/>
        <w:ind w:left="-284"/>
        <w:rPr>
          <w:sz w:val="24"/>
          <w:szCs w:val="24"/>
        </w:rPr>
      </w:pPr>
      <w:r w:rsidRPr="00292395">
        <w:rPr>
          <w:sz w:val="24"/>
          <w:szCs w:val="24"/>
        </w:rPr>
        <w:t xml:space="preserve">2.33. Расторжение срочного трудового договора с беременными женщинами производится с учетом требований, установленных статьей 261 Трудового кодекса Российской Федерации. </w:t>
      </w:r>
    </w:p>
    <w:p w:rsidR="00265A89" w:rsidRPr="00292395" w:rsidRDefault="00265A89" w:rsidP="00265A89">
      <w:pPr>
        <w:pStyle w:val="a5"/>
        <w:ind w:left="-284"/>
        <w:rPr>
          <w:sz w:val="24"/>
          <w:szCs w:val="24"/>
        </w:rPr>
      </w:pPr>
      <w:r w:rsidRPr="00292395">
        <w:rPr>
          <w:sz w:val="24"/>
          <w:szCs w:val="24"/>
        </w:rPr>
        <w:t xml:space="preserve">2.34. Трудовой договор, заключенный на время выполнения определенной работы, прекращается по завершении этой работы. </w:t>
      </w:r>
    </w:p>
    <w:p w:rsidR="00265A89" w:rsidRPr="00292395" w:rsidRDefault="00265A89" w:rsidP="00265A89">
      <w:pPr>
        <w:pStyle w:val="a5"/>
        <w:ind w:left="-284"/>
        <w:rPr>
          <w:sz w:val="24"/>
          <w:szCs w:val="24"/>
        </w:rPr>
      </w:pPr>
      <w:r w:rsidRPr="00292395">
        <w:rPr>
          <w:sz w:val="24"/>
          <w:szCs w:val="24"/>
        </w:rPr>
        <w:t xml:space="preserve">2.35. Трудовой договор, заключенный на время исполнения обязанностей отсутствующего работника, прекращается с выходом этого работника на работу. </w:t>
      </w:r>
    </w:p>
    <w:p w:rsidR="00265A89" w:rsidRPr="00292395" w:rsidRDefault="00265A89" w:rsidP="00265A89">
      <w:pPr>
        <w:pStyle w:val="a5"/>
        <w:ind w:left="-284"/>
        <w:rPr>
          <w:sz w:val="24"/>
          <w:szCs w:val="24"/>
        </w:rPr>
      </w:pPr>
      <w:r w:rsidRPr="00292395">
        <w:rPr>
          <w:sz w:val="24"/>
          <w:szCs w:val="24"/>
        </w:rPr>
        <w:t xml:space="preserve">2.36.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 Испытание при приеме на работу не устанавливается для: </w:t>
      </w:r>
    </w:p>
    <w:p w:rsidR="00265A89" w:rsidRPr="00292395" w:rsidRDefault="00265A89" w:rsidP="00265A89">
      <w:pPr>
        <w:pStyle w:val="a5"/>
        <w:numPr>
          <w:ilvl w:val="0"/>
          <w:numId w:val="19"/>
        </w:numPr>
        <w:spacing w:after="200" w:line="276" w:lineRule="auto"/>
        <w:rPr>
          <w:sz w:val="24"/>
          <w:szCs w:val="24"/>
        </w:rPr>
      </w:pPr>
      <w:r w:rsidRPr="00292395">
        <w:rPr>
          <w:sz w:val="24"/>
          <w:szCs w:val="24"/>
        </w:rPr>
        <w:t xml:space="preserve">беременных женщин и женщин, имеющих детей в возрасте до полутора лет; </w:t>
      </w:r>
    </w:p>
    <w:p w:rsidR="00265A89" w:rsidRPr="00292395" w:rsidRDefault="00265A89" w:rsidP="00265A89">
      <w:pPr>
        <w:pStyle w:val="a5"/>
        <w:numPr>
          <w:ilvl w:val="0"/>
          <w:numId w:val="19"/>
        </w:numPr>
        <w:spacing w:after="200" w:line="276" w:lineRule="auto"/>
        <w:rPr>
          <w:sz w:val="24"/>
          <w:szCs w:val="24"/>
        </w:rPr>
      </w:pPr>
      <w:r w:rsidRPr="00292395">
        <w:rPr>
          <w:sz w:val="24"/>
          <w:szCs w:val="24"/>
        </w:rPr>
        <w:t xml:space="preserve">лиц, не достигших возраста восемнадцати лет; </w:t>
      </w:r>
    </w:p>
    <w:p w:rsidR="00265A89" w:rsidRPr="00292395" w:rsidRDefault="00265A89" w:rsidP="00265A89">
      <w:pPr>
        <w:pStyle w:val="a5"/>
        <w:numPr>
          <w:ilvl w:val="0"/>
          <w:numId w:val="19"/>
        </w:numPr>
        <w:spacing w:after="200" w:line="276" w:lineRule="auto"/>
        <w:rPr>
          <w:sz w:val="24"/>
          <w:szCs w:val="24"/>
        </w:rPr>
      </w:pPr>
      <w:r w:rsidRPr="00292395">
        <w:rPr>
          <w:sz w:val="24"/>
          <w:szCs w:val="24"/>
        </w:rPr>
        <w:t xml:space="preserve">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 </w:t>
      </w:r>
    </w:p>
    <w:p w:rsidR="00265A89" w:rsidRPr="00292395" w:rsidRDefault="00265A89" w:rsidP="00265A89">
      <w:pPr>
        <w:pStyle w:val="a5"/>
        <w:numPr>
          <w:ilvl w:val="0"/>
          <w:numId w:val="19"/>
        </w:numPr>
        <w:spacing w:after="200" w:line="276" w:lineRule="auto"/>
        <w:rPr>
          <w:sz w:val="24"/>
          <w:szCs w:val="24"/>
        </w:rPr>
      </w:pPr>
      <w:r w:rsidRPr="00292395">
        <w:rPr>
          <w:sz w:val="24"/>
          <w:szCs w:val="24"/>
        </w:rPr>
        <w:t xml:space="preserve">лиц, приглашенных на работу в порядке перевода от другого работодателя по согласованию между работодателями; </w:t>
      </w:r>
    </w:p>
    <w:p w:rsidR="00265A89" w:rsidRPr="00292395" w:rsidRDefault="00265A89" w:rsidP="00265A89">
      <w:pPr>
        <w:pStyle w:val="a5"/>
        <w:numPr>
          <w:ilvl w:val="0"/>
          <w:numId w:val="19"/>
        </w:numPr>
        <w:spacing w:after="200" w:line="276" w:lineRule="auto"/>
        <w:rPr>
          <w:sz w:val="24"/>
          <w:szCs w:val="24"/>
        </w:rPr>
      </w:pPr>
      <w:r w:rsidRPr="00292395">
        <w:rPr>
          <w:sz w:val="24"/>
          <w:szCs w:val="24"/>
        </w:rPr>
        <w:t xml:space="preserve">лиц, заключающих трудовой договор на срок до двух месяцев; </w:t>
      </w:r>
    </w:p>
    <w:p w:rsidR="00265A89" w:rsidRPr="00292395" w:rsidRDefault="00265A89" w:rsidP="00265A89">
      <w:pPr>
        <w:pStyle w:val="a5"/>
        <w:numPr>
          <w:ilvl w:val="0"/>
          <w:numId w:val="19"/>
        </w:numPr>
        <w:spacing w:after="200" w:line="276" w:lineRule="auto"/>
        <w:rPr>
          <w:sz w:val="24"/>
          <w:szCs w:val="24"/>
        </w:rPr>
      </w:pPr>
      <w:r w:rsidRPr="00292395">
        <w:rPr>
          <w:sz w:val="24"/>
          <w:szCs w:val="24"/>
        </w:rPr>
        <w:t xml:space="preserve">иных лиц в случаях, предусмотренных ТК РФ, иными федеральными законами, Коллективным договором. </w:t>
      </w:r>
    </w:p>
    <w:p w:rsidR="00265A89" w:rsidRPr="00292395" w:rsidRDefault="00265A89" w:rsidP="00265A89">
      <w:pPr>
        <w:pStyle w:val="a5"/>
        <w:ind w:left="-284"/>
        <w:rPr>
          <w:sz w:val="24"/>
          <w:szCs w:val="24"/>
        </w:rPr>
      </w:pPr>
      <w:r w:rsidRPr="00292395">
        <w:rPr>
          <w:sz w:val="24"/>
          <w:szCs w:val="24"/>
        </w:rPr>
        <w:t xml:space="preserve">2.37. Срок испытания не может превышать трех месяцев, а для руководителя учреждения, его заместителей, главного бухгалтера и его заместителя, руководителя структурного подразделения - не более шести месяцев. </w:t>
      </w:r>
    </w:p>
    <w:p w:rsidR="00265A89" w:rsidRPr="00292395" w:rsidRDefault="00265A89" w:rsidP="00265A89">
      <w:pPr>
        <w:pStyle w:val="a5"/>
        <w:ind w:left="-284"/>
        <w:rPr>
          <w:sz w:val="24"/>
          <w:szCs w:val="24"/>
        </w:rPr>
      </w:pPr>
      <w:r w:rsidRPr="00292395">
        <w:rPr>
          <w:sz w:val="24"/>
          <w:szCs w:val="24"/>
        </w:rPr>
        <w:t>2.38.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 В день прекращения трудового договора работодатель обязан выдать работнику трудовую книжку и произвести с ним расчет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
    <w:p w:rsidR="00265A89" w:rsidRPr="00292395" w:rsidRDefault="00265A89" w:rsidP="00265A89">
      <w:pPr>
        <w:pStyle w:val="a5"/>
        <w:ind w:left="-284"/>
        <w:rPr>
          <w:sz w:val="24"/>
          <w:szCs w:val="24"/>
        </w:rPr>
      </w:pPr>
      <w:r w:rsidRPr="00292395">
        <w:rPr>
          <w:sz w:val="24"/>
          <w:szCs w:val="24"/>
        </w:rPr>
        <w:t xml:space="preserve">2.39. Прекращение трудового договора оформляется приказом работодателя. </w:t>
      </w:r>
    </w:p>
    <w:p w:rsidR="00265A89" w:rsidRPr="00292395" w:rsidRDefault="00265A89" w:rsidP="00265A89">
      <w:pPr>
        <w:pStyle w:val="a5"/>
        <w:ind w:left="-284"/>
        <w:rPr>
          <w:sz w:val="24"/>
          <w:szCs w:val="24"/>
        </w:rPr>
      </w:pPr>
      <w:r w:rsidRPr="00292395">
        <w:rPr>
          <w:sz w:val="24"/>
          <w:szCs w:val="24"/>
        </w:rPr>
        <w:t xml:space="preserve">2.40.До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По истечении срока предупреждения об увольнении работник имеет право прекратить работу. Если по истечении срока предупреждения об увольнении трудовой договор не был расторгнут, и работник не настаивает на увольнении, то действие трудового договора продолжается. </w:t>
      </w:r>
    </w:p>
    <w:p w:rsidR="00265A89" w:rsidRPr="00292395" w:rsidRDefault="00265A89" w:rsidP="00265A89">
      <w:pPr>
        <w:pStyle w:val="a5"/>
        <w:ind w:left="-284"/>
        <w:rPr>
          <w:sz w:val="24"/>
          <w:szCs w:val="24"/>
        </w:rPr>
      </w:pPr>
      <w:r w:rsidRPr="00292395">
        <w:rPr>
          <w:sz w:val="24"/>
          <w:szCs w:val="24"/>
        </w:rPr>
        <w:t>2.41.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(ч. 4 ст. 71 ТК РФ).</w:t>
      </w:r>
    </w:p>
    <w:p w:rsidR="00265A89" w:rsidRPr="00292395" w:rsidRDefault="00265A89" w:rsidP="00265A89">
      <w:pPr>
        <w:pStyle w:val="a5"/>
        <w:ind w:left="-284"/>
        <w:rPr>
          <w:sz w:val="24"/>
          <w:szCs w:val="24"/>
        </w:rPr>
      </w:pPr>
      <w:r w:rsidRPr="00292395">
        <w:rPr>
          <w:sz w:val="24"/>
          <w:szCs w:val="24"/>
        </w:rPr>
        <w:t xml:space="preserve"> 2.42.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w:t>
      </w:r>
      <w:r w:rsidRPr="00292395">
        <w:rPr>
          <w:sz w:val="24"/>
          <w:szCs w:val="24"/>
        </w:rPr>
        <w:lastRenderedPageBreak/>
        <w:t xml:space="preserve">работника с его согласия на другую работу. Причинами увольнения работников, в том числе педагогических работников, по п. 2 ч. 1 ст. 81 ТК РФ, могут являться: </w:t>
      </w:r>
    </w:p>
    <w:p w:rsidR="00265A89" w:rsidRPr="00292395" w:rsidRDefault="00265A89" w:rsidP="00265A89">
      <w:pPr>
        <w:pStyle w:val="a5"/>
        <w:numPr>
          <w:ilvl w:val="0"/>
          <w:numId w:val="21"/>
        </w:numPr>
        <w:spacing w:after="200" w:line="276" w:lineRule="auto"/>
        <w:rPr>
          <w:sz w:val="24"/>
          <w:szCs w:val="24"/>
        </w:rPr>
      </w:pPr>
      <w:r w:rsidRPr="00292395">
        <w:rPr>
          <w:sz w:val="24"/>
          <w:szCs w:val="24"/>
        </w:rPr>
        <w:t xml:space="preserve">реорганизация учреждения; </w:t>
      </w:r>
    </w:p>
    <w:p w:rsidR="00265A89" w:rsidRPr="00292395" w:rsidRDefault="00265A89" w:rsidP="00265A89">
      <w:pPr>
        <w:pStyle w:val="a5"/>
        <w:numPr>
          <w:ilvl w:val="0"/>
          <w:numId w:val="21"/>
        </w:numPr>
        <w:spacing w:after="200" w:line="276" w:lineRule="auto"/>
        <w:rPr>
          <w:sz w:val="24"/>
          <w:szCs w:val="24"/>
        </w:rPr>
      </w:pPr>
      <w:r w:rsidRPr="00292395">
        <w:rPr>
          <w:sz w:val="24"/>
          <w:szCs w:val="24"/>
        </w:rPr>
        <w:t xml:space="preserve">исключение из штатного расписания некоторых должностей; </w:t>
      </w:r>
    </w:p>
    <w:p w:rsidR="00265A89" w:rsidRPr="00292395" w:rsidRDefault="00265A89" w:rsidP="00265A89">
      <w:pPr>
        <w:pStyle w:val="a5"/>
        <w:numPr>
          <w:ilvl w:val="0"/>
          <w:numId w:val="21"/>
        </w:numPr>
        <w:spacing w:after="200" w:line="276" w:lineRule="auto"/>
        <w:rPr>
          <w:sz w:val="24"/>
          <w:szCs w:val="24"/>
        </w:rPr>
      </w:pPr>
      <w:r w:rsidRPr="00292395">
        <w:rPr>
          <w:sz w:val="24"/>
          <w:szCs w:val="24"/>
        </w:rPr>
        <w:t xml:space="preserve">сокращение численности работников; </w:t>
      </w:r>
    </w:p>
    <w:p w:rsidR="00265A89" w:rsidRPr="00292395" w:rsidRDefault="00265A89" w:rsidP="00265A89">
      <w:pPr>
        <w:pStyle w:val="a5"/>
        <w:numPr>
          <w:ilvl w:val="0"/>
          <w:numId w:val="21"/>
        </w:numPr>
        <w:spacing w:after="200" w:line="276" w:lineRule="auto"/>
        <w:rPr>
          <w:sz w:val="24"/>
          <w:szCs w:val="24"/>
        </w:rPr>
      </w:pPr>
      <w:r w:rsidRPr="00292395">
        <w:rPr>
          <w:sz w:val="24"/>
          <w:szCs w:val="24"/>
        </w:rPr>
        <w:t xml:space="preserve">уменьшение количества классов-комплектов, групп; </w:t>
      </w:r>
    </w:p>
    <w:p w:rsidR="00265A89" w:rsidRPr="00292395" w:rsidRDefault="00265A89" w:rsidP="00265A89">
      <w:pPr>
        <w:pStyle w:val="a5"/>
        <w:numPr>
          <w:ilvl w:val="0"/>
          <w:numId w:val="21"/>
        </w:numPr>
        <w:spacing w:after="200" w:line="276" w:lineRule="auto"/>
        <w:rPr>
          <w:sz w:val="24"/>
          <w:szCs w:val="24"/>
        </w:rPr>
      </w:pPr>
      <w:r w:rsidRPr="00292395">
        <w:rPr>
          <w:sz w:val="24"/>
          <w:szCs w:val="24"/>
        </w:rPr>
        <w:t xml:space="preserve">изменение количества часов по предмету ввиду изменения учебного плана, учебных программ и т.п. </w:t>
      </w:r>
    </w:p>
    <w:p w:rsidR="00265A89" w:rsidRPr="00292395" w:rsidRDefault="00265A89" w:rsidP="00265A89">
      <w:pPr>
        <w:pStyle w:val="a5"/>
        <w:ind w:left="-284"/>
        <w:rPr>
          <w:sz w:val="24"/>
          <w:szCs w:val="24"/>
        </w:rPr>
      </w:pPr>
      <w:r w:rsidRPr="00292395">
        <w:rPr>
          <w:sz w:val="24"/>
          <w:szCs w:val="24"/>
        </w:rPr>
        <w:t xml:space="preserve">2.43. Ликвидация или реорганизация 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 Трудовой договор с учителем в связи с уменьшением учебной нагрузки в течение учебного года по независящим от него причинам, в том числе при полном ее отсутствии, не может быть расторгнут до конца учебного года. </w:t>
      </w:r>
    </w:p>
    <w:p w:rsidR="00265A89" w:rsidRPr="00292395" w:rsidRDefault="00265A89" w:rsidP="00265A89">
      <w:pPr>
        <w:pStyle w:val="a5"/>
        <w:ind w:left="-284"/>
        <w:rPr>
          <w:sz w:val="24"/>
          <w:szCs w:val="24"/>
        </w:rPr>
      </w:pPr>
      <w:r w:rsidRPr="00292395">
        <w:rPr>
          <w:sz w:val="24"/>
          <w:szCs w:val="24"/>
        </w:rPr>
        <w:t xml:space="preserve">2.44.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 Допускается увольнение только тех работников, которые занимаются воспитательной деятельностью, и независимо оттого, где совершен аморальный проступок (по месту работы или в быту). 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 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(ч. 5 ст. 81 ТК РФ). 2.45.Помимо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 повторное в течение одного года грубое нарушение устава образовательного учреждения; - применение, в том числе однократное, методов воспитания, связанных с физическим и (или) психическим насилием над личностью обучающегося, воспитанника. </w:t>
      </w:r>
    </w:p>
    <w:p w:rsidR="00265A89" w:rsidRPr="00292395" w:rsidRDefault="00265A89" w:rsidP="00265A89">
      <w:pPr>
        <w:pStyle w:val="a5"/>
        <w:ind w:left="-284"/>
        <w:rPr>
          <w:sz w:val="24"/>
          <w:szCs w:val="24"/>
        </w:rPr>
      </w:pPr>
      <w:r w:rsidRPr="00292395">
        <w:rPr>
          <w:sz w:val="24"/>
          <w:szCs w:val="24"/>
        </w:rPr>
        <w:t xml:space="preserve">2.46. Прекращение трудового договора оформляется приказом работодателя (ст. 84.1 ТК РФ). С приказом работодателя о прекращении трудового договора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 </w:t>
      </w:r>
    </w:p>
    <w:p w:rsidR="00265A89" w:rsidRPr="00292395" w:rsidRDefault="00265A89" w:rsidP="00265A89">
      <w:pPr>
        <w:pStyle w:val="a5"/>
        <w:ind w:left="-284"/>
        <w:rPr>
          <w:sz w:val="24"/>
          <w:szCs w:val="24"/>
        </w:rPr>
      </w:pPr>
      <w:r w:rsidRPr="00292395">
        <w:rPr>
          <w:sz w:val="24"/>
          <w:szCs w:val="24"/>
        </w:rPr>
        <w:t xml:space="preserve">2.47. Днем прекращения трудового договора во всех случаях является последний день работы работника, за исключением случаев, когда работник соответствии с ТК РФ или иным федеральным законом сохранялось место работы (должность). </w:t>
      </w:r>
    </w:p>
    <w:p w:rsidR="00265A89" w:rsidRPr="00292395" w:rsidRDefault="00265A89" w:rsidP="00265A89">
      <w:pPr>
        <w:pStyle w:val="a5"/>
        <w:ind w:left="-284"/>
        <w:rPr>
          <w:sz w:val="24"/>
          <w:szCs w:val="24"/>
        </w:rPr>
      </w:pPr>
      <w:r w:rsidRPr="00292395">
        <w:rPr>
          <w:sz w:val="24"/>
          <w:szCs w:val="24"/>
        </w:rPr>
        <w:t xml:space="preserve">2.48.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
    <w:p w:rsidR="00265A89" w:rsidRPr="00292395" w:rsidRDefault="00265A89" w:rsidP="00265A89">
      <w:pPr>
        <w:pStyle w:val="a5"/>
        <w:ind w:left="-284"/>
        <w:rPr>
          <w:sz w:val="24"/>
          <w:szCs w:val="24"/>
        </w:rPr>
      </w:pPr>
      <w:r w:rsidRPr="00292395">
        <w:rPr>
          <w:sz w:val="24"/>
          <w:szCs w:val="24"/>
        </w:rPr>
        <w:t xml:space="preserve">2.49.При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265A89" w:rsidRPr="00292395" w:rsidRDefault="00265A89" w:rsidP="00265A89">
      <w:pPr>
        <w:rPr>
          <w:b/>
          <w:sz w:val="24"/>
          <w:szCs w:val="24"/>
        </w:rPr>
      </w:pPr>
      <w:r w:rsidRPr="00292395">
        <w:rPr>
          <w:b/>
          <w:sz w:val="24"/>
          <w:szCs w:val="24"/>
        </w:rPr>
        <w:lastRenderedPageBreak/>
        <w:t xml:space="preserve">3. Основные права, обязанности и ответственность сторон трудового договора </w:t>
      </w:r>
      <w:r w:rsidRPr="00292395">
        <w:rPr>
          <w:sz w:val="24"/>
          <w:szCs w:val="24"/>
        </w:rPr>
        <w:t>часть 3 ст. 80 ТК РФ  ч.1 ст.79 ТК РФ  ч.2 ст.79 ТК РФ  ч.3 ст.79 ТК РФ  ч.3 ст.84.1 ТК РФ  ч.4 ст.84. ТК РФ  ч.1 ст.84. ТК РФ</w:t>
      </w:r>
    </w:p>
    <w:p w:rsidR="00265A89" w:rsidRPr="00292395" w:rsidRDefault="00265A89" w:rsidP="00265A89">
      <w:pPr>
        <w:rPr>
          <w:sz w:val="24"/>
          <w:szCs w:val="24"/>
        </w:rPr>
      </w:pPr>
      <w:r w:rsidRPr="00292395">
        <w:rPr>
          <w:sz w:val="24"/>
          <w:szCs w:val="24"/>
        </w:rPr>
        <w:t xml:space="preserve">3.1. Работник имеет право: </w:t>
      </w:r>
    </w:p>
    <w:p w:rsidR="00265A89" w:rsidRPr="00292395" w:rsidRDefault="00265A89" w:rsidP="00265A89">
      <w:pPr>
        <w:rPr>
          <w:sz w:val="24"/>
          <w:szCs w:val="24"/>
        </w:rPr>
      </w:pPr>
      <w:r w:rsidRPr="00292395">
        <w:rPr>
          <w:sz w:val="24"/>
          <w:szCs w:val="24"/>
        </w:rPr>
        <w:t xml:space="preserve">3.1.1. На заключение, изменение и расторжение трудового договора в порядке и на условиях, которые установлены ТК РФ, иными федеральными законами; </w:t>
      </w:r>
    </w:p>
    <w:p w:rsidR="00265A89" w:rsidRPr="00292395" w:rsidRDefault="00265A89" w:rsidP="00265A89">
      <w:pPr>
        <w:rPr>
          <w:sz w:val="24"/>
          <w:szCs w:val="24"/>
        </w:rPr>
      </w:pPr>
      <w:r w:rsidRPr="00292395">
        <w:rPr>
          <w:sz w:val="24"/>
          <w:szCs w:val="24"/>
        </w:rPr>
        <w:t>3.1.2. На предоставление ему работы, обусловленной трудовым договором;</w:t>
      </w:r>
    </w:p>
    <w:p w:rsidR="00265A89" w:rsidRPr="00292395" w:rsidRDefault="00265A89" w:rsidP="00265A89">
      <w:pPr>
        <w:rPr>
          <w:sz w:val="24"/>
          <w:szCs w:val="24"/>
        </w:rPr>
      </w:pPr>
      <w:r w:rsidRPr="00292395">
        <w:rPr>
          <w:sz w:val="24"/>
          <w:szCs w:val="24"/>
        </w:rPr>
        <w:t xml:space="preserve"> 3.1.3. На рабочее место, соответствующее государственным нормативным требованиям охраны труда и условиям, предусмотренным коллективным договором; </w:t>
      </w:r>
    </w:p>
    <w:p w:rsidR="00265A89" w:rsidRPr="00292395" w:rsidRDefault="00265A89" w:rsidP="00265A89">
      <w:pPr>
        <w:rPr>
          <w:sz w:val="24"/>
          <w:szCs w:val="24"/>
        </w:rPr>
      </w:pPr>
      <w:r w:rsidRPr="00292395">
        <w:rPr>
          <w:sz w:val="24"/>
          <w:szCs w:val="24"/>
        </w:rPr>
        <w:t>3.1.4. 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265A89" w:rsidRPr="00292395" w:rsidRDefault="00265A89" w:rsidP="00265A89">
      <w:pPr>
        <w:rPr>
          <w:sz w:val="24"/>
          <w:szCs w:val="24"/>
        </w:rPr>
      </w:pPr>
      <w:r w:rsidRPr="00292395">
        <w:rPr>
          <w:sz w:val="24"/>
          <w:szCs w:val="24"/>
        </w:rPr>
        <w:t xml:space="preserve"> 3.1.5. 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w:t>
      </w:r>
    </w:p>
    <w:p w:rsidR="00265A89" w:rsidRPr="00292395" w:rsidRDefault="00265A89" w:rsidP="00265A89">
      <w:pPr>
        <w:rPr>
          <w:sz w:val="24"/>
          <w:szCs w:val="24"/>
        </w:rPr>
      </w:pPr>
      <w:r w:rsidRPr="00292395">
        <w:rPr>
          <w:sz w:val="24"/>
          <w:szCs w:val="24"/>
        </w:rPr>
        <w:t xml:space="preserve"> 3.1.6. На полную достоверную информацию об условиях труда и требованиях охраны труда на рабочем месте; </w:t>
      </w:r>
    </w:p>
    <w:p w:rsidR="00265A89" w:rsidRPr="00292395" w:rsidRDefault="00265A89" w:rsidP="00265A89">
      <w:pPr>
        <w:rPr>
          <w:sz w:val="24"/>
          <w:szCs w:val="24"/>
        </w:rPr>
      </w:pPr>
      <w:r w:rsidRPr="00292395">
        <w:rPr>
          <w:sz w:val="24"/>
          <w:szCs w:val="24"/>
        </w:rPr>
        <w:t>3.1.7. На профессиональную подготовку, переподготовку и повышение своей квалификации в порядке, установленном ТК РФ, иными федеральными законами;</w:t>
      </w:r>
    </w:p>
    <w:p w:rsidR="00265A89" w:rsidRPr="00292395" w:rsidRDefault="00265A89" w:rsidP="00265A89">
      <w:pPr>
        <w:rPr>
          <w:sz w:val="24"/>
          <w:szCs w:val="24"/>
        </w:rPr>
      </w:pPr>
      <w:r w:rsidRPr="00292395">
        <w:rPr>
          <w:sz w:val="24"/>
          <w:szCs w:val="24"/>
        </w:rPr>
        <w:t xml:space="preserve"> 3.1.8. На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265A89" w:rsidRPr="00292395" w:rsidRDefault="00265A89" w:rsidP="00265A89">
      <w:pPr>
        <w:rPr>
          <w:sz w:val="24"/>
          <w:szCs w:val="24"/>
        </w:rPr>
      </w:pPr>
      <w:r w:rsidRPr="00292395">
        <w:rPr>
          <w:sz w:val="24"/>
          <w:szCs w:val="24"/>
        </w:rPr>
        <w:t xml:space="preserve">3.1.9. На участие в управлении учреждением в предусмотренных ТК РФ, иными федеральными законами, соглашениями и коллективным договором формах; </w:t>
      </w:r>
    </w:p>
    <w:p w:rsidR="00265A89" w:rsidRPr="00292395" w:rsidRDefault="00265A89" w:rsidP="00265A89">
      <w:pPr>
        <w:rPr>
          <w:sz w:val="24"/>
          <w:szCs w:val="24"/>
        </w:rPr>
      </w:pPr>
      <w:r w:rsidRPr="00292395">
        <w:rPr>
          <w:sz w:val="24"/>
          <w:szCs w:val="24"/>
        </w:rPr>
        <w:t xml:space="preserve">3.1.10.На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 </w:t>
      </w:r>
    </w:p>
    <w:p w:rsidR="00265A89" w:rsidRPr="00292395" w:rsidRDefault="00265A89" w:rsidP="00265A89">
      <w:pPr>
        <w:rPr>
          <w:sz w:val="24"/>
          <w:szCs w:val="24"/>
        </w:rPr>
      </w:pPr>
      <w:r w:rsidRPr="00292395">
        <w:rPr>
          <w:sz w:val="24"/>
          <w:szCs w:val="24"/>
        </w:rPr>
        <w:t xml:space="preserve">3.1.11.На защиту своих трудовых прав, свобод и законных интересов всеми не запрещёнными законом способами; </w:t>
      </w:r>
    </w:p>
    <w:p w:rsidR="00265A89" w:rsidRPr="00292395" w:rsidRDefault="00265A89" w:rsidP="00265A89">
      <w:pPr>
        <w:rPr>
          <w:sz w:val="24"/>
          <w:szCs w:val="24"/>
        </w:rPr>
      </w:pPr>
      <w:r w:rsidRPr="00292395">
        <w:rPr>
          <w:sz w:val="24"/>
          <w:szCs w:val="24"/>
        </w:rPr>
        <w:t xml:space="preserve">3.1.12. На разрешение индивидуальных и коллективных трудовых споров, включая право на забастовку, в порядке, установленном ТК РФ, иными федеральными законами; </w:t>
      </w:r>
    </w:p>
    <w:p w:rsidR="00265A89" w:rsidRPr="00292395" w:rsidRDefault="00265A89" w:rsidP="00265A89">
      <w:pPr>
        <w:rPr>
          <w:sz w:val="24"/>
          <w:szCs w:val="24"/>
        </w:rPr>
      </w:pPr>
      <w:r w:rsidRPr="00292395">
        <w:rPr>
          <w:sz w:val="24"/>
          <w:szCs w:val="24"/>
        </w:rPr>
        <w:t>3.1.13. 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w:t>
      </w:r>
    </w:p>
    <w:p w:rsidR="00265A89" w:rsidRPr="00292395" w:rsidRDefault="00265A89" w:rsidP="00265A89">
      <w:pPr>
        <w:rPr>
          <w:sz w:val="24"/>
          <w:szCs w:val="24"/>
        </w:rPr>
      </w:pPr>
      <w:r w:rsidRPr="00292395">
        <w:rPr>
          <w:sz w:val="24"/>
          <w:szCs w:val="24"/>
        </w:rPr>
        <w:t xml:space="preserve">3.1.14. На обязательное социальное страхование в случаях, предусмотренных федеральными законами; </w:t>
      </w:r>
    </w:p>
    <w:p w:rsidR="00265A89" w:rsidRPr="00292395" w:rsidRDefault="00265A89" w:rsidP="00265A89">
      <w:pPr>
        <w:rPr>
          <w:sz w:val="24"/>
          <w:szCs w:val="24"/>
        </w:rPr>
      </w:pPr>
      <w:r w:rsidRPr="00292395">
        <w:rPr>
          <w:sz w:val="24"/>
          <w:szCs w:val="24"/>
        </w:rPr>
        <w:t xml:space="preserve">3.1.15. Пользоваться другими правами в соответствии с уставом образовательного учреждения, трудовым договором, законодательством Российской Федерации. </w:t>
      </w:r>
    </w:p>
    <w:p w:rsidR="00265A89" w:rsidRPr="00292395" w:rsidRDefault="00265A89" w:rsidP="00265A89">
      <w:pPr>
        <w:pStyle w:val="a5"/>
        <w:ind w:left="0"/>
        <w:rPr>
          <w:sz w:val="24"/>
          <w:szCs w:val="24"/>
        </w:rPr>
      </w:pPr>
      <w:r w:rsidRPr="00292395">
        <w:rPr>
          <w:sz w:val="24"/>
          <w:szCs w:val="24"/>
        </w:rPr>
        <w:t>3.2. Педагогические работники Учреждения пользуются следующими академическими правами и свободами:</w:t>
      </w:r>
    </w:p>
    <w:p w:rsidR="00265A89" w:rsidRPr="00292395" w:rsidRDefault="00265A89" w:rsidP="00265A89">
      <w:pPr>
        <w:pStyle w:val="a5"/>
        <w:numPr>
          <w:ilvl w:val="0"/>
          <w:numId w:val="22"/>
        </w:numPr>
        <w:spacing w:after="200" w:line="276" w:lineRule="auto"/>
        <w:rPr>
          <w:sz w:val="24"/>
          <w:szCs w:val="24"/>
        </w:rPr>
      </w:pPr>
      <w:r w:rsidRPr="00292395">
        <w:rPr>
          <w:sz w:val="24"/>
          <w:szCs w:val="24"/>
        </w:rPr>
        <w:t xml:space="preserve">свобода преподавания, свободное выражение своего мнения, свобода от вмешательства в профессиональную деятельность; </w:t>
      </w:r>
    </w:p>
    <w:p w:rsidR="00265A89" w:rsidRPr="00292395" w:rsidRDefault="00265A89" w:rsidP="00265A89">
      <w:pPr>
        <w:pStyle w:val="a5"/>
        <w:numPr>
          <w:ilvl w:val="0"/>
          <w:numId w:val="22"/>
        </w:numPr>
        <w:spacing w:after="200" w:line="276" w:lineRule="auto"/>
        <w:rPr>
          <w:sz w:val="24"/>
          <w:szCs w:val="24"/>
        </w:rPr>
      </w:pPr>
      <w:r w:rsidRPr="00292395">
        <w:rPr>
          <w:sz w:val="24"/>
          <w:szCs w:val="24"/>
        </w:rPr>
        <w:t xml:space="preserve">свобода выбора и использования педагогически обоснованных форм, средств, методов обучения и воспитания; </w:t>
      </w:r>
    </w:p>
    <w:p w:rsidR="00265A89" w:rsidRPr="00292395" w:rsidRDefault="00265A89" w:rsidP="00265A89">
      <w:pPr>
        <w:pStyle w:val="a5"/>
        <w:numPr>
          <w:ilvl w:val="0"/>
          <w:numId w:val="22"/>
        </w:numPr>
        <w:spacing w:after="200" w:line="276" w:lineRule="auto"/>
        <w:rPr>
          <w:sz w:val="24"/>
          <w:szCs w:val="24"/>
        </w:rPr>
      </w:pPr>
      <w:r w:rsidRPr="00292395">
        <w:rPr>
          <w:sz w:val="24"/>
          <w:szCs w:val="24"/>
        </w:rPr>
        <w:t xml:space="preserve">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 </w:t>
      </w:r>
    </w:p>
    <w:p w:rsidR="00265A89" w:rsidRPr="00292395" w:rsidRDefault="00265A89" w:rsidP="00265A89">
      <w:pPr>
        <w:pStyle w:val="a5"/>
        <w:numPr>
          <w:ilvl w:val="0"/>
          <w:numId w:val="22"/>
        </w:numPr>
        <w:spacing w:after="200" w:line="276" w:lineRule="auto"/>
        <w:rPr>
          <w:sz w:val="24"/>
          <w:szCs w:val="24"/>
        </w:rPr>
      </w:pPr>
      <w:r w:rsidRPr="00292395">
        <w:rPr>
          <w:sz w:val="24"/>
          <w:szCs w:val="24"/>
        </w:rPr>
        <w:t xml:space="preserve">право на выбор учебных изданий,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p>
    <w:p w:rsidR="00265A89" w:rsidRPr="00292395" w:rsidRDefault="00265A89" w:rsidP="00265A89">
      <w:pPr>
        <w:pStyle w:val="a5"/>
        <w:numPr>
          <w:ilvl w:val="0"/>
          <w:numId w:val="22"/>
        </w:numPr>
        <w:spacing w:after="200" w:line="276" w:lineRule="auto"/>
        <w:rPr>
          <w:sz w:val="24"/>
          <w:szCs w:val="24"/>
        </w:rPr>
      </w:pPr>
      <w:r w:rsidRPr="00292395">
        <w:rPr>
          <w:sz w:val="24"/>
          <w:szCs w:val="24"/>
        </w:rPr>
        <w:lastRenderedPageBreak/>
        <w:t>право на участие в разработке образовательных программ, в том числе учебных планов, календарных учебных графиков, рабочих программ учебных предметов, курсов, дисциплин (модулей), методических материалов и иных компонентов образовательных программ; ч.3 ст.47 ФЗ «Об образовании в РФ» ч.3 ст.18 ФЗ «Об образовании в РФ»</w:t>
      </w:r>
    </w:p>
    <w:p w:rsidR="00265A89" w:rsidRPr="00292395" w:rsidRDefault="00265A89" w:rsidP="00265A89">
      <w:pPr>
        <w:pStyle w:val="a5"/>
        <w:numPr>
          <w:ilvl w:val="0"/>
          <w:numId w:val="22"/>
        </w:numPr>
        <w:spacing w:after="200" w:line="276" w:lineRule="auto"/>
        <w:rPr>
          <w:sz w:val="24"/>
          <w:szCs w:val="24"/>
        </w:rPr>
      </w:pPr>
      <w:r w:rsidRPr="00292395">
        <w:rPr>
          <w:sz w:val="24"/>
          <w:szCs w:val="24"/>
        </w:rPr>
        <w:t xml:space="preserve">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w:t>
      </w:r>
    </w:p>
    <w:p w:rsidR="00265A89" w:rsidRPr="00292395" w:rsidRDefault="00265A89" w:rsidP="00265A89">
      <w:pPr>
        <w:pStyle w:val="a5"/>
        <w:numPr>
          <w:ilvl w:val="0"/>
          <w:numId w:val="22"/>
        </w:numPr>
        <w:spacing w:after="200" w:line="276" w:lineRule="auto"/>
        <w:rPr>
          <w:sz w:val="24"/>
          <w:szCs w:val="24"/>
        </w:rPr>
      </w:pPr>
      <w:r w:rsidRPr="00292395">
        <w:rPr>
          <w:sz w:val="24"/>
          <w:szCs w:val="24"/>
        </w:rPr>
        <w:t xml:space="preserve">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 </w:t>
      </w:r>
    </w:p>
    <w:p w:rsidR="00265A89" w:rsidRPr="00292395" w:rsidRDefault="00265A89" w:rsidP="00265A89">
      <w:pPr>
        <w:pStyle w:val="a5"/>
        <w:numPr>
          <w:ilvl w:val="0"/>
          <w:numId w:val="22"/>
        </w:numPr>
        <w:spacing w:after="200" w:line="276" w:lineRule="auto"/>
        <w:rPr>
          <w:sz w:val="24"/>
          <w:szCs w:val="24"/>
        </w:rPr>
      </w:pPr>
      <w:r w:rsidRPr="00292395">
        <w:rPr>
          <w:sz w:val="24"/>
          <w:szCs w:val="24"/>
        </w:rPr>
        <w:t>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265A89" w:rsidRPr="00292395" w:rsidRDefault="00265A89" w:rsidP="00265A89">
      <w:pPr>
        <w:pStyle w:val="a5"/>
        <w:numPr>
          <w:ilvl w:val="0"/>
          <w:numId w:val="22"/>
        </w:numPr>
        <w:spacing w:after="200" w:line="276" w:lineRule="auto"/>
        <w:rPr>
          <w:sz w:val="24"/>
          <w:szCs w:val="24"/>
        </w:rPr>
      </w:pPr>
      <w:r w:rsidRPr="00292395">
        <w:rPr>
          <w:sz w:val="24"/>
          <w:szCs w:val="24"/>
        </w:rPr>
        <w:t xml:space="preserve">право на участие в обсуждении вопросов, относящихся к деятельности Учреждения, в том числе через органы управления и общественные организации; </w:t>
      </w:r>
    </w:p>
    <w:p w:rsidR="00265A89" w:rsidRPr="00292395" w:rsidRDefault="00265A89" w:rsidP="00265A89">
      <w:pPr>
        <w:pStyle w:val="a5"/>
        <w:numPr>
          <w:ilvl w:val="0"/>
          <w:numId w:val="22"/>
        </w:numPr>
        <w:spacing w:after="200" w:line="276" w:lineRule="auto"/>
        <w:rPr>
          <w:sz w:val="24"/>
          <w:szCs w:val="24"/>
        </w:rPr>
      </w:pPr>
      <w:r w:rsidRPr="00292395">
        <w:rPr>
          <w:sz w:val="24"/>
          <w:szCs w:val="24"/>
        </w:rPr>
        <w:t xml:space="preserve">право на обращение в комиссию по урегулированию споров между участниками образовательных отношений; </w:t>
      </w:r>
    </w:p>
    <w:p w:rsidR="00265A89" w:rsidRPr="00292395" w:rsidRDefault="00265A89" w:rsidP="00265A89">
      <w:pPr>
        <w:pStyle w:val="a5"/>
        <w:numPr>
          <w:ilvl w:val="0"/>
          <w:numId w:val="22"/>
        </w:numPr>
        <w:spacing w:line="276" w:lineRule="auto"/>
        <w:rPr>
          <w:sz w:val="24"/>
          <w:szCs w:val="24"/>
        </w:rPr>
      </w:pPr>
      <w:r w:rsidRPr="00292395">
        <w:rPr>
          <w:sz w:val="24"/>
          <w:szCs w:val="24"/>
        </w:rPr>
        <w:t xml:space="preserve">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p>
    <w:p w:rsidR="00265A89" w:rsidRPr="00292395" w:rsidRDefault="00265A89" w:rsidP="00265A89">
      <w:pPr>
        <w:rPr>
          <w:sz w:val="24"/>
          <w:szCs w:val="24"/>
        </w:rPr>
      </w:pPr>
      <w:r w:rsidRPr="00292395">
        <w:rPr>
          <w:sz w:val="24"/>
          <w:szCs w:val="24"/>
        </w:rPr>
        <w:t xml:space="preserve">3.3. 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в локальных актах учреждения . </w:t>
      </w:r>
    </w:p>
    <w:p w:rsidR="00265A89" w:rsidRPr="00292395" w:rsidRDefault="00265A89" w:rsidP="00265A89">
      <w:pPr>
        <w:rPr>
          <w:sz w:val="24"/>
          <w:szCs w:val="24"/>
        </w:rPr>
      </w:pPr>
      <w:r w:rsidRPr="00292395">
        <w:rPr>
          <w:sz w:val="24"/>
          <w:szCs w:val="24"/>
        </w:rPr>
        <w:t>3.4. Педагогические работники Учреждения имеют следующие трудовые права и социальные гарантии: ч.5 ст.47 ФЗ «Об образовании в РФ»</w:t>
      </w:r>
    </w:p>
    <w:p w:rsidR="00265A89" w:rsidRPr="00292395" w:rsidRDefault="00265A89" w:rsidP="00265A89">
      <w:pPr>
        <w:pStyle w:val="a5"/>
        <w:numPr>
          <w:ilvl w:val="0"/>
          <w:numId w:val="23"/>
        </w:numPr>
        <w:spacing w:line="276" w:lineRule="auto"/>
        <w:rPr>
          <w:sz w:val="24"/>
          <w:szCs w:val="24"/>
        </w:rPr>
      </w:pPr>
      <w:r w:rsidRPr="00292395">
        <w:rPr>
          <w:sz w:val="24"/>
          <w:szCs w:val="24"/>
        </w:rPr>
        <w:t xml:space="preserve">право на сокращенную продолжительность рабочего времени; </w:t>
      </w:r>
    </w:p>
    <w:p w:rsidR="00265A89" w:rsidRPr="00292395" w:rsidRDefault="00265A89" w:rsidP="00265A89">
      <w:pPr>
        <w:pStyle w:val="a5"/>
        <w:numPr>
          <w:ilvl w:val="0"/>
          <w:numId w:val="23"/>
        </w:numPr>
        <w:spacing w:line="276" w:lineRule="auto"/>
        <w:rPr>
          <w:sz w:val="24"/>
          <w:szCs w:val="24"/>
        </w:rPr>
      </w:pPr>
      <w:r w:rsidRPr="00292395">
        <w:rPr>
          <w:sz w:val="24"/>
          <w:szCs w:val="24"/>
        </w:rPr>
        <w:t xml:space="preserve">право на дополнительное профессиональное образование по профилю педагогической деятельности не реже чем один раз в три года; </w:t>
      </w:r>
    </w:p>
    <w:p w:rsidR="00265A89" w:rsidRPr="00292395" w:rsidRDefault="00265A89" w:rsidP="00265A89">
      <w:pPr>
        <w:pStyle w:val="a5"/>
        <w:numPr>
          <w:ilvl w:val="0"/>
          <w:numId w:val="23"/>
        </w:numPr>
        <w:spacing w:line="276" w:lineRule="auto"/>
        <w:rPr>
          <w:sz w:val="24"/>
          <w:szCs w:val="24"/>
        </w:rPr>
      </w:pPr>
      <w:r w:rsidRPr="00292395">
        <w:rPr>
          <w:sz w:val="24"/>
          <w:szCs w:val="24"/>
        </w:rPr>
        <w:t xml:space="preserve">право на ежегодный основной удлиненный оплачиваемый отпуск, продолжительность которого определяется Правительством Российской Федерации; </w:t>
      </w:r>
    </w:p>
    <w:p w:rsidR="00265A89" w:rsidRPr="00292395" w:rsidRDefault="00265A89" w:rsidP="00265A89">
      <w:pPr>
        <w:pStyle w:val="a5"/>
        <w:numPr>
          <w:ilvl w:val="0"/>
          <w:numId w:val="23"/>
        </w:numPr>
        <w:spacing w:line="276" w:lineRule="auto"/>
        <w:rPr>
          <w:sz w:val="24"/>
          <w:szCs w:val="24"/>
        </w:rPr>
      </w:pPr>
      <w:r w:rsidRPr="00292395">
        <w:rPr>
          <w:sz w:val="24"/>
          <w:szCs w:val="24"/>
        </w:rPr>
        <w:t xml:space="preserve">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 </w:t>
      </w:r>
    </w:p>
    <w:p w:rsidR="00265A89" w:rsidRPr="00292395" w:rsidRDefault="00265A89" w:rsidP="00265A89">
      <w:pPr>
        <w:pStyle w:val="a5"/>
        <w:numPr>
          <w:ilvl w:val="0"/>
          <w:numId w:val="23"/>
        </w:numPr>
        <w:spacing w:line="276" w:lineRule="auto"/>
        <w:rPr>
          <w:sz w:val="24"/>
          <w:szCs w:val="24"/>
        </w:rPr>
      </w:pPr>
      <w:r w:rsidRPr="00292395">
        <w:rPr>
          <w:sz w:val="24"/>
          <w:szCs w:val="24"/>
        </w:rPr>
        <w:t xml:space="preserve">право на досрочное назначение трудовой пенсии по старости в порядке, установленном законодательством Российской Федерации; </w:t>
      </w:r>
    </w:p>
    <w:p w:rsidR="00265A89" w:rsidRPr="00292395" w:rsidRDefault="00265A89" w:rsidP="00265A89">
      <w:pPr>
        <w:pStyle w:val="a5"/>
        <w:numPr>
          <w:ilvl w:val="0"/>
          <w:numId w:val="23"/>
        </w:numPr>
        <w:spacing w:line="276" w:lineRule="auto"/>
        <w:rPr>
          <w:sz w:val="24"/>
          <w:szCs w:val="24"/>
        </w:rPr>
      </w:pPr>
      <w:r w:rsidRPr="00292395">
        <w:rPr>
          <w:sz w:val="24"/>
          <w:szCs w:val="24"/>
        </w:rPr>
        <w:t>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265A89" w:rsidRPr="00292395" w:rsidRDefault="00265A89" w:rsidP="00265A89">
      <w:pPr>
        <w:pStyle w:val="a5"/>
        <w:numPr>
          <w:ilvl w:val="0"/>
          <w:numId w:val="23"/>
        </w:numPr>
        <w:spacing w:line="276" w:lineRule="auto"/>
        <w:rPr>
          <w:sz w:val="24"/>
          <w:szCs w:val="24"/>
        </w:rPr>
      </w:pPr>
      <w:r w:rsidRPr="00292395">
        <w:rPr>
          <w:sz w:val="24"/>
          <w:szCs w:val="24"/>
        </w:rPr>
        <w:lastRenderedPageBreak/>
        <w:t>иные трудовые права, меры социальной поддержки, установленные федеральными законами и законодательными актами Ярославской области РФ, трудовым законодательством, иными нормативными правовыми актами, содержащими нормы трудового права.</w:t>
      </w:r>
    </w:p>
    <w:p w:rsidR="00265A89" w:rsidRPr="00292395" w:rsidRDefault="00265A89" w:rsidP="00265A89">
      <w:pPr>
        <w:rPr>
          <w:sz w:val="24"/>
          <w:szCs w:val="24"/>
        </w:rPr>
      </w:pPr>
      <w:r w:rsidRPr="00292395">
        <w:rPr>
          <w:sz w:val="24"/>
          <w:szCs w:val="24"/>
        </w:rPr>
        <w:t>3.5. Работники Учреждения обязаны:</w:t>
      </w:r>
    </w:p>
    <w:p w:rsidR="00265A89" w:rsidRPr="00292395" w:rsidRDefault="00265A89" w:rsidP="00265A89">
      <w:pPr>
        <w:pStyle w:val="a5"/>
        <w:numPr>
          <w:ilvl w:val="0"/>
          <w:numId w:val="24"/>
        </w:numPr>
        <w:spacing w:line="276" w:lineRule="auto"/>
        <w:rPr>
          <w:sz w:val="24"/>
          <w:szCs w:val="24"/>
        </w:rPr>
      </w:pPr>
      <w:r w:rsidRPr="00292395">
        <w:rPr>
          <w:sz w:val="24"/>
          <w:szCs w:val="24"/>
        </w:rPr>
        <w:t xml:space="preserve">добросовестно исполнять свои трудовые обязанности, возложенные трудовым договором; 24 ст. 5 ТК РФ 25 ч.7 ст.51 ФЗ «Об образовании в РФ» 26 ст.21 ТК РФ12 </w:t>
      </w:r>
    </w:p>
    <w:p w:rsidR="00265A89" w:rsidRPr="00292395" w:rsidRDefault="00265A89" w:rsidP="00265A89">
      <w:pPr>
        <w:pStyle w:val="a5"/>
        <w:numPr>
          <w:ilvl w:val="0"/>
          <w:numId w:val="24"/>
        </w:numPr>
        <w:spacing w:line="276" w:lineRule="auto"/>
        <w:rPr>
          <w:sz w:val="24"/>
          <w:szCs w:val="24"/>
        </w:rPr>
      </w:pPr>
      <w:r w:rsidRPr="00292395">
        <w:rPr>
          <w:sz w:val="24"/>
          <w:szCs w:val="24"/>
        </w:rPr>
        <w:t>соблюдать правила внутреннего трудового распорядка Учреждения;</w:t>
      </w:r>
    </w:p>
    <w:p w:rsidR="00265A89" w:rsidRPr="00292395" w:rsidRDefault="00265A89" w:rsidP="00265A89">
      <w:pPr>
        <w:pStyle w:val="a5"/>
        <w:numPr>
          <w:ilvl w:val="0"/>
          <w:numId w:val="24"/>
        </w:numPr>
        <w:spacing w:line="276" w:lineRule="auto"/>
        <w:rPr>
          <w:sz w:val="24"/>
          <w:szCs w:val="24"/>
        </w:rPr>
      </w:pPr>
      <w:r w:rsidRPr="00292395">
        <w:rPr>
          <w:sz w:val="24"/>
          <w:szCs w:val="24"/>
        </w:rPr>
        <w:t xml:space="preserve">соблюдать трудовую дисциплину; </w:t>
      </w:r>
    </w:p>
    <w:p w:rsidR="00265A89" w:rsidRPr="00292395" w:rsidRDefault="00265A89" w:rsidP="00265A89">
      <w:pPr>
        <w:pStyle w:val="a5"/>
        <w:numPr>
          <w:ilvl w:val="0"/>
          <w:numId w:val="24"/>
        </w:numPr>
        <w:spacing w:line="276" w:lineRule="auto"/>
        <w:rPr>
          <w:sz w:val="24"/>
          <w:szCs w:val="24"/>
        </w:rPr>
      </w:pPr>
      <w:r w:rsidRPr="00292395">
        <w:rPr>
          <w:sz w:val="24"/>
          <w:szCs w:val="24"/>
        </w:rPr>
        <w:t>соблюдать требования по охране труда и обеспечению безопасности труда;</w:t>
      </w:r>
    </w:p>
    <w:p w:rsidR="00265A89" w:rsidRPr="00292395" w:rsidRDefault="00265A89" w:rsidP="00265A89">
      <w:pPr>
        <w:pStyle w:val="a5"/>
        <w:numPr>
          <w:ilvl w:val="0"/>
          <w:numId w:val="24"/>
        </w:numPr>
        <w:spacing w:line="276" w:lineRule="auto"/>
        <w:rPr>
          <w:sz w:val="24"/>
          <w:szCs w:val="24"/>
        </w:rPr>
      </w:pPr>
      <w:r w:rsidRPr="00292395">
        <w:rPr>
          <w:sz w:val="24"/>
          <w:szCs w:val="24"/>
        </w:rPr>
        <w:t xml:space="preserve">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w:t>
      </w:r>
    </w:p>
    <w:p w:rsidR="00265A89" w:rsidRPr="00292395" w:rsidRDefault="00265A89" w:rsidP="00265A89">
      <w:pPr>
        <w:pStyle w:val="a5"/>
        <w:numPr>
          <w:ilvl w:val="0"/>
          <w:numId w:val="24"/>
        </w:numPr>
        <w:spacing w:line="276" w:lineRule="auto"/>
        <w:rPr>
          <w:sz w:val="24"/>
          <w:szCs w:val="24"/>
        </w:rPr>
      </w:pPr>
      <w:r w:rsidRPr="00292395">
        <w:rPr>
          <w:sz w:val="24"/>
          <w:szCs w:val="24"/>
        </w:rPr>
        <w:t xml:space="preserve">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 </w:t>
      </w:r>
    </w:p>
    <w:p w:rsidR="00265A89" w:rsidRPr="00292395" w:rsidRDefault="00265A89" w:rsidP="00265A89">
      <w:pPr>
        <w:rPr>
          <w:sz w:val="24"/>
          <w:szCs w:val="24"/>
        </w:rPr>
      </w:pPr>
      <w:r w:rsidRPr="00292395">
        <w:rPr>
          <w:sz w:val="24"/>
          <w:szCs w:val="24"/>
        </w:rPr>
        <w:t xml:space="preserve">3.6. Педагогические работники Учреждения обязаны: </w:t>
      </w:r>
    </w:p>
    <w:p w:rsidR="00265A89" w:rsidRPr="00292395" w:rsidRDefault="00265A89" w:rsidP="00265A89">
      <w:pPr>
        <w:pStyle w:val="a5"/>
        <w:numPr>
          <w:ilvl w:val="0"/>
          <w:numId w:val="25"/>
        </w:numPr>
        <w:spacing w:line="276" w:lineRule="auto"/>
        <w:rPr>
          <w:sz w:val="24"/>
          <w:szCs w:val="24"/>
        </w:rPr>
      </w:pPr>
      <w:r w:rsidRPr="00292395">
        <w:rPr>
          <w:sz w:val="24"/>
          <w:szCs w:val="24"/>
        </w:rPr>
        <w:t xml:space="preserve">осуществлять свою деятельность на высоком профессиональном уровне, обеспечивать в полном объеме реализацию образовательной программы; </w:t>
      </w:r>
    </w:p>
    <w:p w:rsidR="00265A89" w:rsidRPr="00292395" w:rsidRDefault="00265A89" w:rsidP="00265A89">
      <w:pPr>
        <w:pStyle w:val="a5"/>
        <w:numPr>
          <w:ilvl w:val="0"/>
          <w:numId w:val="25"/>
        </w:numPr>
        <w:spacing w:line="276" w:lineRule="auto"/>
        <w:rPr>
          <w:sz w:val="24"/>
          <w:szCs w:val="24"/>
        </w:rPr>
      </w:pPr>
      <w:r w:rsidRPr="00292395">
        <w:rPr>
          <w:sz w:val="24"/>
          <w:szCs w:val="24"/>
        </w:rPr>
        <w:t xml:space="preserve">соблюдать правовые, нравственные и этические нормы, следовать требованиям профессиональной этики; </w:t>
      </w:r>
    </w:p>
    <w:p w:rsidR="00265A89" w:rsidRPr="00292395" w:rsidRDefault="00265A89" w:rsidP="00265A89">
      <w:pPr>
        <w:pStyle w:val="a5"/>
        <w:numPr>
          <w:ilvl w:val="0"/>
          <w:numId w:val="25"/>
        </w:numPr>
        <w:spacing w:line="276" w:lineRule="auto"/>
        <w:rPr>
          <w:sz w:val="24"/>
          <w:szCs w:val="24"/>
        </w:rPr>
      </w:pPr>
      <w:r w:rsidRPr="00292395">
        <w:rPr>
          <w:sz w:val="24"/>
          <w:szCs w:val="24"/>
        </w:rPr>
        <w:t xml:space="preserve">уважать честь и достоинство обучающихся и других участников образовательных отношений; </w:t>
      </w:r>
    </w:p>
    <w:p w:rsidR="00265A89" w:rsidRPr="00292395" w:rsidRDefault="00265A89" w:rsidP="00265A89">
      <w:pPr>
        <w:pStyle w:val="a5"/>
        <w:numPr>
          <w:ilvl w:val="0"/>
          <w:numId w:val="25"/>
        </w:numPr>
        <w:spacing w:line="276" w:lineRule="auto"/>
        <w:rPr>
          <w:sz w:val="24"/>
          <w:szCs w:val="24"/>
        </w:rPr>
      </w:pPr>
      <w:r w:rsidRPr="00292395">
        <w:rPr>
          <w:sz w:val="24"/>
          <w:szCs w:val="24"/>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p>
    <w:p w:rsidR="00265A89" w:rsidRPr="00292395" w:rsidRDefault="00265A89" w:rsidP="00265A89">
      <w:pPr>
        <w:pStyle w:val="a5"/>
        <w:numPr>
          <w:ilvl w:val="0"/>
          <w:numId w:val="25"/>
        </w:numPr>
        <w:spacing w:line="276" w:lineRule="auto"/>
        <w:rPr>
          <w:sz w:val="24"/>
          <w:szCs w:val="24"/>
        </w:rPr>
      </w:pPr>
      <w:r w:rsidRPr="00292395">
        <w:rPr>
          <w:sz w:val="24"/>
          <w:szCs w:val="24"/>
        </w:rPr>
        <w:t xml:space="preserve">применять педагогически обоснованные и обеспечивающие высокое качество образования формы, методы обучения и воспитания; </w:t>
      </w:r>
    </w:p>
    <w:p w:rsidR="00265A89" w:rsidRPr="00292395" w:rsidRDefault="00265A89" w:rsidP="00265A89">
      <w:pPr>
        <w:pStyle w:val="a5"/>
        <w:numPr>
          <w:ilvl w:val="0"/>
          <w:numId w:val="25"/>
        </w:numPr>
        <w:spacing w:line="276" w:lineRule="auto"/>
        <w:rPr>
          <w:sz w:val="24"/>
          <w:szCs w:val="24"/>
        </w:rPr>
      </w:pPr>
      <w:r w:rsidRPr="00292395">
        <w:rPr>
          <w:sz w:val="24"/>
          <w:szCs w:val="24"/>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27 ч.1 ст.48 ФЗ «Об образовании в РФ» образования лицами с ограниченными возможностями здоровья, взаимодействовать при необходимости с медицинскими организациями; </w:t>
      </w:r>
    </w:p>
    <w:p w:rsidR="00265A89" w:rsidRPr="00292395" w:rsidRDefault="00265A89" w:rsidP="00265A89">
      <w:pPr>
        <w:pStyle w:val="a5"/>
        <w:numPr>
          <w:ilvl w:val="0"/>
          <w:numId w:val="25"/>
        </w:numPr>
        <w:spacing w:line="276" w:lineRule="auto"/>
        <w:rPr>
          <w:sz w:val="24"/>
          <w:szCs w:val="24"/>
        </w:rPr>
      </w:pPr>
      <w:r w:rsidRPr="00292395">
        <w:rPr>
          <w:sz w:val="24"/>
          <w:szCs w:val="24"/>
        </w:rPr>
        <w:t xml:space="preserve">систематически повышать свой профессиональный уровень; </w:t>
      </w:r>
    </w:p>
    <w:p w:rsidR="00265A89" w:rsidRPr="00292395" w:rsidRDefault="00265A89" w:rsidP="00265A89">
      <w:pPr>
        <w:pStyle w:val="a5"/>
        <w:numPr>
          <w:ilvl w:val="0"/>
          <w:numId w:val="25"/>
        </w:numPr>
        <w:spacing w:line="276" w:lineRule="auto"/>
        <w:rPr>
          <w:sz w:val="24"/>
          <w:szCs w:val="24"/>
        </w:rPr>
      </w:pPr>
      <w:r w:rsidRPr="00292395">
        <w:rPr>
          <w:sz w:val="24"/>
          <w:szCs w:val="24"/>
        </w:rPr>
        <w:t xml:space="preserve">проходить аттестацию на соответствие занимаемой должности в порядке, установленном законодательством об образовании; </w:t>
      </w:r>
    </w:p>
    <w:p w:rsidR="00265A89" w:rsidRPr="00292395" w:rsidRDefault="00265A89" w:rsidP="00265A89">
      <w:pPr>
        <w:pStyle w:val="a5"/>
        <w:numPr>
          <w:ilvl w:val="0"/>
          <w:numId w:val="25"/>
        </w:numPr>
        <w:spacing w:line="276" w:lineRule="auto"/>
        <w:rPr>
          <w:sz w:val="24"/>
          <w:szCs w:val="24"/>
        </w:rPr>
      </w:pPr>
      <w:r w:rsidRPr="00292395">
        <w:rPr>
          <w:sz w:val="24"/>
          <w:szCs w:val="24"/>
        </w:rPr>
        <w:t xml:space="preserve">проходить в установленном законодательством Российской Федерации порядке обучение и проверку знаний и навыков в области охраны труда; </w:t>
      </w:r>
    </w:p>
    <w:p w:rsidR="00265A89" w:rsidRPr="00292395" w:rsidRDefault="00265A89" w:rsidP="00265A89">
      <w:pPr>
        <w:pStyle w:val="a5"/>
        <w:numPr>
          <w:ilvl w:val="0"/>
          <w:numId w:val="25"/>
        </w:numPr>
        <w:spacing w:line="276" w:lineRule="auto"/>
        <w:rPr>
          <w:sz w:val="24"/>
          <w:szCs w:val="24"/>
        </w:rPr>
      </w:pPr>
      <w:r w:rsidRPr="00292395">
        <w:rPr>
          <w:sz w:val="24"/>
          <w:szCs w:val="24"/>
        </w:rPr>
        <w:t xml:space="preserve">соблюдать устав Учреждения. </w:t>
      </w:r>
    </w:p>
    <w:p w:rsidR="00265A89" w:rsidRPr="00292395" w:rsidRDefault="00265A89" w:rsidP="00265A89">
      <w:pPr>
        <w:rPr>
          <w:sz w:val="24"/>
          <w:szCs w:val="24"/>
        </w:rPr>
      </w:pPr>
      <w:r w:rsidRPr="00292395">
        <w:rPr>
          <w:sz w:val="24"/>
          <w:szCs w:val="24"/>
        </w:rPr>
        <w:lastRenderedPageBreak/>
        <w:t xml:space="preserve">3.7.Работодатель имеет право: </w:t>
      </w:r>
    </w:p>
    <w:p w:rsidR="00265A89" w:rsidRPr="00292395" w:rsidRDefault="00265A89" w:rsidP="00265A89">
      <w:pPr>
        <w:pStyle w:val="a5"/>
        <w:numPr>
          <w:ilvl w:val="0"/>
          <w:numId w:val="26"/>
        </w:numPr>
        <w:spacing w:line="276" w:lineRule="auto"/>
        <w:rPr>
          <w:sz w:val="24"/>
          <w:szCs w:val="24"/>
        </w:rPr>
      </w:pPr>
      <w:r w:rsidRPr="00292395">
        <w:rPr>
          <w:sz w:val="24"/>
          <w:szCs w:val="24"/>
        </w:rPr>
        <w:t>на управление образовательным учреждением, принятие решений в пределах полномочий, предусмотренных уставом учреждения;</w:t>
      </w:r>
    </w:p>
    <w:p w:rsidR="00265A89" w:rsidRPr="00292395" w:rsidRDefault="00265A89" w:rsidP="00265A89">
      <w:pPr>
        <w:pStyle w:val="a5"/>
        <w:numPr>
          <w:ilvl w:val="0"/>
          <w:numId w:val="26"/>
        </w:numPr>
        <w:spacing w:line="276" w:lineRule="auto"/>
        <w:rPr>
          <w:sz w:val="24"/>
          <w:szCs w:val="24"/>
        </w:rPr>
      </w:pPr>
      <w:r w:rsidRPr="00292395">
        <w:rPr>
          <w:sz w:val="24"/>
          <w:szCs w:val="24"/>
        </w:rPr>
        <w:t xml:space="preserve">на заключение, изменение и расторжение трудовых договоров с работниками в порядке и на условиях, которые установлены ТК РФ, иными федеральными законами; </w:t>
      </w:r>
    </w:p>
    <w:p w:rsidR="00265A89" w:rsidRPr="00292395" w:rsidRDefault="00265A89" w:rsidP="00265A89">
      <w:pPr>
        <w:pStyle w:val="a5"/>
        <w:numPr>
          <w:ilvl w:val="0"/>
          <w:numId w:val="26"/>
        </w:numPr>
        <w:spacing w:line="276" w:lineRule="auto"/>
        <w:rPr>
          <w:sz w:val="24"/>
          <w:szCs w:val="24"/>
        </w:rPr>
      </w:pPr>
      <w:r w:rsidRPr="00292395">
        <w:rPr>
          <w:sz w:val="24"/>
          <w:szCs w:val="24"/>
        </w:rPr>
        <w:t xml:space="preserve">на ведение коллективных переговоров через своих представителей и заключение коллективных договоров; </w:t>
      </w:r>
    </w:p>
    <w:p w:rsidR="00265A89" w:rsidRPr="00292395" w:rsidRDefault="00265A89" w:rsidP="00265A89">
      <w:pPr>
        <w:pStyle w:val="a5"/>
        <w:numPr>
          <w:ilvl w:val="0"/>
          <w:numId w:val="26"/>
        </w:numPr>
        <w:spacing w:line="276" w:lineRule="auto"/>
        <w:rPr>
          <w:sz w:val="24"/>
          <w:szCs w:val="24"/>
        </w:rPr>
      </w:pPr>
      <w:r w:rsidRPr="00292395">
        <w:rPr>
          <w:sz w:val="24"/>
          <w:szCs w:val="24"/>
        </w:rPr>
        <w:t xml:space="preserve">на поощрение работников за добросовестный эффективный труд; </w:t>
      </w:r>
    </w:p>
    <w:p w:rsidR="00265A89" w:rsidRPr="00292395" w:rsidRDefault="00265A89" w:rsidP="00265A89">
      <w:pPr>
        <w:pStyle w:val="a5"/>
        <w:numPr>
          <w:ilvl w:val="0"/>
          <w:numId w:val="26"/>
        </w:numPr>
        <w:spacing w:line="276" w:lineRule="auto"/>
        <w:rPr>
          <w:sz w:val="24"/>
          <w:szCs w:val="24"/>
        </w:rPr>
      </w:pPr>
      <w:r w:rsidRPr="00292395">
        <w:rPr>
          <w:sz w:val="24"/>
          <w:szCs w:val="24"/>
        </w:rPr>
        <w:t xml:space="preserve">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w:t>
      </w:r>
    </w:p>
    <w:p w:rsidR="00265A89" w:rsidRPr="00292395" w:rsidRDefault="00265A89" w:rsidP="00265A89">
      <w:pPr>
        <w:pStyle w:val="a5"/>
        <w:numPr>
          <w:ilvl w:val="0"/>
          <w:numId w:val="26"/>
        </w:numPr>
        <w:spacing w:line="276" w:lineRule="auto"/>
        <w:rPr>
          <w:sz w:val="24"/>
          <w:szCs w:val="24"/>
        </w:rPr>
      </w:pPr>
      <w:r w:rsidRPr="00292395">
        <w:rPr>
          <w:sz w:val="24"/>
          <w:szCs w:val="24"/>
        </w:rPr>
        <w:t xml:space="preserve">на привлечение работников к дисциплинарной и материальной ответственности в порядке, установленном ТК РФ, иными федеральными законами; </w:t>
      </w:r>
    </w:p>
    <w:p w:rsidR="00265A89" w:rsidRPr="00292395" w:rsidRDefault="00265A89" w:rsidP="00265A89">
      <w:pPr>
        <w:pStyle w:val="a5"/>
        <w:numPr>
          <w:ilvl w:val="0"/>
          <w:numId w:val="26"/>
        </w:numPr>
        <w:spacing w:line="276" w:lineRule="auto"/>
        <w:rPr>
          <w:sz w:val="24"/>
          <w:szCs w:val="24"/>
        </w:rPr>
      </w:pPr>
      <w:r w:rsidRPr="00292395">
        <w:rPr>
          <w:sz w:val="24"/>
          <w:szCs w:val="24"/>
        </w:rPr>
        <w:t xml:space="preserve">на принятие локальных нормативных актов, содержащих нормы трудового права, в порядке, установленном ТК РФ; </w:t>
      </w:r>
    </w:p>
    <w:p w:rsidR="00265A89" w:rsidRPr="00292395" w:rsidRDefault="00265A89" w:rsidP="00265A89">
      <w:pPr>
        <w:pStyle w:val="a5"/>
        <w:numPr>
          <w:ilvl w:val="0"/>
          <w:numId w:val="26"/>
        </w:numPr>
        <w:spacing w:line="276" w:lineRule="auto"/>
        <w:rPr>
          <w:sz w:val="24"/>
          <w:szCs w:val="24"/>
        </w:rPr>
      </w:pPr>
      <w:r w:rsidRPr="00292395">
        <w:rPr>
          <w:sz w:val="24"/>
          <w:szCs w:val="24"/>
        </w:rPr>
        <w:t>реализовывать иные права, определенные уставом образовательного учреждения, трудовым договором, законодательством Российской Федерации.</w:t>
      </w:r>
    </w:p>
    <w:p w:rsidR="00265A89" w:rsidRPr="00292395" w:rsidRDefault="00265A89" w:rsidP="00265A89">
      <w:pPr>
        <w:rPr>
          <w:sz w:val="24"/>
          <w:szCs w:val="24"/>
        </w:rPr>
      </w:pPr>
      <w:r w:rsidRPr="00292395">
        <w:rPr>
          <w:sz w:val="24"/>
          <w:szCs w:val="24"/>
        </w:rPr>
        <w:t xml:space="preserve">3.8.Работодатель обязан: </w:t>
      </w:r>
    </w:p>
    <w:p w:rsidR="00265A89" w:rsidRPr="00292395" w:rsidRDefault="00265A89" w:rsidP="00265A89">
      <w:pPr>
        <w:pStyle w:val="a5"/>
        <w:numPr>
          <w:ilvl w:val="0"/>
          <w:numId w:val="27"/>
        </w:numPr>
        <w:spacing w:line="276" w:lineRule="auto"/>
        <w:rPr>
          <w:sz w:val="24"/>
          <w:szCs w:val="24"/>
        </w:rPr>
      </w:pPr>
      <w:r w:rsidRPr="00292395">
        <w:rPr>
          <w:sz w:val="24"/>
          <w:szCs w:val="24"/>
        </w:rPr>
        <w:t>в соответствии с трудовым законодательством и иными нормативными правовыми актами, содержащими нормы трудового права,коллективным договором, соглашениями, локальными нормативными актами, трудовым договором создавать условия, необходимые для соблюдения работниками дисциплины труда;</w:t>
      </w:r>
    </w:p>
    <w:p w:rsidR="00265A89" w:rsidRPr="00292395" w:rsidRDefault="00265A89" w:rsidP="00265A89">
      <w:pPr>
        <w:pStyle w:val="a5"/>
        <w:numPr>
          <w:ilvl w:val="0"/>
          <w:numId w:val="27"/>
        </w:numPr>
        <w:spacing w:line="276" w:lineRule="auto"/>
        <w:rPr>
          <w:sz w:val="24"/>
          <w:szCs w:val="24"/>
        </w:rPr>
      </w:pPr>
      <w:r w:rsidRPr="00292395">
        <w:rPr>
          <w:sz w:val="24"/>
          <w:szCs w:val="24"/>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p>
    <w:p w:rsidR="00265A89" w:rsidRPr="00292395" w:rsidRDefault="00265A89" w:rsidP="00265A89">
      <w:pPr>
        <w:pStyle w:val="a5"/>
        <w:numPr>
          <w:ilvl w:val="0"/>
          <w:numId w:val="27"/>
        </w:numPr>
        <w:spacing w:line="276" w:lineRule="auto"/>
        <w:rPr>
          <w:sz w:val="24"/>
          <w:szCs w:val="24"/>
        </w:rPr>
      </w:pPr>
      <w:r w:rsidRPr="00292395">
        <w:rPr>
          <w:sz w:val="24"/>
          <w:szCs w:val="24"/>
        </w:rPr>
        <w:t xml:space="preserve">предоставлять работникам работу, обусловленную трудовым договором; </w:t>
      </w:r>
    </w:p>
    <w:p w:rsidR="00265A89" w:rsidRPr="00292395" w:rsidRDefault="00265A89" w:rsidP="00265A89">
      <w:pPr>
        <w:pStyle w:val="a5"/>
        <w:numPr>
          <w:ilvl w:val="0"/>
          <w:numId w:val="27"/>
        </w:numPr>
        <w:spacing w:line="276" w:lineRule="auto"/>
        <w:rPr>
          <w:sz w:val="24"/>
          <w:szCs w:val="24"/>
        </w:rPr>
      </w:pPr>
      <w:r w:rsidRPr="00292395">
        <w:rPr>
          <w:sz w:val="24"/>
          <w:szCs w:val="24"/>
        </w:rPr>
        <w:t xml:space="preserve">обеспечивать безопасность и условия труда, соответствующие государственным нормативным требованиям охраны труда; </w:t>
      </w:r>
    </w:p>
    <w:p w:rsidR="00265A89" w:rsidRPr="00292395" w:rsidRDefault="00265A89" w:rsidP="00265A89">
      <w:pPr>
        <w:pStyle w:val="a5"/>
        <w:numPr>
          <w:ilvl w:val="0"/>
          <w:numId w:val="27"/>
        </w:numPr>
        <w:spacing w:line="276" w:lineRule="auto"/>
        <w:rPr>
          <w:sz w:val="24"/>
          <w:szCs w:val="24"/>
        </w:rPr>
      </w:pPr>
      <w:r w:rsidRPr="00292395">
        <w:rPr>
          <w:sz w:val="24"/>
          <w:szCs w:val="24"/>
        </w:rPr>
        <w:t xml:space="preserve">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265A89" w:rsidRPr="00292395" w:rsidRDefault="00265A89" w:rsidP="00265A89">
      <w:pPr>
        <w:pStyle w:val="a5"/>
        <w:numPr>
          <w:ilvl w:val="0"/>
          <w:numId w:val="27"/>
        </w:numPr>
        <w:spacing w:line="276" w:lineRule="auto"/>
        <w:rPr>
          <w:sz w:val="24"/>
          <w:szCs w:val="24"/>
        </w:rPr>
      </w:pPr>
      <w:r w:rsidRPr="00292395">
        <w:rPr>
          <w:sz w:val="24"/>
          <w:szCs w:val="24"/>
        </w:rPr>
        <w:t>обеспечивать работникам равную оплату за труд равной ценности;</w:t>
      </w:r>
    </w:p>
    <w:p w:rsidR="00265A89" w:rsidRPr="00292395" w:rsidRDefault="00265A89" w:rsidP="00265A89">
      <w:pPr>
        <w:pStyle w:val="a5"/>
        <w:numPr>
          <w:ilvl w:val="0"/>
          <w:numId w:val="27"/>
        </w:numPr>
        <w:spacing w:line="276" w:lineRule="auto"/>
        <w:rPr>
          <w:sz w:val="24"/>
          <w:szCs w:val="24"/>
        </w:rPr>
      </w:pPr>
      <w:r w:rsidRPr="00292395">
        <w:rPr>
          <w:sz w:val="24"/>
          <w:szCs w:val="24"/>
        </w:rPr>
        <w:t xml:space="preserve">выплачивать в полном размере причитающуюся работникам заработную плату в сроки, установленные ТК РФ, коллективным договором, правилами внутреннего трудового распорядка, трудовым договором. Днями выдачи заработной платы являются 15 и 25 каждого месяца. </w:t>
      </w:r>
    </w:p>
    <w:p w:rsidR="00265A89" w:rsidRPr="00292395" w:rsidRDefault="00265A89" w:rsidP="00265A89">
      <w:pPr>
        <w:pStyle w:val="a5"/>
        <w:numPr>
          <w:ilvl w:val="0"/>
          <w:numId w:val="27"/>
        </w:numPr>
        <w:spacing w:line="276" w:lineRule="auto"/>
        <w:rPr>
          <w:sz w:val="24"/>
          <w:szCs w:val="24"/>
        </w:rPr>
      </w:pPr>
      <w:r w:rsidRPr="00292395">
        <w:rPr>
          <w:sz w:val="24"/>
          <w:szCs w:val="24"/>
        </w:rPr>
        <w:t>вести коллективные переговоры, а также заключать коллективный договор в порядке, установленном ТК РФ;</w:t>
      </w:r>
    </w:p>
    <w:p w:rsidR="00265A89" w:rsidRPr="00292395" w:rsidRDefault="00265A89" w:rsidP="00265A89">
      <w:pPr>
        <w:pStyle w:val="a5"/>
        <w:numPr>
          <w:ilvl w:val="0"/>
          <w:numId w:val="27"/>
        </w:numPr>
        <w:spacing w:line="276" w:lineRule="auto"/>
        <w:rPr>
          <w:sz w:val="24"/>
          <w:szCs w:val="24"/>
        </w:rPr>
      </w:pPr>
      <w:r w:rsidRPr="00292395">
        <w:rPr>
          <w:sz w:val="24"/>
          <w:szCs w:val="24"/>
        </w:rPr>
        <w:t xml:space="preserve">знакомить работников под роспись с принимаемыми локальными нормативными актами, непосредственно связанными с их трудовой деятельностью; </w:t>
      </w:r>
    </w:p>
    <w:p w:rsidR="00265A89" w:rsidRPr="00292395" w:rsidRDefault="00265A89" w:rsidP="00265A89">
      <w:pPr>
        <w:pStyle w:val="a5"/>
        <w:numPr>
          <w:ilvl w:val="0"/>
          <w:numId w:val="27"/>
        </w:numPr>
        <w:spacing w:line="276" w:lineRule="auto"/>
        <w:rPr>
          <w:sz w:val="24"/>
          <w:szCs w:val="24"/>
        </w:rPr>
      </w:pPr>
      <w:r w:rsidRPr="00292395">
        <w:rPr>
          <w:sz w:val="24"/>
          <w:szCs w:val="24"/>
        </w:rPr>
        <w:t>обеспечивать бытовые нужды работников, связанные с исполнением ими трудовых обязанностей;</w:t>
      </w:r>
    </w:p>
    <w:p w:rsidR="00265A89" w:rsidRPr="00292395" w:rsidRDefault="00265A89" w:rsidP="00265A89">
      <w:pPr>
        <w:pStyle w:val="a5"/>
        <w:numPr>
          <w:ilvl w:val="0"/>
          <w:numId w:val="27"/>
        </w:numPr>
        <w:spacing w:line="276" w:lineRule="auto"/>
        <w:rPr>
          <w:sz w:val="24"/>
          <w:szCs w:val="24"/>
        </w:rPr>
      </w:pPr>
      <w:r w:rsidRPr="00292395">
        <w:rPr>
          <w:sz w:val="24"/>
          <w:szCs w:val="24"/>
        </w:rPr>
        <w:t xml:space="preserve">осуществлять обязательное социальное страхование работников в порядке, установленном федеральными законами; </w:t>
      </w:r>
    </w:p>
    <w:p w:rsidR="00265A89" w:rsidRPr="00292395" w:rsidRDefault="00265A89" w:rsidP="00265A89">
      <w:pPr>
        <w:pStyle w:val="a5"/>
        <w:numPr>
          <w:ilvl w:val="0"/>
          <w:numId w:val="27"/>
        </w:numPr>
        <w:spacing w:line="276" w:lineRule="auto"/>
        <w:rPr>
          <w:sz w:val="24"/>
          <w:szCs w:val="24"/>
        </w:rPr>
      </w:pPr>
      <w:r w:rsidRPr="00292395">
        <w:rPr>
          <w:sz w:val="24"/>
          <w:szCs w:val="24"/>
        </w:rPr>
        <w:lastRenderedPageBreak/>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 </w:t>
      </w:r>
    </w:p>
    <w:p w:rsidR="00265A89" w:rsidRPr="00292395" w:rsidRDefault="00265A89" w:rsidP="00265A89">
      <w:pPr>
        <w:pStyle w:val="a5"/>
        <w:numPr>
          <w:ilvl w:val="0"/>
          <w:numId w:val="27"/>
        </w:numPr>
        <w:spacing w:line="276" w:lineRule="auto"/>
        <w:rPr>
          <w:sz w:val="24"/>
          <w:szCs w:val="24"/>
        </w:rPr>
      </w:pPr>
      <w:r w:rsidRPr="00292395">
        <w:rPr>
          <w:sz w:val="24"/>
          <w:szCs w:val="24"/>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периодических (в течение трудовой деятельности) медицинских осмотров (обследований) работников;</w:t>
      </w:r>
    </w:p>
    <w:p w:rsidR="00265A89" w:rsidRPr="00292395" w:rsidRDefault="00265A89" w:rsidP="00265A89">
      <w:pPr>
        <w:pStyle w:val="a5"/>
        <w:numPr>
          <w:ilvl w:val="0"/>
          <w:numId w:val="27"/>
        </w:numPr>
        <w:spacing w:line="276" w:lineRule="auto"/>
        <w:rPr>
          <w:sz w:val="24"/>
          <w:szCs w:val="24"/>
        </w:rPr>
      </w:pPr>
      <w:r w:rsidRPr="00292395">
        <w:rPr>
          <w:sz w:val="24"/>
          <w:szCs w:val="24"/>
        </w:rPr>
        <w:t xml:space="preserve">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 </w:t>
      </w:r>
    </w:p>
    <w:p w:rsidR="00265A89" w:rsidRPr="00292395" w:rsidRDefault="00265A89" w:rsidP="00265A89">
      <w:pPr>
        <w:pStyle w:val="a5"/>
        <w:numPr>
          <w:ilvl w:val="0"/>
          <w:numId w:val="27"/>
        </w:numPr>
        <w:spacing w:line="276" w:lineRule="auto"/>
        <w:rPr>
          <w:sz w:val="24"/>
          <w:szCs w:val="24"/>
        </w:rPr>
      </w:pPr>
      <w:r w:rsidRPr="00292395">
        <w:rPr>
          <w:sz w:val="24"/>
          <w:szCs w:val="24"/>
        </w:rPr>
        <w:t>создавать условия для внедрения инноваций, обеспечивать формирование и реализацию инициатив работников образовательного учреждения;</w:t>
      </w:r>
    </w:p>
    <w:p w:rsidR="00265A89" w:rsidRPr="00292395" w:rsidRDefault="00265A89" w:rsidP="00265A89">
      <w:pPr>
        <w:pStyle w:val="a5"/>
        <w:numPr>
          <w:ilvl w:val="0"/>
          <w:numId w:val="27"/>
        </w:numPr>
        <w:spacing w:line="276" w:lineRule="auto"/>
        <w:rPr>
          <w:sz w:val="24"/>
          <w:szCs w:val="24"/>
        </w:rPr>
      </w:pPr>
      <w:r w:rsidRPr="00292395">
        <w:rPr>
          <w:sz w:val="24"/>
          <w:szCs w:val="24"/>
        </w:rPr>
        <w:t>создавать условия для непрерывного повышения квалификации работников;</w:t>
      </w:r>
    </w:p>
    <w:p w:rsidR="00265A89" w:rsidRPr="00292395" w:rsidRDefault="00265A89" w:rsidP="00265A89">
      <w:pPr>
        <w:pStyle w:val="a5"/>
        <w:numPr>
          <w:ilvl w:val="0"/>
          <w:numId w:val="27"/>
        </w:numPr>
        <w:spacing w:line="276" w:lineRule="auto"/>
        <w:rPr>
          <w:sz w:val="24"/>
          <w:szCs w:val="24"/>
        </w:rPr>
      </w:pPr>
      <w:r w:rsidRPr="00292395">
        <w:rPr>
          <w:sz w:val="24"/>
          <w:szCs w:val="24"/>
        </w:rPr>
        <w:t xml:space="preserve">поддерживать благоприятный морально-психологический климате коллективе; </w:t>
      </w:r>
    </w:p>
    <w:p w:rsidR="00265A89" w:rsidRPr="00292395" w:rsidRDefault="00265A89" w:rsidP="00265A89">
      <w:pPr>
        <w:pStyle w:val="a5"/>
        <w:numPr>
          <w:ilvl w:val="0"/>
          <w:numId w:val="27"/>
        </w:numPr>
        <w:spacing w:line="276" w:lineRule="auto"/>
        <w:rPr>
          <w:sz w:val="24"/>
          <w:szCs w:val="24"/>
        </w:rPr>
      </w:pPr>
      <w:r w:rsidRPr="00292395">
        <w:rPr>
          <w:sz w:val="24"/>
          <w:szCs w:val="24"/>
        </w:rPr>
        <w:t>исполнять иные обязанности, определенные уставом образовательного учреждения, трудовым договором, коллективным договором, соглашениями, законодательством Российской Федерации.</w:t>
      </w:r>
    </w:p>
    <w:p w:rsidR="00265A89" w:rsidRPr="00292395" w:rsidRDefault="00265A89" w:rsidP="00265A89">
      <w:pPr>
        <w:rPr>
          <w:sz w:val="24"/>
          <w:szCs w:val="24"/>
        </w:rPr>
      </w:pPr>
      <w:r w:rsidRPr="00292395">
        <w:rPr>
          <w:sz w:val="24"/>
          <w:szCs w:val="24"/>
        </w:rPr>
        <w:t xml:space="preserve"> 3.9. Ответственность сторон трудового договора: </w:t>
      </w:r>
    </w:p>
    <w:p w:rsidR="00265A89" w:rsidRPr="00292395" w:rsidRDefault="00265A89" w:rsidP="00265A89">
      <w:pPr>
        <w:pStyle w:val="a5"/>
        <w:numPr>
          <w:ilvl w:val="0"/>
          <w:numId w:val="28"/>
        </w:numPr>
        <w:spacing w:line="276" w:lineRule="auto"/>
        <w:rPr>
          <w:sz w:val="24"/>
          <w:szCs w:val="24"/>
        </w:rPr>
      </w:pPr>
      <w:r w:rsidRPr="00292395">
        <w:rPr>
          <w:sz w:val="24"/>
          <w:szCs w:val="24"/>
        </w:rPr>
        <w:t>за нарушение положений трудового законодательствами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w:t>
      </w:r>
    </w:p>
    <w:p w:rsidR="00265A89" w:rsidRPr="00292395" w:rsidRDefault="00265A89" w:rsidP="00265A89">
      <w:pPr>
        <w:pStyle w:val="a5"/>
        <w:numPr>
          <w:ilvl w:val="0"/>
          <w:numId w:val="28"/>
        </w:numPr>
        <w:spacing w:line="276" w:lineRule="auto"/>
        <w:rPr>
          <w:sz w:val="24"/>
          <w:szCs w:val="24"/>
        </w:rPr>
      </w:pPr>
      <w:r w:rsidRPr="00292395">
        <w:rPr>
          <w:sz w:val="24"/>
          <w:szCs w:val="24"/>
        </w:rPr>
        <w:t xml:space="preserve">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 </w:t>
      </w:r>
    </w:p>
    <w:p w:rsidR="00265A89" w:rsidRPr="00292395" w:rsidRDefault="00265A89" w:rsidP="00265A89">
      <w:pPr>
        <w:pStyle w:val="a5"/>
        <w:numPr>
          <w:ilvl w:val="0"/>
          <w:numId w:val="28"/>
        </w:numPr>
        <w:spacing w:line="276" w:lineRule="auto"/>
        <w:rPr>
          <w:sz w:val="24"/>
          <w:szCs w:val="24"/>
        </w:rPr>
      </w:pPr>
      <w:r w:rsidRPr="00292395">
        <w:rPr>
          <w:sz w:val="24"/>
          <w:szCs w:val="24"/>
        </w:rPr>
        <w:t>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 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p>
    <w:p w:rsidR="00265A89" w:rsidRPr="00292395" w:rsidRDefault="00265A89" w:rsidP="00265A89">
      <w:pPr>
        <w:pStyle w:val="a5"/>
        <w:numPr>
          <w:ilvl w:val="0"/>
          <w:numId w:val="28"/>
        </w:numPr>
        <w:spacing w:line="276" w:lineRule="auto"/>
        <w:rPr>
          <w:sz w:val="24"/>
          <w:szCs w:val="24"/>
        </w:rPr>
      </w:pPr>
      <w:r w:rsidRPr="00292395">
        <w:rPr>
          <w:sz w:val="24"/>
          <w:szCs w:val="24"/>
        </w:rPr>
        <w:t xml:space="preserve">работодатель обязан в соответствии со ст. 234 ТК РФ возместить полученный им заработок во всех случаях незаконного лишения его возможности трудиться, в том числе в случаях, когда заработок не получен в результате: незаконного отстранения работника от работы, его увольнения или перевода на другую работу;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задержки работодателем выдачи работнику трудовой книжки, внесения в трудовую книжку неправильной или не </w:t>
      </w:r>
      <w:r w:rsidRPr="00292395">
        <w:rPr>
          <w:sz w:val="24"/>
          <w:szCs w:val="24"/>
        </w:rPr>
        <w:lastRenderedPageBreak/>
        <w:t>соответствующей законодательству формулировки причины увольнения работника.</w:t>
      </w:r>
    </w:p>
    <w:p w:rsidR="00265A89" w:rsidRPr="00292395" w:rsidRDefault="00265A89" w:rsidP="00265A89">
      <w:pPr>
        <w:pStyle w:val="a5"/>
        <w:numPr>
          <w:ilvl w:val="0"/>
          <w:numId w:val="28"/>
        </w:numPr>
        <w:spacing w:line="276" w:lineRule="auto"/>
        <w:rPr>
          <w:sz w:val="24"/>
          <w:szCs w:val="24"/>
        </w:rPr>
      </w:pPr>
      <w:r w:rsidRPr="00292395">
        <w:rPr>
          <w:sz w:val="24"/>
          <w:szCs w:val="24"/>
        </w:rPr>
        <w:t xml:space="preserve">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компенсации) в размере не ниже одной трехсотой действующей в это время ставки рефинансирования Центрального банка Российской Федерации от невыплаченных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 (ст. 236 ТК РФ). Размер выплачиваемой работнику денежной компенсации может быть повышен коллективным договором или трудовым договором. Обязанность выплаты указанной денежной компенсации возникает независимо от наличия вины работодателя. </w:t>
      </w:r>
    </w:p>
    <w:p w:rsidR="00265A89" w:rsidRPr="00292395" w:rsidRDefault="00265A89" w:rsidP="00265A89">
      <w:pPr>
        <w:pStyle w:val="a5"/>
        <w:numPr>
          <w:ilvl w:val="0"/>
          <w:numId w:val="28"/>
        </w:numPr>
        <w:spacing w:line="276" w:lineRule="auto"/>
        <w:rPr>
          <w:sz w:val="24"/>
          <w:szCs w:val="24"/>
        </w:rPr>
      </w:pPr>
      <w:r w:rsidRPr="00292395">
        <w:rPr>
          <w:sz w:val="24"/>
          <w:szCs w:val="24"/>
        </w:rPr>
        <w:t xml:space="preserve">работодатель, причинивший ущерб имуществу работника, возмещает этот ущерб в полном объеме. 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w:t>
      </w:r>
    </w:p>
    <w:p w:rsidR="00265A89" w:rsidRPr="00292395" w:rsidRDefault="00265A89" w:rsidP="00265A89">
      <w:pPr>
        <w:pStyle w:val="a5"/>
        <w:numPr>
          <w:ilvl w:val="0"/>
          <w:numId w:val="28"/>
        </w:numPr>
        <w:spacing w:line="276" w:lineRule="auto"/>
        <w:rPr>
          <w:sz w:val="24"/>
          <w:szCs w:val="24"/>
        </w:rPr>
      </w:pPr>
      <w:r w:rsidRPr="00292395">
        <w:rPr>
          <w:sz w:val="24"/>
          <w:szCs w:val="24"/>
        </w:rPr>
        <w:t xml:space="preserve">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 </w:t>
      </w:r>
    </w:p>
    <w:p w:rsidR="00265A89" w:rsidRPr="00292395" w:rsidRDefault="00265A89" w:rsidP="00265A89">
      <w:pPr>
        <w:pStyle w:val="a5"/>
        <w:numPr>
          <w:ilvl w:val="0"/>
          <w:numId w:val="28"/>
        </w:numPr>
        <w:spacing w:line="276" w:lineRule="auto"/>
        <w:rPr>
          <w:sz w:val="24"/>
          <w:szCs w:val="24"/>
        </w:rPr>
      </w:pPr>
      <w:r w:rsidRPr="00292395">
        <w:rPr>
          <w:sz w:val="24"/>
          <w:szCs w:val="24"/>
        </w:rPr>
        <w:t xml:space="preserve">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w:t>
      </w:r>
    </w:p>
    <w:p w:rsidR="00265A89" w:rsidRPr="00292395" w:rsidRDefault="00265A89" w:rsidP="00265A89">
      <w:pPr>
        <w:pStyle w:val="a5"/>
        <w:numPr>
          <w:ilvl w:val="0"/>
          <w:numId w:val="28"/>
        </w:numPr>
        <w:spacing w:line="276" w:lineRule="auto"/>
        <w:rPr>
          <w:sz w:val="24"/>
          <w:szCs w:val="24"/>
        </w:rPr>
      </w:pPr>
      <w:r w:rsidRPr="00292395">
        <w:rPr>
          <w:sz w:val="24"/>
          <w:szCs w:val="24"/>
        </w:rPr>
        <w:t xml:space="preserve">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w:t>
      </w:r>
    </w:p>
    <w:p w:rsidR="00265A89" w:rsidRPr="00292395" w:rsidRDefault="00265A89" w:rsidP="00265A89">
      <w:pPr>
        <w:rPr>
          <w:sz w:val="24"/>
          <w:szCs w:val="24"/>
        </w:rPr>
      </w:pPr>
      <w:r w:rsidRPr="00292395">
        <w:rPr>
          <w:sz w:val="24"/>
          <w:szCs w:val="24"/>
        </w:rPr>
        <w:t xml:space="preserve">3.10. Педагогическим работникам запрещается: изменять по своему усмотрению расписание уроков (занятий);отменять, удлинять или сокращать продолжительность уроков (занятий) и перерывов (перемен) между ними; удалять обучающихся с уроков (занятий), в том числе освобождать их для выполнения поручений, не связанных с образовательным процессом. </w:t>
      </w:r>
    </w:p>
    <w:p w:rsidR="00265A89" w:rsidRPr="00292395" w:rsidRDefault="00265A89" w:rsidP="00265A89">
      <w:pPr>
        <w:rPr>
          <w:sz w:val="24"/>
          <w:szCs w:val="24"/>
        </w:rPr>
      </w:pPr>
      <w:r w:rsidRPr="00292395">
        <w:rPr>
          <w:sz w:val="24"/>
          <w:szCs w:val="24"/>
        </w:rPr>
        <w:t xml:space="preserve">3.11. Педагогическим и другим работникам учреждения в помещениях образовательного учреждения и на территории учреждения запрещается: курить, распивать спиртные напитки, а также приобретать, хранить, изготавливать (перерабатывать) употреблять и передавать другим,  хранить легковоспламеняющиеся и ядовитые вещества. </w:t>
      </w:r>
    </w:p>
    <w:p w:rsidR="00265A89" w:rsidRPr="00292395" w:rsidRDefault="00265A89" w:rsidP="00265A89">
      <w:pPr>
        <w:pStyle w:val="a5"/>
        <w:ind w:left="0"/>
        <w:rPr>
          <w:sz w:val="24"/>
          <w:szCs w:val="24"/>
        </w:rPr>
      </w:pPr>
      <w:r w:rsidRPr="00292395">
        <w:rPr>
          <w:sz w:val="24"/>
          <w:szCs w:val="24"/>
        </w:rPr>
        <w:t xml:space="preserve">                                       </w:t>
      </w:r>
    </w:p>
    <w:p w:rsidR="00265A89" w:rsidRPr="00292395" w:rsidRDefault="00265A89" w:rsidP="00265A89">
      <w:pPr>
        <w:autoSpaceDE w:val="0"/>
        <w:autoSpaceDN w:val="0"/>
        <w:adjustRightInd w:val="0"/>
        <w:jc w:val="center"/>
        <w:rPr>
          <w:rFonts w:eastAsia="ArialMT"/>
          <w:b/>
          <w:sz w:val="24"/>
          <w:szCs w:val="24"/>
        </w:rPr>
      </w:pPr>
      <w:r w:rsidRPr="00292395">
        <w:rPr>
          <w:rFonts w:eastAsia="ArialMT"/>
          <w:b/>
          <w:sz w:val="24"/>
          <w:szCs w:val="24"/>
        </w:rPr>
        <w:t>4. Рабочее время  и время отдыха</w:t>
      </w:r>
    </w:p>
    <w:p w:rsidR="00265A89" w:rsidRPr="00292395" w:rsidRDefault="00265A89" w:rsidP="00265A89">
      <w:pPr>
        <w:rPr>
          <w:sz w:val="24"/>
          <w:szCs w:val="24"/>
        </w:rPr>
      </w:pPr>
      <w:r w:rsidRPr="00292395">
        <w:rPr>
          <w:sz w:val="24"/>
          <w:szCs w:val="24"/>
        </w:rPr>
        <w:t>4.1. Режим рабочего времени:</w:t>
      </w:r>
    </w:p>
    <w:p w:rsidR="00265A89" w:rsidRPr="00292395" w:rsidRDefault="00265A89" w:rsidP="00265A89">
      <w:pPr>
        <w:jc w:val="both"/>
        <w:textAlignment w:val="top"/>
        <w:rPr>
          <w:sz w:val="24"/>
          <w:szCs w:val="24"/>
        </w:rPr>
      </w:pPr>
      <w:r w:rsidRPr="00292395">
        <w:rPr>
          <w:sz w:val="24"/>
          <w:szCs w:val="24"/>
        </w:rPr>
        <w:t xml:space="preserve">4.1.1.Для руководящих работников, работников из числа руководителей и обслуживающего персонала Учреждения устанавливается продолжительность рабочего времени, которая не может превышать 40 часов в неделю (женщинам в сельской </w:t>
      </w:r>
      <w:r w:rsidRPr="00292395">
        <w:rPr>
          <w:sz w:val="24"/>
          <w:szCs w:val="24"/>
        </w:rPr>
        <w:lastRenderedPageBreak/>
        <w:t xml:space="preserve">местности – 36 часов в неделю). Норма часов преподавательской работы за ставку заработной платы (нормируемая часть педагогической работы): 36 часов в неделю - музыкальному руководителю, воспитателям. </w:t>
      </w:r>
    </w:p>
    <w:p w:rsidR="00265A89" w:rsidRPr="00292395" w:rsidRDefault="00265A89" w:rsidP="00265A89">
      <w:pPr>
        <w:pStyle w:val="a5"/>
        <w:ind w:left="0"/>
        <w:rPr>
          <w:sz w:val="24"/>
          <w:szCs w:val="24"/>
        </w:rPr>
      </w:pPr>
      <w:r w:rsidRPr="00292395">
        <w:rPr>
          <w:sz w:val="24"/>
          <w:szCs w:val="24"/>
        </w:rPr>
        <w:t>Время начала и окончания работы устанавливается:</w:t>
      </w:r>
    </w:p>
    <w:p w:rsidR="00265A89" w:rsidRPr="00292395" w:rsidRDefault="00265A89" w:rsidP="00265A89">
      <w:pPr>
        <w:widowControl w:val="0"/>
        <w:adjustRightInd w:val="0"/>
        <w:rPr>
          <w:sz w:val="24"/>
          <w:szCs w:val="24"/>
        </w:rPr>
      </w:pPr>
      <w:r w:rsidRPr="00292395">
        <w:rPr>
          <w:sz w:val="24"/>
          <w:szCs w:val="24"/>
        </w:rPr>
        <w:t xml:space="preserve">в школе: учебные занятия проводятся в одну смену - </w:t>
      </w:r>
      <w:r w:rsidRPr="00292395">
        <w:rPr>
          <w:iCs/>
          <w:sz w:val="24"/>
          <w:szCs w:val="24"/>
        </w:rPr>
        <w:t>с 8.30  до 15.00 часов;</w:t>
      </w:r>
      <w:r w:rsidRPr="00292395">
        <w:rPr>
          <w:color w:val="000000"/>
          <w:sz w:val="24"/>
          <w:szCs w:val="24"/>
        </w:rPr>
        <w:t xml:space="preserve"> начало работы дежурного технического персонала, согласно утвержденному графику работы, не позднее 8 часов. Конец рабочего времени в 17 часов. Дежурный технический персонал передает дежурство ночному  сторожу;</w:t>
      </w:r>
    </w:p>
    <w:p w:rsidR="00265A89" w:rsidRPr="00292395" w:rsidRDefault="00265A89" w:rsidP="00265A89">
      <w:pPr>
        <w:pStyle w:val="a5"/>
        <w:ind w:left="0"/>
        <w:rPr>
          <w:sz w:val="24"/>
          <w:szCs w:val="24"/>
        </w:rPr>
      </w:pPr>
      <w:r w:rsidRPr="00292395">
        <w:rPr>
          <w:sz w:val="24"/>
          <w:szCs w:val="24"/>
        </w:rPr>
        <w:t>в СПДО: десятичасовой режим работы – с 7.30 до 17.30 часов; для поваров: с 7.00 до 16.00, перерыв на обед с 12.00 до 14.00; младших воспитателей: с 8.00 до 17.00, перерыв на обед  с 13.00 до 15.00, административного и иного персонала с 8.00 до 16.00, перерыв на обед с 12.00 до 13.00, сторожа работают по сменному графику работы: с 19.00 до 07.00 часов. Воспитатели работают по графику: 7.30-14.30; 10.330-17.30 часов.</w:t>
      </w:r>
    </w:p>
    <w:p w:rsidR="00265A89" w:rsidRPr="00292395" w:rsidRDefault="00265A89" w:rsidP="00265A89">
      <w:pPr>
        <w:jc w:val="both"/>
        <w:textAlignment w:val="top"/>
        <w:rPr>
          <w:sz w:val="24"/>
          <w:szCs w:val="24"/>
        </w:rPr>
      </w:pPr>
      <w:r w:rsidRPr="00292395">
        <w:rPr>
          <w:sz w:val="24"/>
          <w:szCs w:val="24"/>
        </w:rPr>
        <w:t xml:space="preserve">4.1.2. В учреждении устанавливается </w:t>
      </w:r>
      <w:r w:rsidR="001074A8">
        <w:rPr>
          <w:sz w:val="24"/>
          <w:szCs w:val="24"/>
        </w:rPr>
        <w:t>пятидневная</w:t>
      </w:r>
      <w:r w:rsidRPr="00292395">
        <w:rPr>
          <w:sz w:val="24"/>
          <w:szCs w:val="24"/>
        </w:rPr>
        <w:t xml:space="preserve"> рабочая неделя с </w:t>
      </w:r>
      <w:r w:rsidR="001074A8">
        <w:rPr>
          <w:sz w:val="24"/>
          <w:szCs w:val="24"/>
        </w:rPr>
        <w:t xml:space="preserve">двумя </w:t>
      </w:r>
      <w:r w:rsidRPr="00292395">
        <w:rPr>
          <w:sz w:val="24"/>
          <w:szCs w:val="24"/>
        </w:rPr>
        <w:t>выходным</w:t>
      </w:r>
      <w:r w:rsidR="001074A8">
        <w:rPr>
          <w:sz w:val="24"/>
          <w:szCs w:val="24"/>
        </w:rPr>
        <w:t>и дня</w:t>
      </w:r>
      <w:r w:rsidRPr="00292395">
        <w:rPr>
          <w:sz w:val="24"/>
          <w:szCs w:val="24"/>
        </w:rPr>
        <w:t>м</w:t>
      </w:r>
      <w:r w:rsidR="001074A8">
        <w:rPr>
          <w:sz w:val="24"/>
          <w:szCs w:val="24"/>
        </w:rPr>
        <w:t>и</w:t>
      </w:r>
      <w:r w:rsidRPr="00292395">
        <w:rPr>
          <w:sz w:val="24"/>
          <w:szCs w:val="24"/>
        </w:rPr>
        <w:t xml:space="preserve"> (</w:t>
      </w:r>
      <w:r w:rsidR="001074A8">
        <w:rPr>
          <w:sz w:val="24"/>
          <w:szCs w:val="24"/>
        </w:rPr>
        <w:t xml:space="preserve">суббота, </w:t>
      </w:r>
      <w:r w:rsidRPr="00292395">
        <w:rPr>
          <w:sz w:val="24"/>
          <w:szCs w:val="24"/>
        </w:rPr>
        <w:t>воскресенье) в школе</w:t>
      </w:r>
      <w:r w:rsidR="001074A8">
        <w:rPr>
          <w:sz w:val="24"/>
          <w:szCs w:val="24"/>
        </w:rPr>
        <w:t xml:space="preserve">, </w:t>
      </w:r>
      <w:r w:rsidRPr="00292395">
        <w:rPr>
          <w:sz w:val="24"/>
          <w:szCs w:val="24"/>
        </w:rPr>
        <w:t>в структурном подразделении дошкольного образования, для работников  бухгалтерии.</w:t>
      </w:r>
    </w:p>
    <w:p w:rsidR="00265A89" w:rsidRPr="00292395" w:rsidRDefault="00265A89" w:rsidP="00265A89">
      <w:pPr>
        <w:rPr>
          <w:sz w:val="24"/>
          <w:szCs w:val="24"/>
        </w:rPr>
      </w:pPr>
      <w:r w:rsidRPr="00292395">
        <w:rPr>
          <w:sz w:val="24"/>
          <w:szCs w:val="24"/>
        </w:rPr>
        <w:t xml:space="preserve"> 4.1.3. Особенности режима рабочего времени и времени отдыха педагогических и других работников образовательных учреждений устанавливаются в соответствии с трудовым законодательством нормативными правовыми актами Российской Федерации. Режим рабочего времени и времени отдыха педагогических и других работников образовательного учреждения, включающий предоставление выходных дней, определяется с учетом режима деятельности образовательного учреждения и устанавливается правилами внутреннего трудового распорядка, расписаниями занятий, графиками работы, коллективным договором учреждения.</w:t>
      </w:r>
    </w:p>
    <w:p w:rsidR="00265A89" w:rsidRPr="00292395" w:rsidRDefault="00265A89" w:rsidP="00265A89">
      <w:pPr>
        <w:rPr>
          <w:sz w:val="24"/>
          <w:szCs w:val="24"/>
        </w:rPr>
      </w:pPr>
      <w:r w:rsidRPr="00292395">
        <w:rPr>
          <w:sz w:val="24"/>
          <w:szCs w:val="24"/>
        </w:rPr>
        <w:t xml:space="preserve"> 4.1.4. Для педагогических работников устанавливается сокращенная продолжительность рабочего времени - не более 36 часов в неделю. В зависимости от должности и (или)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нормативными правовыми актами Российской Федерации (ст. 333 ТК РФ). </w:t>
      </w:r>
    </w:p>
    <w:p w:rsidR="00265A89" w:rsidRPr="00292395" w:rsidRDefault="00265A89" w:rsidP="00265A89">
      <w:pPr>
        <w:rPr>
          <w:sz w:val="24"/>
          <w:szCs w:val="24"/>
        </w:rPr>
      </w:pPr>
      <w:r w:rsidRPr="00292395">
        <w:rPr>
          <w:sz w:val="24"/>
          <w:szCs w:val="24"/>
        </w:rPr>
        <w:t xml:space="preserve">4.1.5. Выполнение педагогической работы учителями, воспитателями,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Выполнение преподавательской работы регулируется расписанием учебных занятий, составляемым с учетом педагогической целесообразности, соблюдения санитарно-гигиенических норм и рационального использования времени учителя, которое утверждается руководителем образовательного учреждения с учетом мнения выборного органа первичной профсоюзной организации. Выполнение другой части педагогической работы указанными педагогическими работниками, ведущими преподавательскую работу, осуществляется в течение времени, которое не конкретизировано по количеству часов. </w:t>
      </w:r>
    </w:p>
    <w:p w:rsidR="00265A89" w:rsidRPr="00292395" w:rsidRDefault="00265A89" w:rsidP="00265A89">
      <w:pPr>
        <w:rPr>
          <w:sz w:val="24"/>
          <w:szCs w:val="24"/>
        </w:rPr>
      </w:pPr>
      <w:r w:rsidRPr="00292395">
        <w:rPr>
          <w:sz w:val="24"/>
          <w:szCs w:val="24"/>
        </w:rPr>
        <w:t>4.1.6. 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независимо от их продолжительности и короткие перерывы (перемены) между каждым уроком (занятием), установленные для обучающихся, в том числе «динамический час» для обучающихся I класса.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превышающей 45 минут.</w:t>
      </w:r>
    </w:p>
    <w:p w:rsidR="00265A89" w:rsidRPr="00292395" w:rsidRDefault="00265A89" w:rsidP="00265A89">
      <w:pPr>
        <w:rPr>
          <w:sz w:val="24"/>
          <w:szCs w:val="24"/>
        </w:rPr>
      </w:pPr>
      <w:r w:rsidRPr="00292395">
        <w:rPr>
          <w:sz w:val="24"/>
          <w:szCs w:val="24"/>
        </w:rPr>
        <w:t xml:space="preserve"> 4.1.7. Другая часть работы педагогических работников, требующая затрат рабочего времени, которое не конкретизировано по количеству часов, вытекает из их должностных обязанностей и включает: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w:t>
      </w:r>
      <w:r w:rsidRPr="00292395">
        <w:rPr>
          <w:sz w:val="24"/>
          <w:szCs w:val="24"/>
        </w:rPr>
        <w:lastRenderedPageBreak/>
        <w:t xml:space="preserve">предусмотренных образовательной программой"; организацию и проведение методической, диагностической и консультативной помощи родителям (законным представителям); время, затрачиваемое непосредственно на подготовку к работе по обучению и воспитанию обучающихся, воспитанников, изучению их индивидуальных способностей, интересов и склонностей, а также их семейных обстоятельств и жилищно-бытовых условий;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 периодические кратковременные дежурства в образовательном учреждении в период образовательного процесса, которые при необходимости могут организовываться в целях подготовки к проведению занятий, наблюдения за выполнением режима дня обучающимися, воспитанниками, обеспечения порядка и дисциплины в течение учебного времени, в том числе во время перерывов между занятиями, устанавливаемых для отдыха обучающихся, воспитанников различной степени активности, приема ими пищи. 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дежурства в дни, когда учебная нагрузка отсутствует или незначительна. В дни работы к дежурству по 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 </w:t>
      </w:r>
    </w:p>
    <w:p w:rsidR="00265A89" w:rsidRPr="00292395" w:rsidRDefault="00265A89" w:rsidP="00265A89">
      <w:pPr>
        <w:rPr>
          <w:sz w:val="24"/>
          <w:szCs w:val="24"/>
        </w:rPr>
      </w:pPr>
      <w:r w:rsidRPr="00292395">
        <w:rPr>
          <w:sz w:val="24"/>
          <w:szCs w:val="24"/>
        </w:rPr>
        <w:t>4.1.8. Дни недели (периоды времени, в течение которых образовательное учреждение осуществляет свою деятельность), свободные для педагогических работников (учителя,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квалификации, самообразования, подготовки к занятиям и т.п., в том числе вне образовательного учреждения.</w:t>
      </w:r>
    </w:p>
    <w:p w:rsidR="00265A89" w:rsidRPr="00292395" w:rsidRDefault="00265A89" w:rsidP="00265A89">
      <w:pPr>
        <w:rPr>
          <w:sz w:val="24"/>
          <w:szCs w:val="24"/>
        </w:rPr>
      </w:pPr>
      <w:r w:rsidRPr="00292395">
        <w:rPr>
          <w:sz w:val="24"/>
          <w:szCs w:val="24"/>
        </w:rPr>
        <w:t xml:space="preserve"> 4.1.9. Периоды осенних, зимних, весенних и летних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 В эти периоды педагогические работники привлекаются к учебно-воспитательной, методической, организационной работе в порядке, устанавливаемом локальным нормативным актом образовательного учреждения, принимаемым с учетом мнения выборного органа первичной профсоюзной организации. </w:t>
      </w:r>
    </w:p>
    <w:p w:rsidR="00265A89" w:rsidRPr="00292395" w:rsidRDefault="00265A89" w:rsidP="00265A89">
      <w:pPr>
        <w:rPr>
          <w:sz w:val="24"/>
          <w:szCs w:val="24"/>
        </w:rPr>
      </w:pPr>
      <w:r w:rsidRPr="00292395">
        <w:rPr>
          <w:sz w:val="24"/>
          <w:szCs w:val="24"/>
        </w:rPr>
        <w:t>4.1.10. Режим работы руководителя 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образовательного учреждения.</w:t>
      </w:r>
    </w:p>
    <w:p w:rsidR="00265A89" w:rsidRPr="00292395" w:rsidRDefault="00265A89" w:rsidP="00265A89">
      <w:pPr>
        <w:rPr>
          <w:sz w:val="24"/>
          <w:szCs w:val="24"/>
        </w:rPr>
      </w:pPr>
      <w:r w:rsidRPr="00292395">
        <w:rPr>
          <w:sz w:val="24"/>
          <w:szCs w:val="24"/>
        </w:rPr>
        <w:t xml:space="preserve"> 4.1.11. Продолжительностью рабочего дня или смены, непосредственно предшествующих нерабочему праздничному дню, уменьшается на 1 час</w:t>
      </w:r>
    </w:p>
    <w:p w:rsidR="00265A89" w:rsidRPr="00292395" w:rsidRDefault="00265A89" w:rsidP="00265A89">
      <w:pPr>
        <w:rPr>
          <w:sz w:val="24"/>
          <w:szCs w:val="24"/>
        </w:rPr>
      </w:pPr>
      <w:r w:rsidRPr="00292395">
        <w:rPr>
          <w:sz w:val="24"/>
          <w:szCs w:val="24"/>
        </w:rPr>
        <w:t xml:space="preserve">4.1.12. Привлечение работника к сверхурочной работе (работе, выполняемой работником по инициативе работодателя) за пределами установленной для работника продолжительности рабочего времени (смены) допускается в случаях, предусмотренных ст. 99 ТК РФ. 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 Работодатель ведет точный учет продолжительности </w:t>
      </w:r>
      <w:r w:rsidRPr="00292395">
        <w:rPr>
          <w:sz w:val="24"/>
          <w:szCs w:val="24"/>
        </w:rPr>
        <w:lastRenderedPageBreak/>
        <w:t xml:space="preserve">сверхурочной работы каждого работника, которая не должна превышать для каждого работника 4 часов в течение двух дней подряд и 120 часов в год. </w:t>
      </w:r>
    </w:p>
    <w:p w:rsidR="00265A89" w:rsidRPr="00292395" w:rsidRDefault="00265A89" w:rsidP="00265A89">
      <w:pPr>
        <w:rPr>
          <w:sz w:val="24"/>
          <w:szCs w:val="24"/>
        </w:rPr>
      </w:pPr>
      <w:r w:rsidRPr="00292395">
        <w:rPr>
          <w:sz w:val="24"/>
          <w:szCs w:val="24"/>
        </w:rPr>
        <w:t xml:space="preserve">4.1.13.Сверхурочная работа оплачивается за первые два часа работы не менее чем в полуторном размере, за последующие часы - не менее чем в двойном размере.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 </w:t>
      </w:r>
    </w:p>
    <w:p w:rsidR="00265A89" w:rsidRPr="00292395" w:rsidRDefault="00265A89" w:rsidP="00265A89">
      <w:pPr>
        <w:rPr>
          <w:sz w:val="24"/>
          <w:szCs w:val="24"/>
        </w:rPr>
      </w:pPr>
      <w:r w:rsidRPr="00292395">
        <w:rPr>
          <w:sz w:val="24"/>
          <w:szCs w:val="24"/>
        </w:rPr>
        <w:t xml:space="preserve">4.1.14. Режим работы работников, работающих по сменам, определяется графиками сменности, составляемыми работодателем. График сменности доводится до сведения работников под роспись не позднее, чем за один месяц до введения его в действие. С учетом условий работы в учреждении в целом или при выполнении отдельных видов работ, когда не может быть соблюдена установленная для определенной категории работников ежедневная или еженедельная продолжительность рабочего времени, допускается введение суммированного учета рабочего времени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одного года.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 Перерывы в работе, образующиеся в связи с выполнением воспитателями работы сверх установленных норм, к режиму рабочего дня с разделением его на части не относятся. </w:t>
      </w:r>
    </w:p>
    <w:p w:rsidR="00265A89" w:rsidRPr="00292395" w:rsidRDefault="00265A89" w:rsidP="00265A89">
      <w:pPr>
        <w:rPr>
          <w:sz w:val="24"/>
          <w:szCs w:val="24"/>
        </w:rPr>
      </w:pPr>
      <w:r w:rsidRPr="00292395">
        <w:rPr>
          <w:sz w:val="24"/>
          <w:szCs w:val="24"/>
        </w:rPr>
        <w:t xml:space="preserve">4.1.15.В рабочее время не допускается (за исключением случаев, предусмотренных локальными актами учреждения, коллективным договором): отвлекать педагогических работников для выполнения поручений или участия в мероприятиях, не связанных с их педагогической деятельностью; созывать собрания, заседания, совещания и другие мероприятия по общественным делам. </w:t>
      </w:r>
    </w:p>
    <w:p w:rsidR="00265A89" w:rsidRPr="00292395" w:rsidRDefault="00265A89" w:rsidP="00265A89">
      <w:pPr>
        <w:rPr>
          <w:sz w:val="24"/>
          <w:szCs w:val="24"/>
        </w:rPr>
      </w:pPr>
      <w:r w:rsidRPr="00292395">
        <w:rPr>
          <w:sz w:val="24"/>
          <w:szCs w:val="24"/>
        </w:rPr>
        <w:t xml:space="preserve">4.1.16.При осуществлении в образовательном учреждении функций по контролю за образовательным процессом и в других случаях не допускается: </w:t>
      </w:r>
    </w:p>
    <w:p w:rsidR="00265A89" w:rsidRPr="00292395" w:rsidRDefault="00265A89" w:rsidP="00265A89">
      <w:pPr>
        <w:pStyle w:val="a5"/>
        <w:numPr>
          <w:ilvl w:val="0"/>
          <w:numId w:val="29"/>
        </w:numPr>
        <w:spacing w:line="276" w:lineRule="auto"/>
        <w:rPr>
          <w:sz w:val="24"/>
          <w:szCs w:val="24"/>
        </w:rPr>
      </w:pPr>
      <w:r w:rsidRPr="00292395">
        <w:rPr>
          <w:sz w:val="24"/>
          <w:szCs w:val="24"/>
        </w:rPr>
        <w:t xml:space="preserve">присутствие на уроках (занятиях) посторонних лиц без разрешения представителя работодателя; </w:t>
      </w:r>
    </w:p>
    <w:p w:rsidR="00265A89" w:rsidRPr="00292395" w:rsidRDefault="00265A89" w:rsidP="00265A89">
      <w:pPr>
        <w:pStyle w:val="a5"/>
        <w:numPr>
          <w:ilvl w:val="0"/>
          <w:numId w:val="29"/>
        </w:numPr>
        <w:spacing w:line="276" w:lineRule="auto"/>
        <w:rPr>
          <w:sz w:val="24"/>
          <w:szCs w:val="24"/>
        </w:rPr>
      </w:pPr>
      <w:r w:rsidRPr="00292395">
        <w:rPr>
          <w:sz w:val="24"/>
          <w:szCs w:val="24"/>
        </w:rPr>
        <w:t xml:space="preserve">входить в класс (группу) после начала урока (занятия), за исключением представителя работодателя; </w:t>
      </w:r>
    </w:p>
    <w:p w:rsidR="00265A89" w:rsidRPr="00292395" w:rsidRDefault="00265A89" w:rsidP="00265A89">
      <w:pPr>
        <w:pStyle w:val="a5"/>
        <w:numPr>
          <w:ilvl w:val="0"/>
          <w:numId w:val="29"/>
        </w:numPr>
        <w:spacing w:line="276" w:lineRule="auto"/>
        <w:rPr>
          <w:sz w:val="24"/>
          <w:szCs w:val="24"/>
        </w:rPr>
      </w:pPr>
      <w:r w:rsidRPr="00292395">
        <w:rPr>
          <w:sz w:val="24"/>
          <w:szCs w:val="24"/>
        </w:rPr>
        <w:t xml:space="preserve">делать педагогическим работникам замечания по поводу их работы во время проведения уроков (занятий) и в присутствии обучающихся. </w:t>
      </w:r>
    </w:p>
    <w:p w:rsidR="00265A89" w:rsidRPr="00292395" w:rsidRDefault="00265A89" w:rsidP="00265A89">
      <w:pPr>
        <w:rPr>
          <w:sz w:val="24"/>
          <w:szCs w:val="24"/>
        </w:rPr>
      </w:pPr>
      <w:r w:rsidRPr="00292395">
        <w:rPr>
          <w:sz w:val="24"/>
          <w:szCs w:val="24"/>
        </w:rPr>
        <w:t>4.2. Установление учебной нагрузки учителей:</w:t>
      </w:r>
    </w:p>
    <w:p w:rsidR="00265A89" w:rsidRPr="00292395" w:rsidRDefault="00265A89" w:rsidP="00265A89">
      <w:pPr>
        <w:rPr>
          <w:sz w:val="24"/>
          <w:szCs w:val="24"/>
        </w:rPr>
      </w:pPr>
      <w:r w:rsidRPr="00292395">
        <w:rPr>
          <w:sz w:val="24"/>
          <w:szCs w:val="24"/>
        </w:rPr>
        <w:t xml:space="preserve"> 4.2.1. Учебная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в заключённом с работником трудовом договоре. Определение объёма учебной нагрузки учителей производится один раз в год. </w:t>
      </w:r>
    </w:p>
    <w:p w:rsidR="00265A89" w:rsidRPr="00292395" w:rsidRDefault="00265A89" w:rsidP="00265A89">
      <w:pPr>
        <w:rPr>
          <w:sz w:val="24"/>
          <w:szCs w:val="24"/>
        </w:rPr>
      </w:pPr>
      <w:r w:rsidRPr="00292395">
        <w:rPr>
          <w:sz w:val="24"/>
          <w:szCs w:val="24"/>
        </w:rPr>
        <w:t xml:space="preserve">4.2.2. Учебная нагрузка, объем которой больше или меньше нормы часов за ставку заработной платы, устанавливается только с письменного согласия работника. </w:t>
      </w:r>
    </w:p>
    <w:p w:rsidR="00265A89" w:rsidRPr="00292395" w:rsidRDefault="00265A89" w:rsidP="00265A89">
      <w:pPr>
        <w:rPr>
          <w:sz w:val="24"/>
          <w:szCs w:val="24"/>
        </w:rPr>
      </w:pPr>
      <w:r w:rsidRPr="00292395">
        <w:rPr>
          <w:sz w:val="24"/>
          <w:szCs w:val="24"/>
        </w:rPr>
        <w:t xml:space="preserve">4.2.3. Установленный в начале учебного года объем учебной нагрузки не может быть уменьшен в течение учебного года по инициативе работодателя, за исключением уменьшения количества часов по учебным планам и учебным программам, сокращения количества классов. </w:t>
      </w:r>
    </w:p>
    <w:p w:rsidR="00265A89" w:rsidRPr="00292395" w:rsidRDefault="00265A89" w:rsidP="00265A89">
      <w:pPr>
        <w:rPr>
          <w:sz w:val="24"/>
          <w:szCs w:val="24"/>
        </w:rPr>
      </w:pPr>
      <w:r w:rsidRPr="00292395">
        <w:rPr>
          <w:sz w:val="24"/>
          <w:szCs w:val="24"/>
        </w:rPr>
        <w:t xml:space="preserve">4.2.4. Уменьшение учебной нагрузки учителей без их согласия может осуществляться также в случаях: </w:t>
      </w:r>
    </w:p>
    <w:p w:rsidR="00265A89" w:rsidRPr="00292395" w:rsidRDefault="00265A89" w:rsidP="00265A89">
      <w:pPr>
        <w:pStyle w:val="a5"/>
        <w:numPr>
          <w:ilvl w:val="0"/>
          <w:numId w:val="30"/>
        </w:numPr>
        <w:spacing w:line="276" w:lineRule="auto"/>
        <w:rPr>
          <w:sz w:val="24"/>
          <w:szCs w:val="24"/>
        </w:rPr>
      </w:pPr>
      <w:r w:rsidRPr="00292395">
        <w:rPr>
          <w:sz w:val="24"/>
          <w:szCs w:val="24"/>
        </w:rPr>
        <w:t>временного ее выполнения за учителей, находящихся в отпуске по уходу за ребенком, а также отсутствующих в связи с болезнью и по другим причинам;</w:t>
      </w:r>
    </w:p>
    <w:p w:rsidR="00265A89" w:rsidRPr="00292395" w:rsidRDefault="00265A89" w:rsidP="00265A89">
      <w:pPr>
        <w:pStyle w:val="a5"/>
        <w:numPr>
          <w:ilvl w:val="0"/>
          <w:numId w:val="30"/>
        </w:numPr>
        <w:spacing w:line="276" w:lineRule="auto"/>
        <w:rPr>
          <w:sz w:val="24"/>
          <w:szCs w:val="24"/>
        </w:rPr>
      </w:pPr>
      <w:r w:rsidRPr="00292395">
        <w:rPr>
          <w:sz w:val="24"/>
          <w:szCs w:val="24"/>
        </w:rPr>
        <w:lastRenderedPageBreak/>
        <w:t xml:space="preserve">временного выполнения учебной нагрузки учителя, с которым прекращены трудовые отношения, и на место которого должен быть принят другой постоянный работник; восстановления на работе учителя, ранее выполнявшего учебную нагрузку, в установленном законодательством порядке. </w:t>
      </w:r>
    </w:p>
    <w:p w:rsidR="00265A89" w:rsidRPr="00292395" w:rsidRDefault="00265A89" w:rsidP="00265A89">
      <w:pPr>
        <w:rPr>
          <w:sz w:val="24"/>
          <w:szCs w:val="24"/>
        </w:rPr>
      </w:pPr>
      <w:r w:rsidRPr="00292395">
        <w:rPr>
          <w:sz w:val="24"/>
          <w:szCs w:val="24"/>
        </w:rPr>
        <w:t xml:space="preserve">4.2.5. В других случаях любое временное или постоянное изменение (увеличение или уменьшение) у учителей объема учебной нагрузки по сравнению с учебной нагрузкой, предусмотренной в трудовом договоре, а также изменение характера работы возможно только по взаимному соглашению сторон. </w:t>
      </w:r>
    </w:p>
    <w:p w:rsidR="00265A89" w:rsidRPr="00292395" w:rsidRDefault="00265A89" w:rsidP="00265A89">
      <w:pPr>
        <w:rPr>
          <w:sz w:val="24"/>
          <w:szCs w:val="24"/>
        </w:rPr>
      </w:pPr>
      <w:r w:rsidRPr="00292395">
        <w:rPr>
          <w:sz w:val="24"/>
          <w:szCs w:val="24"/>
        </w:rPr>
        <w:t>4.2.6. При возложении на учителей общеобразовательных учреждений, для которых данное образовательное учреждение является местом основной  работы, обязанностей по обучению детей на дому в соответствии с медицинским заключением учебные часы, предусмотренные на эти цели, включаются в их учебную нагрузку на общих основаниях. Уменьшение учебной нагрузки таких учителей в течение учебного года и на следующий учебный год возможно на общих основаниях и с соблюдением порядка и сроков предупреждения их об изменении учебной нагрузки.</w:t>
      </w:r>
    </w:p>
    <w:p w:rsidR="00265A89" w:rsidRPr="00292395" w:rsidRDefault="00265A89" w:rsidP="00265A89">
      <w:pPr>
        <w:rPr>
          <w:sz w:val="24"/>
          <w:szCs w:val="24"/>
        </w:rPr>
      </w:pPr>
      <w:r w:rsidRPr="00292395">
        <w:rPr>
          <w:sz w:val="24"/>
          <w:szCs w:val="24"/>
        </w:rPr>
        <w:t xml:space="preserve"> 4.2.7. Без согласия учителей допускается увеличение объема их учебной нагрузки на срок до одного месяца в случае временного отсутствия учителей, если это вызвано чрезвычайными обстоятельствами, исчерпывающий перечень которых предусмотрен в ч. 2 ст. 72.2. ТК РФ. </w:t>
      </w:r>
    </w:p>
    <w:p w:rsidR="00265A89" w:rsidRPr="00292395" w:rsidRDefault="00265A89" w:rsidP="00265A89">
      <w:pPr>
        <w:rPr>
          <w:sz w:val="24"/>
          <w:szCs w:val="24"/>
        </w:rPr>
      </w:pPr>
      <w:r w:rsidRPr="00292395">
        <w:rPr>
          <w:sz w:val="24"/>
          <w:szCs w:val="24"/>
        </w:rPr>
        <w:t xml:space="preserve">4.2.8. Сохранение объема учебной нагрузки и ее преемственность у учителей выпускных классов обеспечиваются путем предоставления им учебной нагрузки в классах, в которых впервые начинается изучение преподаваемых этими учителями предметов. Обеспечение сохранения объема учебной нагрузки учителей на период нахождения их в отпуске по уходу за ребенком до достижения им возраста трех лет, а также преемственности преподавания предметов в классах, определение объема учебной нагрузки таких учителей на очередной учебный год осуществляется на общих основаниях, а затем передается для выполнения другим учителям на период нахождения работника в соответствующем отпуске. </w:t>
      </w:r>
    </w:p>
    <w:p w:rsidR="00265A89" w:rsidRPr="00292395" w:rsidRDefault="00265A89" w:rsidP="00265A89">
      <w:pPr>
        <w:rPr>
          <w:sz w:val="24"/>
          <w:szCs w:val="24"/>
        </w:rPr>
      </w:pPr>
      <w:r w:rsidRPr="00292395">
        <w:rPr>
          <w:sz w:val="24"/>
          <w:szCs w:val="24"/>
        </w:rPr>
        <w:t>4.2.9. О предстоящих изменениях условий трудового договора, в том числе в связи с изменением учителям объема учебной нагрузки на новый учебный год, которые допускаются без согласия работника, а также о причинах, вызвавших необходимость таких изменений, работник уведомляется в письменной форме (под роспись) не позднее, чем за два месяца до предстоящего изменения, в связи с чем распределение учебной нагрузки учителей на новый учебный год осуществляется до ухода их в отпуск с тем, чтобы учителя знали, с какой учебной нагрузкой они будут работать в новом учебного году.</w:t>
      </w:r>
    </w:p>
    <w:p w:rsidR="00265A89" w:rsidRPr="00292395" w:rsidRDefault="00265A89" w:rsidP="00265A89">
      <w:pPr>
        <w:rPr>
          <w:sz w:val="24"/>
          <w:szCs w:val="24"/>
        </w:rPr>
      </w:pPr>
      <w:r w:rsidRPr="00292395">
        <w:rPr>
          <w:sz w:val="24"/>
          <w:szCs w:val="24"/>
        </w:rPr>
        <w:t xml:space="preserve"> 4.2.10. Распределение учебной нагрузки производится руководителем образовательного учреждения с учетом мнения выборного органа первичной профсоюзной организации в порядке, предусмотренном ст. 372 ТК РФ, а также с учетом предложений методического объединения учителей. </w:t>
      </w:r>
    </w:p>
    <w:p w:rsidR="00265A89" w:rsidRPr="00292395" w:rsidRDefault="00265A89" w:rsidP="00265A89">
      <w:pPr>
        <w:rPr>
          <w:sz w:val="24"/>
          <w:szCs w:val="24"/>
        </w:rPr>
      </w:pPr>
      <w:r w:rsidRPr="00292395">
        <w:rPr>
          <w:sz w:val="24"/>
          <w:szCs w:val="24"/>
        </w:rPr>
        <w:t>4.2.11. Учебная нагрузка на определенный срок, в т.ч. только на учебный год, может быть установлена в следующих случаях:</w:t>
      </w:r>
    </w:p>
    <w:p w:rsidR="00265A89" w:rsidRPr="00292395" w:rsidRDefault="00265A89" w:rsidP="00265A89">
      <w:pPr>
        <w:pStyle w:val="a5"/>
        <w:numPr>
          <w:ilvl w:val="0"/>
          <w:numId w:val="31"/>
        </w:numPr>
        <w:spacing w:line="276" w:lineRule="auto"/>
        <w:rPr>
          <w:sz w:val="24"/>
          <w:szCs w:val="24"/>
        </w:rPr>
      </w:pPr>
      <w:r w:rsidRPr="00292395">
        <w:rPr>
          <w:sz w:val="24"/>
          <w:szCs w:val="24"/>
        </w:rPr>
        <w:t xml:space="preserve">для выполнения учебной нагрузки учителей, находящихся в отпуске по уходу за ребенком; </w:t>
      </w:r>
    </w:p>
    <w:p w:rsidR="00265A89" w:rsidRPr="00292395" w:rsidRDefault="00265A89" w:rsidP="00265A89">
      <w:pPr>
        <w:pStyle w:val="a5"/>
        <w:numPr>
          <w:ilvl w:val="0"/>
          <w:numId w:val="31"/>
        </w:numPr>
        <w:spacing w:line="276" w:lineRule="auto"/>
        <w:rPr>
          <w:sz w:val="24"/>
          <w:szCs w:val="24"/>
        </w:rPr>
      </w:pPr>
      <w:r w:rsidRPr="00292395">
        <w:rPr>
          <w:sz w:val="24"/>
          <w:szCs w:val="24"/>
        </w:rPr>
        <w:t xml:space="preserve">для выполнения учебной нагрузки учителей, отсутствующих в связи с болезнью и по другим причинам; </w:t>
      </w:r>
    </w:p>
    <w:p w:rsidR="00265A89" w:rsidRPr="00292395" w:rsidRDefault="00265A89" w:rsidP="00265A89">
      <w:pPr>
        <w:pStyle w:val="a5"/>
        <w:numPr>
          <w:ilvl w:val="0"/>
          <w:numId w:val="31"/>
        </w:numPr>
        <w:spacing w:line="276" w:lineRule="auto"/>
        <w:rPr>
          <w:sz w:val="24"/>
          <w:szCs w:val="24"/>
        </w:rPr>
      </w:pPr>
      <w:r w:rsidRPr="00292395">
        <w:rPr>
          <w:sz w:val="24"/>
          <w:szCs w:val="24"/>
        </w:rPr>
        <w:t xml:space="preserve">для выполнения временно преподавательской работы, которая ранее выполнялась постоянным учителем, с которым прекращены трудовые отношения, и на место которого предполагается пригласить другого постоянного работника. </w:t>
      </w:r>
    </w:p>
    <w:p w:rsidR="00265A89" w:rsidRPr="00292395" w:rsidRDefault="00265A89" w:rsidP="00265A89">
      <w:pPr>
        <w:rPr>
          <w:sz w:val="24"/>
          <w:szCs w:val="24"/>
        </w:rPr>
      </w:pPr>
      <w:r w:rsidRPr="00292395">
        <w:rPr>
          <w:sz w:val="24"/>
          <w:szCs w:val="24"/>
        </w:rPr>
        <w:lastRenderedPageBreak/>
        <w:t xml:space="preserve">4.2.12. Руководитель учреждения, его заместители, руководители структурных подразделений и другие работники образовательного учреждения помимо работы, определенной трудовым договором, вправе на условиях дополнительного соглашения к трудовому договору осуществлять преподавательскую работу в классах, группах, кружках, секциях без занятия штатной должности, которая не считается совместительством. Предоставление преподавательской работы этим лицам (а также педагогическим, руководящим и иным работникам других образовательных учреждений, работникам предприятий, учреждений и организаций, включая работников органов управления в сфере образования и учебно-методических кабинетов) осуществляется с учетом мнения выборного органа первичной профсоюзной организации и при условии, если учителя, для которых данное образовательное учреждение является местом основной работы, обеспечены преподавательской работой по своему предмету в объеме не менее чем на ставку заработной платы. </w:t>
      </w:r>
    </w:p>
    <w:p w:rsidR="00265A89" w:rsidRPr="00292395" w:rsidRDefault="00265A89" w:rsidP="00265A89">
      <w:pPr>
        <w:rPr>
          <w:sz w:val="24"/>
          <w:szCs w:val="24"/>
        </w:rPr>
      </w:pPr>
      <w:r w:rsidRPr="00292395">
        <w:rPr>
          <w:sz w:val="24"/>
          <w:szCs w:val="24"/>
        </w:rPr>
        <w:t>4.3. Время отдыха:</w:t>
      </w:r>
    </w:p>
    <w:p w:rsidR="00265A89" w:rsidRPr="00292395" w:rsidRDefault="00265A89" w:rsidP="00265A89">
      <w:pPr>
        <w:rPr>
          <w:sz w:val="24"/>
          <w:szCs w:val="24"/>
        </w:rPr>
      </w:pPr>
      <w:r w:rsidRPr="00292395">
        <w:rPr>
          <w:sz w:val="24"/>
          <w:szCs w:val="24"/>
        </w:rPr>
        <w:t xml:space="preserve"> 4.3.1.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Видами времени отдыха являются: </w:t>
      </w:r>
    </w:p>
    <w:p w:rsidR="00265A89" w:rsidRPr="00292395" w:rsidRDefault="00265A89" w:rsidP="00265A89">
      <w:pPr>
        <w:pStyle w:val="a5"/>
        <w:numPr>
          <w:ilvl w:val="0"/>
          <w:numId w:val="34"/>
        </w:numPr>
        <w:spacing w:line="276" w:lineRule="auto"/>
        <w:rPr>
          <w:sz w:val="24"/>
          <w:szCs w:val="24"/>
        </w:rPr>
      </w:pPr>
      <w:r w:rsidRPr="00292395">
        <w:rPr>
          <w:sz w:val="24"/>
          <w:szCs w:val="24"/>
        </w:rPr>
        <w:t xml:space="preserve">перерывы в течение рабочего дня (смены); </w:t>
      </w:r>
    </w:p>
    <w:p w:rsidR="00265A89" w:rsidRPr="00292395" w:rsidRDefault="00265A89" w:rsidP="00265A89">
      <w:pPr>
        <w:pStyle w:val="a5"/>
        <w:numPr>
          <w:ilvl w:val="0"/>
          <w:numId w:val="34"/>
        </w:numPr>
        <w:spacing w:line="276" w:lineRule="auto"/>
        <w:rPr>
          <w:sz w:val="24"/>
          <w:szCs w:val="24"/>
        </w:rPr>
      </w:pPr>
      <w:r w:rsidRPr="00292395">
        <w:rPr>
          <w:sz w:val="24"/>
          <w:szCs w:val="24"/>
        </w:rPr>
        <w:t>ежедневный (междусменный) отдых;</w:t>
      </w:r>
    </w:p>
    <w:p w:rsidR="00265A89" w:rsidRPr="00292395" w:rsidRDefault="00265A89" w:rsidP="00265A89">
      <w:pPr>
        <w:pStyle w:val="a5"/>
        <w:numPr>
          <w:ilvl w:val="0"/>
          <w:numId w:val="34"/>
        </w:numPr>
        <w:spacing w:line="276" w:lineRule="auto"/>
        <w:rPr>
          <w:sz w:val="24"/>
          <w:szCs w:val="24"/>
        </w:rPr>
      </w:pPr>
      <w:r w:rsidRPr="00292395">
        <w:rPr>
          <w:sz w:val="24"/>
          <w:szCs w:val="24"/>
        </w:rPr>
        <w:t>выходные дни (еженедельный непрерывный отдых);</w:t>
      </w:r>
    </w:p>
    <w:p w:rsidR="00265A89" w:rsidRPr="00292395" w:rsidRDefault="00265A89" w:rsidP="00265A89">
      <w:pPr>
        <w:pStyle w:val="a5"/>
        <w:numPr>
          <w:ilvl w:val="0"/>
          <w:numId w:val="34"/>
        </w:numPr>
        <w:spacing w:line="276" w:lineRule="auto"/>
        <w:rPr>
          <w:sz w:val="24"/>
          <w:szCs w:val="24"/>
        </w:rPr>
      </w:pPr>
      <w:r w:rsidRPr="00292395">
        <w:rPr>
          <w:sz w:val="24"/>
          <w:szCs w:val="24"/>
        </w:rPr>
        <w:t>нерабочие праздничные дни; отпуска.</w:t>
      </w:r>
    </w:p>
    <w:p w:rsidR="00265A89" w:rsidRPr="00292395" w:rsidRDefault="00265A89" w:rsidP="00265A89">
      <w:pPr>
        <w:rPr>
          <w:sz w:val="24"/>
          <w:szCs w:val="24"/>
        </w:rPr>
      </w:pPr>
      <w:r w:rsidRPr="00292395">
        <w:rPr>
          <w:sz w:val="24"/>
          <w:szCs w:val="24"/>
        </w:rPr>
        <w:t xml:space="preserve"> 4.3.2.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 Для педагогических и других работников, выполняющих свои обязанности непрерывно в течение рабочего дня, перерыв для приема пищи не устанавливается. Этим работникам учреждения обеспечивается возможность приема пищи одновременно вместе с обучающимися или отдельно в специально отведенном для этой цели помещении. Для остальных работников устанавливается перерыв для приема пищи и отдыха с 12.00. по 13.00. часов. </w:t>
      </w:r>
    </w:p>
    <w:p w:rsidR="00265A89" w:rsidRPr="00292395" w:rsidRDefault="00265A89" w:rsidP="00265A89">
      <w:pPr>
        <w:rPr>
          <w:sz w:val="24"/>
          <w:szCs w:val="24"/>
        </w:rPr>
      </w:pPr>
      <w:r w:rsidRPr="00292395">
        <w:rPr>
          <w:sz w:val="24"/>
          <w:szCs w:val="24"/>
        </w:rPr>
        <w:t xml:space="preserve">4.3.3. Работа в выходные и нерабочие праздничные дни запрещается. В исключительных случаях привлечение работников к работе в эти дни допускается с письменного согласия работника и с учетом мнения выборного органа первичной профсоюзной организации, за исключением случаев, предусмотренных ч. 3 ст. 113 ТК РФ, по письменному приказу (распоряжению) работодателя. </w:t>
      </w:r>
    </w:p>
    <w:p w:rsidR="00265A89" w:rsidRPr="00292395" w:rsidRDefault="00265A89" w:rsidP="00265A89">
      <w:pPr>
        <w:rPr>
          <w:sz w:val="24"/>
          <w:szCs w:val="24"/>
        </w:rPr>
      </w:pPr>
      <w:r w:rsidRPr="00292395">
        <w:rPr>
          <w:sz w:val="24"/>
          <w:szCs w:val="24"/>
        </w:rPr>
        <w:t xml:space="preserve">4.3.4. Работа в выходные и нерабочие праздничные оплачивается не менее чем в двойном размере. Пожеланию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 </w:t>
      </w:r>
    </w:p>
    <w:p w:rsidR="00265A89" w:rsidRPr="00292395" w:rsidRDefault="00265A89" w:rsidP="00265A89">
      <w:pPr>
        <w:rPr>
          <w:sz w:val="24"/>
          <w:szCs w:val="24"/>
        </w:rPr>
      </w:pPr>
      <w:r w:rsidRPr="00292395">
        <w:rPr>
          <w:sz w:val="24"/>
          <w:szCs w:val="24"/>
        </w:rPr>
        <w:t xml:space="preserve">4.3.5.Одному из родителей (опекуну, попечителю) для ухода за детьми- 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Оплата каждого дополнительного выходного дня производится в размере и порядке, которые установлены федеральными законами (ст. 262 ТК РФ). Женщинам, работающим в сельской местности, может предоставляться по их письменному заявлению один дополнительный выходной день в месяц без сохранения заработной платы. </w:t>
      </w:r>
    </w:p>
    <w:p w:rsidR="00265A89" w:rsidRPr="00292395" w:rsidRDefault="00265A89" w:rsidP="00265A89">
      <w:pPr>
        <w:rPr>
          <w:sz w:val="24"/>
          <w:szCs w:val="24"/>
        </w:rPr>
      </w:pPr>
      <w:r w:rsidRPr="00292395">
        <w:rPr>
          <w:sz w:val="24"/>
          <w:szCs w:val="24"/>
        </w:rPr>
        <w:t xml:space="preserve">4.3.6. Работникам образовательного учреждения предоставляются: </w:t>
      </w:r>
    </w:p>
    <w:p w:rsidR="00265A89" w:rsidRPr="00292395" w:rsidRDefault="00265A89" w:rsidP="00265A89">
      <w:pPr>
        <w:pStyle w:val="a5"/>
        <w:numPr>
          <w:ilvl w:val="0"/>
          <w:numId w:val="32"/>
        </w:numPr>
        <w:spacing w:line="276" w:lineRule="auto"/>
        <w:rPr>
          <w:sz w:val="24"/>
          <w:szCs w:val="24"/>
        </w:rPr>
      </w:pPr>
      <w:r w:rsidRPr="00292395">
        <w:rPr>
          <w:sz w:val="24"/>
          <w:szCs w:val="24"/>
        </w:rPr>
        <w:t xml:space="preserve">ежегодные основные оплачиваемые отпуска продолжительностью 28 календарных дней; </w:t>
      </w:r>
    </w:p>
    <w:p w:rsidR="00265A89" w:rsidRPr="00292395" w:rsidRDefault="00265A89" w:rsidP="00265A89">
      <w:pPr>
        <w:pStyle w:val="a5"/>
        <w:numPr>
          <w:ilvl w:val="0"/>
          <w:numId w:val="32"/>
        </w:numPr>
        <w:spacing w:line="276" w:lineRule="auto"/>
        <w:rPr>
          <w:sz w:val="24"/>
          <w:szCs w:val="24"/>
        </w:rPr>
      </w:pPr>
      <w:r w:rsidRPr="00292395">
        <w:rPr>
          <w:sz w:val="24"/>
          <w:szCs w:val="24"/>
        </w:rPr>
        <w:lastRenderedPageBreak/>
        <w:t xml:space="preserve">ежегодные дополнительные оплачиваемые отпуска (работникам,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ТК РФ и иными федеральными законами). </w:t>
      </w:r>
    </w:p>
    <w:p w:rsidR="00265A89" w:rsidRPr="00292395" w:rsidRDefault="00265A89" w:rsidP="00265A89">
      <w:pPr>
        <w:rPr>
          <w:sz w:val="24"/>
          <w:szCs w:val="24"/>
        </w:rPr>
      </w:pPr>
      <w:r w:rsidRPr="00292395">
        <w:rPr>
          <w:sz w:val="24"/>
          <w:szCs w:val="24"/>
        </w:rPr>
        <w:t xml:space="preserve">4.3.7. Педагогическим работникам учреждения предоставляется ежегодный основной удлиненный оплачиваемый отпуск продолжительностью 56 календарных дней (учителям, педагогам дополнительного образования, социальному педагогу, старшей вожатой), 42 календарных дня (заведующей, старшим воспитателям, воспитателям). . </w:t>
      </w:r>
    </w:p>
    <w:p w:rsidR="00265A89" w:rsidRPr="00292395" w:rsidRDefault="00265A89" w:rsidP="00265A89">
      <w:pPr>
        <w:rPr>
          <w:sz w:val="24"/>
          <w:szCs w:val="24"/>
        </w:rPr>
      </w:pPr>
      <w:r w:rsidRPr="00292395">
        <w:rPr>
          <w:sz w:val="24"/>
          <w:szCs w:val="24"/>
        </w:rPr>
        <w:t xml:space="preserve">4.3.8.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условия  предоставления которого определяются учредителем и (или) уставом образовательного учреждения. </w:t>
      </w:r>
    </w:p>
    <w:p w:rsidR="00265A89" w:rsidRPr="00292395" w:rsidRDefault="00265A89" w:rsidP="00265A89">
      <w:pPr>
        <w:rPr>
          <w:sz w:val="24"/>
          <w:szCs w:val="24"/>
        </w:rPr>
      </w:pPr>
      <w:r w:rsidRPr="00292395">
        <w:rPr>
          <w:sz w:val="24"/>
          <w:szCs w:val="24"/>
        </w:rPr>
        <w:t xml:space="preserve">4.3.9. Очередность предоставления отпусков ежегодно определяется графиком отпусков, утверждаемым работодателем с учетом мнения выборного органа первичной профсоюзной организации не позднее,  чем за две недели до наступления календарного года в порядке, установленном ст. 372 ТК РФ. О времени начала отпуска работник должен быть извещен под роспись не позднее,  чем за две недели до его начала. 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w:t>
      </w:r>
    </w:p>
    <w:p w:rsidR="00265A89" w:rsidRPr="00292395" w:rsidRDefault="00265A89" w:rsidP="00265A89">
      <w:pPr>
        <w:rPr>
          <w:sz w:val="24"/>
          <w:szCs w:val="24"/>
        </w:rPr>
      </w:pPr>
      <w:r w:rsidRPr="00292395">
        <w:rPr>
          <w:sz w:val="24"/>
          <w:szCs w:val="24"/>
        </w:rPr>
        <w:t xml:space="preserve">4.3.10. Ежегодный оплачиваемый отпуск должен быть продлен или перенесен на другой срок, определяемый работодателем с учетом пожеланий работника, в случаях; </w:t>
      </w:r>
    </w:p>
    <w:p w:rsidR="00265A89" w:rsidRPr="00292395" w:rsidRDefault="00265A89" w:rsidP="00265A89">
      <w:pPr>
        <w:pStyle w:val="a5"/>
        <w:numPr>
          <w:ilvl w:val="0"/>
          <w:numId w:val="33"/>
        </w:numPr>
        <w:spacing w:line="276" w:lineRule="auto"/>
        <w:rPr>
          <w:sz w:val="24"/>
          <w:szCs w:val="24"/>
        </w:rPr>
      </w:pPr>
      <w:r w:rsidRPr="00292395">
        <w:rPr>
          <w:sz w:val="24"/>
          <w:szCs w:val="24"/>
        </w:rPr>
        <w:t xml:space="preserve">временной нетрудоспособности работника; </w:t>
      </w:r>
    </w:p>
    <w:p w:rsidR="00265A89" w:rsidRPr="00292395" w:rsidRDefault="00265A89" w:rsidP="00265A89">
      <w:pPr>
        <w:pStyle w:val="a5"/>
        <w:numPr>
          <w:ilvl w:val="0"/>
          <w:numId w:val="33"/>
        </w:numPr>
        <w:spacing w:line="276" w:lineRule="auto"/>
        <w:rPr>
          <w:sz w:val="24"/>
          <w:szCs w:val="24"/>
        </w:rPr>
      </w:pPr>
      <w:r w:rsidRPr="00292395">
        <w:rPr>
          <w:sz w:val="24"/>
          <w:szCs w:val="24"/>
        </w:rPr>
        <w:t xml:space="preserve">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 </w:t>
      </w:r>
    </w:p>
    <w:p w:rsidR="00265A89" w:rsidRPr="00292395" w:rsidRDefault="00265A89" w:rsidP="00265A89">
      <w:pPr>
        <w:pStyle w:val="a5"/>
        <w:numPr>
          <w:ilvl w:val="0"/>
          <w:numId w:val="33"/>
        </w:numPr>
        <w:spacing w:line="276" w:lineRule="auto"/>
        <w:rPr>
          <w:sz w:val="24"/>
          <w:szCs w:val="24"/>
        </w:rPr>
      </w:pPr>
      <w:r w:rsidRPr="00292395">
        <w:rPr>
          <w:sz w:val="24"/>
          <w:szCs w:val="24"/>
        </w:rPr>
        <w:t xml:space="preserve">в других случаях, предусмотренных трудовым законодательством, локальными нормативными актами учреждения (ч. 1 ст. 124 ТК РФ). </w:t>
      </w:r>
    </w:p>
    <w:p w:rsidR="00265A89" w:rsidRPr="00292395" w:rsidRDefault="00265A89" w:rsidP="00265A89">
      <w:pPr>
        <w:rPr>
          <w:sz w:val="24"/>
          <w:szCs w:val="24"/>
        </w:rPr>
      </w:pPr>
      <w:r w:rsidRPr="00292395">
        <w:rPr>
          <w:sz w:val="24"/>
          <w:szCs w:val="24"/>
        </w:rPr>
        <w:t>4.3.11.По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Часть ежегодного оплачиваемого отпуска, превышающая 28 календарных дней, по письменному заявлению работника может быть заменена денежной компенсацией (ст. 126 ТК РФ). При суммировании ежегодных оплачиваемых отпусков или перенесении ежегодного оплачиваемого отпуска на следующий рабочий год денежной компенсацией могут быть заменены часть каждого ежегодного оплачиваемого отпуска, превышающая 28 календарных дней, или любое количество дней из этой части.</w:t>
      </w:r>
    </w:p>
    <w:p w:rsidR="00265A89" w:rsidRPr="00292395" w:rsidRDefault="00265A89" w:rsidP="00265A89">
      <w:pPr>
        <w:rPr>
          <w:sz w:val="24"/>
          <w:szCs w:val="24"/>
        </w:rPr>
      </w:pPr>
      <w:r w:rsidRPr="00292395">
        <w:rPr>
          <w:sz w:val="24"/>
          <w:szCs w:val="24"/>
        </w:rPr>
        <w:t xml:space="preserve"> 4.3.12. При увольнении работнику выплачивается денежная компенсация за все неиспользованные отпуска. </w:t>
      </w:r>
    </w:p>
    <w:p w:rsidR="00265A89" w:rsidRPr="00292395" w:rsidRDefault="00265A89" w:rsidP="00265A89">
      <w:pPr>
        <w:rPr>
          <w:sz w:val="24"/>
          <w:szCs w:val="24"/>
        </w:rPr>
      </w:pPr>
      <w:r w:rsidRPr="00292395">
        <w:rPr>
          <w:sz w:val="24"/>
          <w:szCs w:val="24"/>
        </w:rPr>
        <w:t xml:space="preserve">4.3.13. Оплата отпуска производится не позднее,  чем за три дня до его начала. 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Отзыв работника из отпуска допускается только с его согласия. Не </w:t>
      </w:r>
      <w:r w:rsidRPr="00292395">
        <w:rPr>
          <w:sz w:val="24"/>
          <w:szCs w:val="24"/>
        </w:rPr>
        <w:lastRenderedPageBreak/>
        <w:t xml:space="preserve">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w:t>
      </w:r>
    </w:p>
    <w:p w:rsidR="00265A89" w:rsidRPr="00292395" w:rsidRDefault="00265A89" w:rsidP="00265A89">
      <w:pPr>
        <w:rPr>
          <w:sz w:val="24"/>
          <w:szCs w:val="24"/>
        </w:rPr>
      </w:pPr>
      <w:r w:rsidRPr="00292395">
        <w:rPr>
          <w:sz w:val="24"/>
          <w:szCs w:val="24"/>
        </w:rPr>
        <w:t>4.3.14.По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w:t>
      </w:r>
    </w:p>
    <w:p w:rsidR="00265A89" w:rsidRPr="00292395" w:rsidRDefault="00265A89" w:rsidP="00265A89">
      <w:pPr>
        <w:jc w:val="center"/>
        <w:rPr>
          <w:b/>
          <w:sz w:val="24"/>
          <w:szCs w:val="24"/>
        </w:rPr>
      </w:pPr>
      <w:r w:rsidRPr="00292395">
        <w:rPr>
          <w:b/>
          <w:sz w:val="24"/>
          <w:szCs w:val="24"/>
        </w:rPr>
        <w:t>5. Поощрения за успехи в работе</w:t>
      </w:r>
    </w:p>
    <w:p w:rsidR="00265A89" w:rsidRPr="00292395" w:rsidRDefault="00265A89" w:rsidP="00265A89">
      <w:pPr>
        <w:rPr>
          <w:sz w:val="24"/>
          <w:szCs w:val="24"/>
        </w:rPr>
      </w:pPr>
      <w:r w:rsidRPr="00292395">
        <w:rPr>
          <w:sz w:val="24"/>
          <w:szCs w:val="24"/>
        </w:rPr>
        <w:t xml:space="preserve">5.1. Работодатель применяет к работникам учреждения, добросовестно исполняющим трудовые обязанности, следующие виды поощрений: </w:t>
      </w:r>
    </w:p>
    <w:p w:rsidR="00265A89" w:rsidRPr="00292395" w:rsidRDefault="00265A89" w:rsidP="00265A89">
      <w:pPr>
        <w:ind w:left="1416"/>
        <w:rPr>
          <w:sz w:val="24"/>
          <w:szCs w:val="24"/>
        </w:rPr>
      </w:pPr>
      <w:r w:rsidRPr="00292395">
        <w:rPr>
          <w:sz w:val="24"/>
          <w:szCs w:val="24"/>
        </w:rPr>
        <w:t xml:space="preserve">объявляет благодарность, </w:t>
      </w:r>
    </w:p>
    <w:p w:rsidR="00265A89" w:rsidRPr="00292395" w:rsidRDefault="00265A89" w:rsidP="00265A89">
      <w:pPr>
        <w:ind w:left="1416"/>
        <w:rPr>
          <w:sz w:val="24"/>
          <w:szCs w:val="24"/>
        </w:rPr>
      </w:pPr>
      <w:r w:rsidRPr="00292395">
        <w:rPr>
          <w:sz w:val="24"/>
          <w:szCs w:val="24"/>
        </w:rPr>
        <w:t xml:space="preserve">выдает премию, </w:t>
      </w:r>
    </w:p>
    <w:p w:rsidR="00265A89" w:rsidRPr="00292395" w:rsidRDefault="00265A89" w:rsidP="00265A89">
      <w:pPr>
        <w:ind w:left="1416"/>
        <w:rPr>
          <w:sz w:val="24"/>
          <w:szCs w:val="24"/>
        </w:rPr>
      </w:pPr>
      <w:r w:rsidRPr="00292395">
        <w:rPr>
          <w:sz w:val="24"/>
          <w:szCs w:val="24"/>
        </w:rPr>
        <w:t xml:space="preserve">награждает ценным подарком, </w:t>
      </w:r>
    </w:p>
    <w:p w:rsidR="00265A89" w:rsidRPr="00292395" w:rsidRDefault="00265A89" w:rsidP="00265A89">
      <w:pPr>
        <w:ind w:left="1416"/>
        <w:rPr>
          <w:sz w:val="24"/>
          <w:szCs w:val="24"/>
        </w:rPr>
      </w:pPr>
      <w:r w:rsidRPr="00292395">
        <w:rPr>
          <w:sz w:val="24"/>
          <w:szCs w:val="24"/>
        </w:rPr>
        <w:t xml:space="preserve">почетной грамотой, </w:t>
      </w:r>
    </w:p>
    <w:p w:rsidR="00265A89" w:rsidRPr="00292395" w:rsidRDefault="00265A89" w:rsidP="00265A89">
      <w:pPr>
        <w:ind w:left="1416"/>
        <w:rPr>
          <w:sz w:val="24"/>
          <w:szCs w:val="24"/>
        </w:rPr>
      </w:pPr>
      <w:r w:rsidRPr="00292395">
        <w:rPr>
          <w:sz w:val="24"/>
          <w:szCs w:val="24"/>
        </w:rPr>
        <w:t>представляет к званию лучшего по профессии и другие виды поощрений.</w:t>
      </w:r>
    </w:p>
    <w:p w:rsidR="00265A89" w:rsidRPr="00292395" w:rsidRDefault="00265A89" w:rsidP="00265A89">
      <w:pPr>
        <w:rPr>
          <w:sz w:val="24"/>
          <w:szCs w:val="24"/>
        </w:rPr>
      </w:pPr>
      <w:r w:rsidRPr="00292395">
        <w:rPr>
          <w:sz w:val="24"/>
          <w:szCs w:val="24"/>
        </w:rPr>
        <w:t xml:space="preserve"> 5.2. За особые трудовые заслуги перед обществом и государством работники могут быть представлены в установленном порядке к государственным наградам (ч. 2 ст. 191 ТК РФ). </w:t>
      </w:r>
    </w:p>
    <w:p w:rsidR="00265A89" w:rsidRPr="00292395" w:rsidRDefault="00265A89" w:rsidP="00265A89">
      <w:pPr>
        <w:rPr>
          <w:sz w:val="24"/>
          <w:szCs w:val="24"/>
        </w:rPr>
      </w:pPr>
      <w:r w:rsidRPr="00292395">
        <w:rPr>
          <w:sz w:val="24"/>
          <w:szCs w:val="24"/>
        </w:rPr>
        <w:t xml:space="preserve">5.3. В соответствии с Положением об оплате труда работников Муниципального казенного  общеобразовательного учреждения «Средняя общеобразовательная школа с.Янтарного»  в Учреждении устанавливаются следующие виды выплат стимулирующего характера: </w:t>
      </w:r>
    </w:p>
    <w:p w:rsidR="00265A89" w:rsidRPr="00292395" w:rsidRDefault="00265A89" w:rsidP="00265A89">
      <w:pPr>
        <w:ind w:left="1416"/>
        <w:rPr>
          <w:sz w:val="24"/>
          <w:szCs w:val="24"/>
        </w:rPr>
      </w:pPr>
      <w:r w:rsidRPr="00292395">
        <w:rPr>
          <w:sz w:val="24"/>
          <w:szCs w:val="24"/>
        </w:rPr>
        <w:t xml:space="preserve">выплаты за интенсивность и высокие результаты работы; </w:t>
      </w:r>
    </w:p>
    <w:p w:rsidR="00265A89" w:rsidRPr="00292395" w:rsidRDefault="00265A89" w:rsidP="00265A89">
      <w:pPr>
        <w:ind w:left="1416"/>
        <w:rPr>
          <w:sz w:val="24"/>
          <w:szCs w:val="24"/>
        </w:rPr>
      </w:pPr>
      <w:r w:rsidRPr="00292395">
        <w:rPr>
          <w:sz w:val="24"/>
          <w:szCs w:val="24"/>
        </w:rPr>
        <w:t xml:space="preserve">выплаты за качество выполняемых работ; </w:t>
      </w:r>
    </w:p>
    <w:p w:rsidR="00265A89" w:rsidRPr="00292395" w:rsidRDefault="00265A89" w:rsidP="00265A89">
      <w:pPr>
        <w:ind w:left="1416"/>
        <w:rPr>
          <w:sz w:val="24"/>
          <w:szCs w:val="24"/>
        </w:rPr>
      </w:pPr>
      <w:r w:rsidRPr="00292395">
        <w:rPr>
          <w:sz w:val="24"/>
          <w:szCs w:val="24"/>
        </w:rPr>
        <w:t xml:space="preserve">премиальные выплаты по итогам работы. </w:t>
      </w:r>
    </w:p>
    <w:p w:rsidR="00265A89" w:rsidRPr="00292395" w:rsidRDefault="00265A89" w:rsidP="00265A89">
      <w:pPr>
        <w:pStyle w:val="a5"/>
        <w:ind w:left="0"/>
        <w:jc w:val="center"/>
        <w:rPr>
          <w:b/>
          <w:sz w:val="24"/>
          <w:szCs w:val="24"/>
        </w:rPr>
      </w:pPr>
      <w:r w:rsidRPr="00292395">
        <w:rPr>
          <w:b/>
          <w:sz w:val="24"/>
          <w:szCs w:val="24"/>
        </w:rPr>
        <w:t>6. Дисциплинарные взыскания</w:t>
      </w:r>
    </w:p>
    <w:p w:rsidR="00265A89" w:rsidRPr="00292395" w:rsidRDefault="00265A89" w:rsidP="00265A89">
      <w:pPr>
        <w:rPr>
          <w:sz w:val="24"/>
          <w:szCs w:val="24"/>
        </w:rPr>
      </w:pPr>
      <w:r w:rsidRPr="00292395">
        <w:rPr>
          <w:sz w:val="24"/>
          <w:szCs w:val="24"/>
        </w:rPr>
        <w:t xml:space="preserve"> 6.1.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265A89" w:rsidRPr="00292395" w:rsidRDefault="00265A89" w:rsidP="00265A89">
      <w:pPr>
        <w:rPr>
          <w:sz w:val="24"/>
          <w:szCs w:val="24"/>
        </w:rPr>
      </w:pPr>
      <w:r w:rsidRPr="00292395">
        <w:rPr>
          <w:sz w:val="24"/>
          <w:szCs w:val="24"/>
        </w:rPr>
        <w:t xml:space="preserve"> замечание; </w:t>
      </w:r>
    </w:p>
    <w:p w:rsidR="00265A89" w:rsidRPr="00292395" w:rsidRDefault="00265A89" w:rsidP="00265A89">
      <w:pPr>
        <w:rPr>
          <w:sz w:val="24"/>
          <w:szCs w:val="24"/>
        </w:rPr>
      </w:pPr>
      <w:r w:rsidRPr="00292395">
        <w:rPr>
          <w:sz w:val="24"/>
          <w:szCs w:val="24"/>
        </w:rPr>
        <w:t xml:space="preserve">выговор; </w:t>
      </w:r>
    </w:p>
    <w:p w:rsidR="00265A89" w:rsidRPr="00292395" w:rsidRDefault="00265A89" w:rsidP="00265A89">
      <w:pPr>
        <w:rPr>
          <w:sz w:val="24"/>
          <w:szCs w:val="24"/>
        </w:rPr>
      </w:pPr>
      <w:r w:rsidRPr="00292395">
        <w:rPr>
          <w:sz w:val="24"/>
          <w:szCs w:val="24"/>
        </w:rPr>
        <w:t xml:space="preserve">увольнение по соответствующим основаниям. </w:t>
      </w:r>
    </w:p>
    <w:p w:rsidR="00265A89" w:rsidRPr="00292395" w:rsidRDefault="00265A89" w:rsidP="00265A89">
      <w:pPr>
        <w:rPr>
          <w:sz w:val="24"/>
          <w:szCs w:val="24"/>
        </w:rPr>
      </w:pPr>
      <w:r w:rsidRPr="00292395">
        <w:rPr>
          <w:sz w:val="24"/>
          <w:szCs w:val="24"/>
        </w:rPr>
        <w:t xml:space="preserve">6.2. При наложении дисциплинарного взыскания должны учитываться тяжесть совершенного проступка и обстоятельства, при которых он был совершен. </w:t>
      </w:r>
    </w:p>
    <w:p w:rsidR="00265A89" w:rsidRPr="00292395" w:rsidRDefault="00265A89" w:rsidP="00265A89">
      <w:pPr>
        <w:rPr>
          <w:sz w:val="24"/>
          <w:szCs w:val="24"/>
        </w:rPr>
      </w:pPr>
      <w:r w:rsidRPr="00292395">
        <w:rPr>
          <w:sz w:val="24"/>
          <w:szCs w:val="24"/>
        </w:rPr>
        <w:t xml:space="preserve">6.3.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w:t>
      </w:r>
    </w:p>
    <w:p w:rsidR="00265A89" w:rsidRPr="00292395" w:rsidRDefault="00265A89" w:rsidP="00265A89">
      <w:pPr>
        <w:rPr>
          <w:sz w:val="24"/>
          <w:szCs w:val="24"/>
        </w:rPr>
      </w:pPr>
      <w:r w:rsidRPr="00292395">
        <w:rPr>
          <w:sz w:val="24"/>
          <w:szCs w:val="24"/>
        </w:rPr>
        <w:t xml:space="preserve"> Непредставление работником объяснения не является препятствием для применения дисциплинарного взыскания. </w:t>
      </w:r>
    </w:p>
    <w:p w:rsidR="00265A89" w:rsidRPr="00292395" w:rsidRDefault="00265A89" w:rsidP="00265A89">
      <w:pPr>
        <w:rPr>
          <w:sz w:val="24"/>
          <w:szCs w:val="24"/>
        </w:rPr>
      </w:pPr>
      <w:r w:rsidRPr="00292395">
        <w:rPr>
          <w:sz w:val="24"/>
          <w:szCs w:val="24"/>
        </w:rPr>
        <w:t xml:space="preserve"> 6.4.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Дисциплинарное взыскание не может быть применено позднее шести месяцев со дня совершения проступка, а по результатам ревизии, проверки финансово- 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ст.192 ТК РФ   ч.5 ст.192 ТК РФ   ч.1 ст.193 ТК РФ   ч.2 ст.193 ТК РФ   ч.3 ст.193 ТК РФ   ч.4 ст.193 ТК РФ </w:t>
      </w:r>
    </w:p>
    <w:p w:rsidR="00265A89" w:rsidRPr="00292395" w:rsidRDefault="00265A89" w:rsidP="00265A89">
      <w:pPr>
        <w:rPr>
          <w:sz w:val="24"/>
          <w:szCs w:val="24"/>
        </w:rPr>
      </w:pPr>
      <w:r w:rsidRPr="00292395">
        <w:rPr>
          <w:sz w:val="24"/>
          <w:szCs w:val="24"/>
        </w:rPr>
        <w:t xml:space="preserve">6.5. За каждый дисциплинарный проступок может быть применено только одно дисциплинарное взыскание. </w:t>
      </w:r>
    </w:p>
    <w:p w:rsidR="00265A89" w:rsidRPr="00292395" w:rsidRDefault="00265A89" w:rsidP="00265A89">
      <w:pPr>
        <w:rPr>
          <w:sz w:val="24"/>
          <w:szCs w:val="24"/>
        </w:rPr>
      </w:pPr>
      <w:r w:rsidRPr="00292395">
        <w:rPr>
          <w:sz w:val="24"/>
          <w:szCs w:val="24"/>
        </w:rPr>
        <w:t xml:space="preserve">6.6.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w:t>
      </w:r>
      <w:r w:rsidRPr="00292395">
        <w:rPr>
          <w:sz w:val="24"/>
          <w:szCs w:val="24"/>
        </w:rPr>
        <w:lastRenderedPageBreak/>
        <w:t>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
    <w:p w:rsidR="00265A89" w:rsidRPr="00292395" w:rsidRDefault="00265A89" w:rsidP="00265A89">
      <w:pPr>
        <w:rPr>
          <w:sz w:val="24"/>
          <w:szCs w:val="24"/>
        </w:rPr>
      </w:pPr>
      <w:r w:rsidRPr="00292395">
        <w:rPr>
          <w:sz w:val="24"/>
          <w:szCs w:val="24"/>
        </w:rPr>
        <w:t>6.7.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r w:rsidRPr="00292395">
        <w:rPr>
          <w:bCs/>
          <w:sz w:val="24"/>
          <w:szCs w:val="24"/>
        </w:rPr>
        <w:t>.</w:t>
      </w:r>
    </w:p>
    <w:p w:rsidR="00265A89" w:rsidRPr="00292395" w:rsidRDefault="00265A89" w:rsidP="00265A89">
      <w:pPr>
        <w:ind w:firstLine="709"/>
        <w:jc w:val="center"/>
        <w:textAlignment w:val="top"/>
        <w:rPr>
          <w:sz w:val="24"/>
          <w:szCs w:val="24"/>
        </w:rPr>
      </w:pPr>
      <w:r w:rsidRPr="00292395">
        <w:rPr>
          <w:b/>
          <w:bCs/>
          <w:sz w:val="24"/>
          <w:szCs w:val="24"/>
        </w:rPr>
        <w:t>7.Трудовая дисциплина</w:t>
      </w:r>
    </w:p>
    <w:p w:rsidR="00265A89" w:rsidRPr="00292395" w:rsidRDefault="00265A89" w:rsidP="00265A89">
      <w:pPr>
        <w:ind w:firstLine="709"/>
        <w:jc w:val="both"/>
        <w:textAlignment w:val="top"/>
        <w:rPr>
          <w:sz w:val="24"/>
          <w:szCs w:val="24"/>
        </w:rPr>
      </w:pPr>
      <w:r w:rsidRPr="00292395">
        <w:rPr>
          <w:bCs/>
          <w:sz w:val="24"/>
          <w:szCs w:val="24"/>
        </w:rPr>
        <w:t>7.1.</w:t>
      </w:r>
      <w:r w:rsidRPr="00292395">
        <w:rPr>
          <w:bCs/>
          <w:sz w:val="24"/>
          <w:szCs w:val="24"/>
        </w:rPr>
        <w:tab/>
        <w:t xml:space="preserve">Работники </w:t>
      </w:r>
      <w:bookmarkStart w:id="3" w:name="YANDEX_348"/>
      <w:bookmarkEnd w:id="3"/>
      <w:r w:rsidRPr="00292395">
        <w:rPr>
          <w:bCs/>
          <w:sz w:val="24"/>
          <w:szCs w:val="24"/>
        </w:rPr>
        <w:t xml:space="preserve">образовательных </w:t>
      </w:r>
      <w:bookmarkStart w:id="4" w:name="YANDEX_349"/>
      <w:bookmarkEnd w:id="4"/>
      <w:r w:rsidRPr="00292395">
        <w:rPr>
          <w:bCs/>
          <w:sz w:val="24"/>
          <w:szCs w:val="24"/>
        </w:rPr>
        <w:t>учреждений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265A89" w:rsidRPr="00292395" w:rsidRDefault="00265A89" w:rsidP="00265A89">
      <w:pPr>
        <w:ind w:firstLine="709"/>
        <w:jc w:val="both"/>
        <w:textAlignment w:val="top"/>
        <w:rPr>
          <w:sz w:val="24"/>
          <w:szCs w:val="24"/>
        </w:rPr>
      </w:pPr>
      <w:r w:rsidRPr="00292395">
        <w:rPr>
          <w:bCs/>
          <w:sz w:val="24"/>
          <w:szCs w:val="24"/>
        </w:rPr>
        <w:t>7.2.</w:t>
      </w:r>
      <w:r w:rsidRPr="00292395">
        <w:rPr>
          <w:bCs/>
          <w:sz w:val="24"/>
          <w:szCs w:val="24"/>
        </w:rPr>
        <w:tab/>
        <w:t>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265A89" w:rsidRPr="00292395" w:rsidRDefault="00265A89" w:rsidP="00265A89">
      <w:pPr>
        <w:ind w:firstLine="709"/>
        <w:jc w:val="both"/>
        <w:textAlignment w:val="top"/>
        <w:rPr>
          <w:sz w:val="24"/>
          <w:szCs w:val="24"/>
        </w:rPr>
      </w:pPr>
      <w:r w:rsidRPr="00292395">
        <w:rPr>
          <w:bCs/>
          <w:sz w:val="24"/>
          <w:szCs w:val="24"/>
        </w:rPr>
        <w:t>7.3.</w:t>
      </w:r>
      <w:r w:rsidRPr="00292395">
        <w:rPr>
          <w:bCs/>
          <w:sz w:val="24"/>
          <w:szCs w:val="24"/>
        </w:rPr>
        <w:tab/>
        <w:t>За нарушение трудовой дисциплины (дисциплинарный проступок), то есть неисполнение или ненадлежащее исполнение работником по его вине возложенных на него трудовых обязанностей, администрация имеет право применить следующие дисциплинарные взыскания (ст. 192 ТК РФ):</w:t>
      </w:r>
    </w:p>
    <w:p w:rsidR="00265A89" w:rsidRPr="00292395" w:rsidRDefault="00265A89" w:rsidP="00265A89">
      <w:pPr>
        <w:ind w:firstLine="709"/>
        <w:jc w:val="both"/>
        <w:textAlignment w:val="top"/>
        <w:rPr>
          <w:sz w:val="24"/>
          <w:szCs w:val="24"/>
        </w:rPr>
      </w:pPr>
      <w:r w:rsidRPr="00292395">
        <w:rPr>
          <w:bCs/>
          <w:sz w:val="24"/>
          <w:szCs w:val="24"/>
        </w:rPr>
        <w:t>-замечание;</w:t>
      </w:r>
    </w:p>
    <w:p w:rsidR="00265A89" w:rsidRPr="00292395" w:rsidRDefault="00265A89" w:rsidP="00265A89">
      <w:pPr>
        <w:ind w:firstLine="709"/>
        <w:jc w:val="both"/>
        <w:textAlignment w:val="top"/>
        <w:rPr>
          <w:sz w:val="24"/>
          <w:szCs w:val="24"/>
        </w:rPr>
      </w:pPr>
      <w:r w:rsidRPr="00292395">
        <w:rPr>
          <w:bCs/>
          <w:sz w:val="24"/>
          <w:szCs w:val="24"/>
        </w:rPr>
        <w:t>- выговор;</w:t>
      </w:r>
    </w:p>
    <w:p w:rsidR="00265A89" w:rsidRPr="00292395" w:rsidRDefault="00265A89" w:rsidP="00265A89">
      <w:pPr>
        <w:ind w:firstLine="709"/>
        <w:jc w:val="both"/>
        <w:textAlignment w:val="top"/>
        <w:rPr>
          <w:sz w:val="24"/>
          <w:szCs w:val="24"/>
        </w:rPr>
      </w:pPr>
      <w:r w:rsidRPr="00292395">
        <w:rPr>
          <w:bCs/>
          <w:sz w:val="24"/>
          <w:szCs w:val="24"/>
        </w:rPr>
        <w:t>- увольнение по соответствующим основаниям.</w:t>
      </w:r>
    </w:p>
    <w:p w:rsidR="00265A89" w:rsidRPr="00292395" w:rsidRDefault="00265A89" w:rsidP="00265A89">
      <w:pPr>
        <w:ind w:firstLine="709"/>
        <w:jc w:val="both"/>
        <w:textAlignment w:val="top"/>
        <w:rPr>
          <w:sz w:val="24"/>
          <w:szCs w:val="24"/>
        </w:rPr>
      </w:pPr>
      <w:r w:rsidRPr="00292395">
        <w:rPr>
          <w:bCs/>
          <w:sz w:val="24"/>
          <w:szCs w:val="24"/>
        </w:rPr>
        <w:t>За один дисциплинарный проступок может быть применено только одно дисциплинарное взыскание.</w:t>
      </w:r>
    </w:p>
    <w:p w:rsidR="00265A89" w:rsidRPr="00292395" w:rsidRDefault="00265A89" w:rsidP="00265A89">
      <w:pPr>
        <w:ind w:firstLine="709"/>
        <w:jc w:val="both"/>
        <w:textAlignment w:val="top"/>
        <w:rPr>
          <w:sz w:val="24"/>
          <w:szCs w:val="24"/>
        </w:rPr>
      </w:pPr>
      <w:r w:rsidRPr="00292395">
        <w:rPr>
          <w:bCs/>
          <w:sz w:val="24"/>
          <w:szCs w:val="24"/>
        </w:rPr>
        <w:t>7.4.</w:t>
      </w:r>
      <w:r w:rsidRPr="00292395">
        <w:rPr>
          <w:bCs/>
          <w:sz w:val="24"/>
          <w:szCs w:val="24"/>
        </w:rPr>
        <w:tab/>
        <w:t>Не допускается применение дисциплинарных взысканий, не предусмотренных федеральными законами, уставами и положениями о дисциплине.</w:t>
      </w:r>
    </w:p>
    <w:p w:rsidR="00265A89" w:rsidRPr="00292395" w:rsidRDefault="00265A89" w:rsidP="00265A89">
      <w:pPr>
        <w:ind w:firstLine="709"/>
        <w:jc w:val="both"/>
        <w:textAlignment w:val="top"/>
        <w:rPr>
          <w:sz w:val="24"/>
          <w:szCs w:val="24"/>
        </w:rPr>
      </w:pPr>
      <w:r w:rsidRPr="00292395">
        <w:rPr>
          <w:bCs/>
          <w:sz w:val="24"/>
          <w:szCs w:val="24"/>
        </w:rPr>
        <w:t xml:space="preserve">Взыскание должно быть наложено администрацией </w:t>
      </w:r>
      <w:bookmarkStart w:id="5" w:name="YANDEX_350"/>
      <w:bookmarkEnd w:id="5"/>
      <w:r w:rsidRPr="00292395">
        <w:rPr>
          <w:bCs/>
          <w:sz w:val="24"/>
          <w:szCs w:val="24"/>
        </w:rPr>
        <w:t xml:space="preserve">образовательного </w:t>
      </w:r>
      <w:bookmarkStart w:id="6" w:name="YANDEX_351"/>
      <w:bookmarkEnd w:id="6"/>
      <w:r w:rsidRPr="00292395">
        <w:rPr>
          <w:bCs/>
          <w:sz w:val="24"/>
          <w:szCs w:val="24"/>
        </w:rPr>
        <w:t>учреждения в соответствии с его уставом, трудовым законодательством.</w:t>
      </w:r>
    </w:p>
    <w:p w:rsidR="00265A89" w:rsidRPr="00292395" w:rsidRDefault="00265A89" w:rsidP="00265A89">
      <w:pPr>
        <w:ind w:firstLine="709"/>
        <w:jc w:val="both"/>
        <w:textAlignment w:val="top"/>
        <w:rPr>
          <w:sz w:val="24"/>
          <w:szCs w:val="24"/>
        </w:rPr>
      </w:pPr>
      <w:r w:rsidRPr="00292395">
        <w:rPr>
          <w:bCs/>
          <w:sz w:val="24"/>
          <w:szCs w:val="24"/>
        </w:rPr>
        <w:t>7.5.</w:t>
      </w:r>
      <w:r w:rsidRPr="00292395">
        <w:rPr>
          <w:bCs/>
          <w:sz w:val="24"/>
          <w:szCs w:val="24"/>
        </w:rPr>
        <w:tab/>
        <w:t>До применения дисциплинарного взыскания администрация должна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
    <w:p w:rsidR="00265A89" w:rsidRPr="00292395" w:rsidRDefault="00265A89" w:rsidP="00265A89">
      <w:pPr>
        <w:ind w:firstLine="709"/>
        <w:jc w:val="both"/>
        <w:textAlignment w:val="top"/>
        <w:rPr>
          <w:sz w:val="24"/>
          <w:szCs w:val="24"/>
        </w:rPr>
      </w:pPr>
      <w:r w:rsidRPr="00292395">
        <w:rPr>
          <w:bCs/>
          <w:sz w:val="24"/>
          <w:szCs w:val="24"/>
        </w:rPr>
        <w:t>7.6.</w:t>
      </w:r>
      <w:r w:rsidRPr="00292395">
        <w:rPr>
          <w:bCs/>
          <w:sz w:val="24"/>
          <w:szCs w:val="24"/>
        </w:rPr>
        <w:tab/>
        <w:t>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органа.</w:t>
      </w:r>
    </w:p>
    <w:p w:rsidR="00265A89" w:rsidRPr="00292395" w:rsidRDefault="00265A89" w:rsidP="00265A89">
      <w:pPr>
        <w:ind w:firstLine="709"/>
        <w:jc w:val="both"/>
        <w:textAlignment w:val="top"/>
        <w:rPr>
          <w:sz w:val="24"/>
          <w:szCs w:val="24"/>
        </w:rPr>
      </w:pPr>
      <w:r w:rsidRPr="00292395">
        <w:rPr>
          <w:bCs/>
          <w:sz w:val="24"/>
          <w:szCs w:val="24"/>
        </w:rPr>
        <w:t>Дисциплинарное взыскание не может быть применено позднее шести месяцев со дня совершения проступка. В указанные сроки не включается время производства по уголовному делу.</w:t>
      </w:r>
    </w:p>
    <w:p w:rsidR="00265A89" w:rsidRPr="00292395" w:rsidRDefault="00265A89" w:rsidP="00265A89">
      <w:pPr>
        <w:ind w:firstLine="709"/>
        <w:jc w:val="both"/>
        <w:textAlignment w:val="top"/>
        <w:rPr>
          <w:sz w:val="24"/>
          <w:szCs w:val="24"/>
        </w:rPr>
      </w:pPr>
      <w:r w:rsidRPr="00292395">
        <w:rPr>
          <w:bCs/>
          <w:sz w:val="24"/>
          <w:szCs w:val="24"/>
        </w:rPr>
        <w:t xml:space="preserve">7.7.В соответствии со ст. 48 Закона «Об образовании» № 273-ФЗ от 29.12.2012г. дисциплинарное расследование нарушений педагогическим работником </w:t>
      </w:r>
      <w:bookmarkStart w:id="7" w:name="YANDEX_352"/>
      <w:bookmarkEnd w:id="7"/>
      <w:r w:rsidRPr="00292395">
        <w:rPr>
          <w:bCs/>
          <w:sz w:val="24"/>
          <w:szCs w:val="24"/>
        </w:rPr>
        <w:t xml:space="preserve">образовательного </w:t>
      </w:r>
      <w:bookmarkStart w:id="8" w:name="YANDEX_353"/>
      <w:bookmarkEnd w:id="8"/>
      <w:r w:rsidRPr="00292395">
        <w:rPr>
          <w:bCs/>
          <w:sz w:val="24"/>
          <w:szCs w:val="24"/>
        </w:rPr>
        <w:t xml:space="preserve">учреждения норм профессионального поведения и (или) устава данного </w:t>
      </w:r>
      <w:bookmarkStart w:id="9" w:name="YANDEX_354"/>
      <w:bookmarkEnd w:id="9"/>
      <w:r w:rsidRPr="00292395">
        <w:rPr>
          <w:bCs/>
          <w:sz w:val="24"/>
          <w:szCs w:val="24"/>
        </w:rPr>
        <w:t xml:space="preserve">образовательного </w:t>
      </w:r>
      <w:bookmarkStart w:id="10" w:name="YANDEX_355"/>
      <w:bookmarkEnd w:id="10"/>
      <w:r w:rsidRPr="00292395">
        <w:rPr>
          <w:bCs/>
          <w:sz w:val="24"/>
          <w:szCs w:val="24"/>
        </w:rPr>
        <w:t>учреждения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265A89" w:rsidRPr="00292395" w:rsidRDefault="00265A89" w:rsidP="00265A89">
      <w:pPr>
        <w:ind w:firstLine="709"/>
        <w:jc w:val="both"/>
        <w:textAlignment w:val="top"/>
        <w:rPr>
          <w:sz w:val="24"/>
          <w:szCs w:val="24"/>
        </w:rPr>
      </w:pPr>
      <w:r w:rsidRPr="00292395">
        <w:rPr>
          <w:bCs/>
          <w:sz w:val="24"/>
          <w:szCs w:val="24"/>
        </w:rPr>
        <w:t xml:space="preserve">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w:t>
      </w:r>
      <w:bookmarkStart w:id="11" w:name="YANDEX_356"/>
      <w:bookmarkEnd w:id="11"/>
      <w:r w:rsidRPr="00292395">
        <w:rPr>
          <w:bCs/>
          <w:sz w:val="24"/>
          <w:szCs w:val="24"/>
        </w:rPr>
        <w:t xml:space="preserve">образовательного </w:t>
      </w:r>
      <w:bookmarkStart w:id="12" w:name="YANDEX_357"/>
      <w:bookmarkEnd w:id="12"/>
      <w:r w:rsidRPr="00292395">
        <w:rPr>
          <w:bCs/>
          <w:sz w:val="24"/>
          <w:szCs w:val="24"/>
        </w:rPr>
        <w:t>учреждения , за исключением случаев, ведущих к запрещению заниматься педагогической деятельностью, или при необходимости защиты интересов обучающихся, воспитанников.</w:t>
      </w:r>
    </w:p>
    <w:p w:rsidR="00265A89" w:rsidRPr="00292395" w:rsidRDefault="00265A89" w:rsidP="00265A89">
      <w:pPr>
        <w:ind w:firstLine="709"/>
        <w:jc w:val="both"/>
        <w:textAlignment w:val="top"/>
        <w:rPr>
          <w:sz w:val="24"/>
          <w:szCs w:val="24"/>
        </w:rPr>
      </w:pPr>
      <w:r w:rsidRPr="00292395">
        <w:rPr>
          <w:bCs/>
          <w:sz w:val="24"/>
          <w:szCs w:val="24"/>
        </w:rPr>
        <w:lastRenderedPageBreak/>
        <w:t>7.8.</w:t>
      </w:r>
      <w:r w:rsidRPr="00292395">
        <w:rPr>
          <w:bCs/>
          <w:sz w:val="24"/>
          <w:szCs w:val="24"/>
        </w:rPr>
        <w:tab/>
        <w:t>Мера дисциплинарного взыскания определяется с учетом тяжести совершенного проступка, обстоятельств, при которых он совершен, предшествующей работы и поведения работника.</w:t>
      </w:r>
    </w:p>
    <w:p w:rsidR="00265A89" w:rsidRPr="00292395" w:rsidRDefault="00265A89" w:rsidP="00265A89">
      <w:pPr>
        <w:ind w:firstLine="709"/>
        <w:jc w:val="both"/>
        <w:textAlignment w:val="top"/>
        <w:rPr>
          <w:sz w:val="24"/>
          <w:szCs w:val="24"/>
        </w:rPr>
      </w:pPr>
      <w:r w:rsidRPr="00292395">
        <w:rPr>
          <w:bCs/>
          <w:sz w:val="24"/>
          <w:szCs w:val="24"/>
        </w:rPr>
        <w:t>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в течение трех рабочих дней со дня его издания, не считая времени отсутствия работника на работе (ст.193 ТК РФ).</w:t>
      </w:r>
    </w:p>
    <w:p w:rsidR="00265A89" w:rsidRPr="00292395" w:rsidRDefault="00265A89" w:rsidP="00265A89">
      <w:pPr>
        <w:ind w:firstLine="709"/>
        <w:jc w:val="both"/>
        <w:textAlignment w:val="top"/>
        <w:rPr>
          <w:sz w:val="24"/>
          <w:szCs w:val="24"/>
        </w:rPr>
      </w:pPr>
      <w:r w:rsidRPr="00292395">
        <w:rPr>
          <w:bCs/>
          <w:sz w:val="24"/>
          <w:szCs w:val="24"/>
        </w:rPr>
        <w:t>7.9.</w:t>
      </w:r>
      <w:r w:rsidRPr="00292395">
        <w:rPr>
          <w:bCs/>
          <w:sz w:val="24"/>
          <w:szCs w:val="24"/>
        </w:rPr>
        <w:tab/>
        <w:t>Запись о дисциплинарном взыскании в трудовой книжке работника не производится, за исключением случаев, когда дисциплинарным взысканием является увольнение (ч.6 ст.193 ТК РФ).</w:t>
      </w:r>
    </w:p>
    <w:p w:rsidR="00265A89" w:rsidRPr="00292395" w:rsidRDefault="00265A89" w:rsidP="00265A89">
      <w:pPr>
        <w:ind w:firstLine="709"/>
        <w:jc w:val="both"/>
        <w:textAlignment w:val="top"/>
        <w:rPr>
          <w:sz w:val="24"/>
          <w:szCs w:val="24"/>
        </w:rPr>
      </w:pPr>
      <w:r w:rsidRPr="00292395">
        <w:rPr>
          <w:bCs/>
          <w:sz w:val="24"/>
          <w:szCs w:val="24"/>
        </w:rPr>
        <w:t xml:space="preserve">В случае несогласия работника с наложенным на него дисциплинарным взысканием он вправе обратиться в комиссию по трудовым спорам </w:t>
      </w:r>
      <w:bookmarkStart w:id="13" w:name="YANDEX_358"/>
      <w:bookmarkEnd w:id="13"/>
      <w:r w:rsidRPr="00292395">
        <w:rPr>
          <w:bCs/>
          <w:sz w:val="24"/>
          <w:szCs w:val="24"/>
        </w:rPr>
        <w:t xml:space="preserve">образовательного </w:t>
      </w:r>
      <w:bookmarkStart w:id="14" w:name="YANDEX_359"/>
      <w:bookmarkEnd w:id="14"/>
      <w:r w:rsidRPr="00292395">
        <w:rPr>
          <w:bCs/>
          <w:sz w:val="24"/>
          <w:szCs w:val="24"/>
        </w:rPr>
        <w:t>учреждения , в суд, государственную инспекцию труда.</w:t>
      </w:r>
    </w:p>
    <w:p w:rsidR="00265A89" w:rsidRPr="00292395" w:rsidRDefault="00265A89" w:rsidP="00265A89">
      <w:pPr>
        <w:ind w:firstLine="709"/>
        <w:jc w:val="both"/>
        <w:textAlignment w:val="top"/>
        <w:rPr>
          <w:sz w:val="24"/>
          <w:szCs w:val="24"/>
        </w:rPr>
      </w:pPr>
      <w:r w:rsidRPr="00292395">
        <w:rPr>
          <w:bCs/>
          <w:sz w:val="24"/>
          <w:szCs w:val="24"/>
        </w:rPr>
        <w:t>7.10.</w:t>
      </w:r>
      <w:r w:rsidRPr="00292395">
        <w:rPr>
          <w:bCs/>
          <w:sz w:val="24"/>
          <w:szCs w:val="24"/>
        </w:rPr>
        <w:tab/>
        <w:t>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265A89" w:rsidRPr="00292395" w:rsidRDefault="00265A89" w:rsidP="00265A89">
      <w:pPr>
        <w:ind w:firstLine="709"/>
        <w:jc w:val="center"/>
        <w:textAlignment w:val="top"/>
        <w:rPr>
          <w:sz w:val="24"/>
          <w:szCs w:val="24"/>
        </w:rPr>
      </w:pPr>
      <w:r w:rsidRPr="00292395">
        <w:rPr>
          <w:b/>
          <w:bCs/>
          <w:sz w:val="24"/>
          <w:szCs w:val="24"/>
        </w:rPr>
        <w:t>8.Техника безопасности и производственная санитария</w:t>
      </w:r>
    </w:p>
    <w:p w:rsidR="00265A89" w:rsidRPr="00292395" w:rsidRDefault="00265A89" w:rsidP="00265A89">
      <w:pPr>
        <w:ind w:firstLine="709"/>
        <w:jc w:val="both"/>
        <w:textAlignment w:val="top"/>
        <w:rPr>
          <w:sz w:val="24"/>
          <w:szCs w:val="24"/>
        </w:rPr>
      </w:pPr>
      <w:r w:rsidRPr="00292395">
        <w:rPr>
          <w:bCs/>
          <w:sz w:val="24"/>
          <w:szCs w:val="24"/>
        </w:rPr>
        <w:t xml:space="preserve">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w:t>
      </w:r>
      <w:bookmarkStart w:id="15" w:name="YANDEX_360"/>
      <w:bookmarkEnd w:id="15"/>
      <w:r w:rsidRPr="00292395">
        <w:rPr>
          <w:bCs/>
          <w:sz w:val="24"/>
          <w:szCs w:val="24"/>
        </w:rPr>
        <w:t xml:space="preserve">образовательного </w:t>
      </w:r>
      <w:bookmarkStart w:id="16" w:name="YANDEX_361"/>
      <w:bookmarkEnd w:id="16"/>
      <w:r w:rsidRPr="00292395">
        <w:rPr>
          <w:bCs/>
          <w:sz w:val="24"/>
          <w:szCs w:val="24"/>
        </w:rPr>
        <w:t xml:space="preserve">учреждения ; их нарушение влечет за собой применение дисциплинарных мер взыскания, предусмотренных в главе </w:t>
      </w:r>
      <w:r w:rsidRPr="00292395">
        <w:rPr>
          <w:bCs/>
          <w:sz w:val="24"/>
          <w:szCs w:val="24"/>
          <w:lang w:val="en-US"/>
        </w:rPr>
        <w:t>VII</w:t>
      </w:r>
      <w:r w:rsidRPr="00292395">
        <w:rPr>
          <w:bCs/>
          <w:sz w:val="24"/>
          <w:szCs w:val="24"/>
        </w:rPr>
        <w:t xml:space="preserve"> настоящих правил.</w:t>
      </w:r>
    </w:p>
    <w:p w:rsidR="00265A89" w:rsidRPr="00292395" w:rsidRDefault="00265A89" w:rsidP="00265A89">
      <w:pPr>
        <w:ind w:firstLine="709"/>
        <w:jc w:val="both"/>
        <w:textAlignment w:val="top"/>
        <w:rPr>
          <w:sz w:val="24"/>
          <w:szCs w:val="24"/>
        </w:rPr>
      </w:pPr>
      <w:r w:rsidRPr="00292395">
        <w:rPr>
          <w:bCs/>
          <w:sz w:val="24"/>
          <w:szCs w:val="24"/>
        </w:rPr>
        <w:t>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265A89" w:rsidRPr="00292395" w:rsidRDefault="00265A89" w:rsidP="00265A89">
      <w:pPr>
        <w:ind w:firstLine="709"/>
        <w:jc w:val="both"/>
        <w:textAlignment w:val="top"/>
        <w:rPr>
          <w:sz w:val="24"/>
          <w:szCs w:val="24"/>
        </w:rPr>
      </w:pPr>
      <w:r w:rsidRPr="00292395">
        <w:rPr>
          <w:bCs/>
          <w:sz w:val="24"/>
          <w:szCs w:val="24"/>
        </w:rPr>
        <w:t>Руководители обязаны пополнять предписания по технике безопасности, относящиеся к работе, выполняемой подчиненными лицами, и контролировать реализацию таких предписаний.</w:t>
      </w:r>
    </w:p>
    <w:p w:rsidR="00265A89" w:rsidRPr="00292395" w:rsidRDefault="00265A89" w:rsidP="00265A89">
      <w:pPr>
        <w:jc w:val="right"/>
        <w:textAlignment w:val="top"/>
        <w:rPr>
          <w:bCs/>
          <w:sz w:val="24"/>
          <w:szCs w:val="24"/>
        </w:rPr>
      </w:pPr>
    </w:p>
    <w:p w:rsidR="00487152" w:rsidRDefault="00487152">
      <w:pPr>
        <w:spacing w:after="200" w:line="276" w:lineRule="auto"/>
        <w:rPr>
          <w:bCs/>
          <w:sz w:val="24"/>
          <w:szCs w:val="24"/>
        </w:rPr>
      </w:pPr>
      <w:r>
        <w:rPr>
          <w:bCs/>
          <w:sz w:val="24"/>
          <w:szCs w:val="24"/>
        </w:rPr>
        <w:br w:type="page"/>
      </w:r>
    </w:p>
    <w:p w:rsidR="00487152" w:rsidRPr="007A079C" w:rsidRDefault="00487152" w:rsidP="00487152">
      <w:pPr>
        <w:jc w:val="right"/>
        <w:rPr>
          <w:b/>
          <w:sz w:val="24"/>
          <w:szCs w:val="24"/>
        </w:rPr>
      </w:pPr>
      <w:r w:rsidRPr="007A079C">
        <w:rPr>
          <w:b/>
          <w:sz w:val="24"/>
          <w:szCs w:val="24"/>
        </w:rPr>
        <w:lastRenderedPageBreak/>
        <w:t>Приложение №2</w:t>
      </w:r>
    </w:p>
    <w:p w:rsidR="00487152" w:rsidRPr="007A079C" w:rsidRDefault="00487152" w:rsidP="00487152">
      <w:pPr>
        <w:jc w:val="right"/>
        <w:rPr>
          <w:b/>
          <w:sz w:val="24"/>
          <w:szCs w:val="24"/>
        </w:rPr>
      </w:pPr>
      <w:r w:rsidRPr="007A079C">
        <w:rPr>
          <w:b/>
          <w:sz w:val="24"/>
          <w:szCs w:val="24"/>
        </w:rPr>
        <w:t xml:space="preserve">                                             к Коллективному договору </w:t>
      </w:r>
    </w:p>
    <w:p w:rsidR="00487152" w:rsidRPr="00831443" w:rsidRDefault="00487152" w:rsidP="00487152">
      <w:pPr>
        <w:pStyle w:val="a3"/>
        <w:jc w:val="right"/>
        <w:rPr>
          <w:rFonts w:ascii="Times New Roman" w:hAnsi="Times New Roman"/>
          <w:b/>
          <w:sz w:val="24"/>
          <w:szCs w:val="24"/>
        </w:rPr>
      </w:pPr>
      <w:r w:rsidRPr="007A079C">
        <w:rPr>
          <w:rFonts w:ascii="Times New Roman" w:hAnsi="Times New Roman"/>
          <w:b/>
          <w:sz w:val="24"/>
          <w:szCs w:val="24"/>
        </w:rPr>
        <w:t>на 201</w:t>
      </w:r>
      <w:r>
        <w:rPr>
          <w:rFonts w:ascii="Times New Roman" w:hAnsi="Times New Roman"/>
          <w:b/>
          <w:sz w:val="24"/>
          <w:szCs w:val="24"/>
        </w:rPr>
        <w:t>8 – 202</w:t>
      </w:r>
      <w:r w:rsidR="00652B67">
        <w:rPr>
          <w:rFonts w:ascii="Times New Roman" w:hAnsi="Times New Roman"/>
          <w:b/>
          <w:sz w:val="24"/>
          <w:szCs w:val="24"/>
        </w:rPr>
        <w:t>0</w:t>
      </w:r>
      <w:r w:rsidRPr="007A079C">
        <w:rPr>
          <w:rFonts w:ascii="Times New Roman" w:hAnsi="Times New Roman"/>
          <w:b/>
          <w:sz w:val="24"/>
          <w:szCs w:val="24"/>
        </w:rPr>
        <w:t>г</w:t>
      </w:r>
      <w:r>
        <w:rPr>
          <w:rFonts w:ascii="Times New Roman" w:hAnsi="Times New Roman"/>
          <w:b/>
          <w:sz w:val="24"/>
          <w:szCs w:val="24"/>
        </w:rPr>
        <w:t>г.</w:t>
      </w:r>
    </w:p>
    <w:p w:rsidR="00487152" w:rsidRDefault="00487152" w:rsidP="00487152">
      <w:pPr>
        <w:pStyle w:val="a3"/>
        <w:jc w:val="right"/>
        <w:rPr>
          <w:rFonts w:ascii="Times New Roman" w:hAnsi="Times New Roman"/>
          <w:b/>
          <w:sz w:val="24"/>
          <w:szCs w:val="24"/>
        </w:rPr>
      </w:pPr>
    </w:p>
    <w:p w:rsidR="00487152" w:rsidRPr="007A079C" w:rsidRDefault="00487152" w:rsidP="00487152">
      <w:pPr>
        <w:pStyle w:val="a3"/>
        <w:jc w:val="right"/>
        <w:rPr>
          <w:rFonts w:ascii="Times New Roman" w:eastAsia="MS Mincho" w:hAnsi="Times New Roman"/>
          <w:sz w:val="24"/>
          <w:szCs w:val="24"/>
        </w:rPr>
      </w:pPr>
    </w:p>
    <w:tbl>
      <w:tblPr>
        <w:tblpPr w:leftFromText="180" w:rightFromText="180" w:vertAnchor="text" w:horzAnchor="margin" w:tblpXSpec="center" w:tblpY="211"/>
        <w:tblW w:w="10777" w:type="dxa"/>
        <w:tblLook w:val="04A0"/>
      </w:tblPr>
      <w:tblGrid>
        <w:gridCol w:w="5388"/>
        <w:gridCol w:w="5389"/>
      </w:tblGrid>
      <w:tr w:rsidR="00487152" w:rsidRPr="007A079C" w:rsidTr="009E1E8B">
        <w:trPr>
          <w:trHeight w:val="2406"/>
        </w:trPr>
        <w:tc>
          <w:tcPr>
            <w:tcW w:w="5388" w:type="dxa"/>
            <w:shd w:val="clear" w:color="auto" w:fill="auto"/>
          </w:tcPr>
          <w:p w:rsidR="00487152" w:rsidRPr="00702003" w:rsidRDefault="00487152" w:rsidP="009E1E8B">
            <w:pPr>
              <w:rPr>
                <w:sz w:val="24"/>
                <w:szCs w:val="24"/>
              </w:rPr>
            </w:pPr>
            <w:r w:rsidRPr="00702003">
              <w:rPr>
                <w:sz w:val="24"/>
                <w:szCs w:val="24"/>
              </w:rPr>
              <w:t xml:space="preserve">СОГЛАСОВАНО                                                                                     </w:t>
            </w:r>
          </w:p>
          <w:p w:rsidR="00487152" w:rsidRPr="00702003" w:rsidRDefault="00487152" w:rsidP="009E1E8B">
            <w:pPr>
              <w:rPr>
                <w:sz w:val="24"/>
                <w:szCs w:val="24"/>
              </w:rPr>
            </w:pPr>
            <w:r w:rsidRPr="00702003">
              <w:rPr>
                <w:sz w:val="24"/>
                <w:szCs w:val="24"/>
              </w:rPr>
              <w:t xml:space="preserve">От работников                                                                 </w:t>
            </w:r>
          </w:p>
          <w:p w:rsidR="00487152" w:rsidRPr="00702003" w:rsidRDefault="00487152" w:rsidP="009E1E8B">
            <w:pPr>
              <w:rPr>
                <w:sz w:val="24"/>
                <w:szCs w:val="24"/>
              </w:rPr>
            </w:pPr>
            <w:r w:rsidRPr="00702003">
              <w:rPr>
                <w:sz w:val="24"/>
                <w:szCs w:val="24"/>
              </w:rPr>
              <w:t xml:space="preserve">Председатель ПК                                          </w:t>
            </w:r>
          </w:p>
          <w:p w:rsidR="00487152" w:rsidRPr="00702003" w:rsidRDefault="00487152" w:rsidP="009E1E8B">
            <w:pPr>
              <w:rPr>
                <w:sz w:val="24"/>
                <w:szCs w:val="24"/>
              </w:rPr>
            </w:pPr>
            <w:r w:rsidRPr="00702003">
              <w:rPr>
                <w:sz w:val="24"/>
                <w:szCs w:val="24"/>
              </w:rPr>
              <w:t xml:space="preserve">МКОУ «СОШ с.Янтарного»                        </w:t>
            </w:r>
          </w:p>
          <w:p w:rsidR="00487152" w:rsidRPr="00702003" w:rsidRDefault="00487152" w:rsidP="009E1E8B">
            <w:pPr>
              <w:rPr>
                <w:sz w:val="24"/>
                <w:szCs w:val="24"/>
              </w:rPr>
            </w:pPr>
            <w:r w:rsidRPr="00702003">
              <w:rPr>
                <w:sz w:val="24"/>
                <w:szCs w:val="24"/>
              </w:rPr>
              <w:t xml:space="preserve">Прохладненского муниципального района КБР                                      </w:t>
            </w:r>
          </w:p>
          <w:p w:rsidR="00487152" w:rsidRPr="00702003" w:rsidRDefault="00487152" w:rsidP="009E1E8B">
            <w:pPr>
              <w:rPr>
                <w:sz w:val="24"/>
                <w:szCs w:val="24"/>
              </w:rPr>
            </w:pPr>
            <w:r w:rsidRPr="00702003">
              <w:rPr>
                <w:sz w:val="24"/>
                <w:szCs w:val="24"/>
              </w:rPr>
              <w:t>____________</w:t>
            </w:r>
            <w:r>
              <w:rPr>
                <w:sz w:val="24"/>
                <w:szCs w:val="24"/>
              </w:rPr>
              <w:t>Н.А. Дроздова</w:t>
            </w:r>
          </w:p>
          <w:p w:rsidR="00487152" w:rsidRPr="00702003" w:rsidRDefault="00487152" w:rsidP="009E1E8B">
            <w:pPr>
              <w:pStyle w:val="a3"/>
              <w:jc w:val="both"/>
              <w:rPr>
                <w:rFonts w:ascii="Times New Roman" w:eastAsia="MS Mincho" w:hAnsi="Times New Roman"/>
                <w:sz w:val="24"/>
                <w:szCs w:val="24"/>
              </w:rPr>
            </w:pPr>
            <w:r w:rsidRPr="00702003">
              <w:rPr>
                <w:rFonts w:ascii="Times New Roman" w:eastAsia="MS Mincho" w:hAnsi="Times New Roman"/>
                <w:sz w:val="24"/>
                <w:szCs w:val="24"/>
              </w:rPr>
              <w:t>«____»_____________201__г.</w:t>
            </w:r>
          </w:p>
        </w:tc>
        <w:tc>
          <w:tcPr>
            <w:tcW w:w="5389" w:type="dxa"/>
            <w:shd w:val="clear" w:color="auto" w:fill="auto"/>
          </w:tcPr>
          <w:p w:rsidR="00487152" w:rsidRPr="00702003" w:rsidRDefault="00487152" w:rsidP="009E1E8B">
            <w:pPr>
              <w:rPr>
                <w:sz w:val="24"/>
                <w:szCs w:val="24"/>
              </w:rPr>
            </w:pPr>
            <w:r w:rsidRPr="00702003">
              <w:rPr>
                <w:sz w:val="24"/>
                <w:szCs w:val="24"/>
              </w:rPr>
              <w:t xml:space="preserve">УТВЕРЖДАЮ </w:t>
            </w:r>
          </w:p>
          <w:p w:rsidR="00487152" w:rsidRPr="00702003" w:rsidRDefault="00487152" w:rsidP="009E1E8B">
            <w:pPr>
              <w:rPr>
                <w:sz w:val="24"/>
                <w:szCs w:val="24"/>
              </w:rPr>
            </w:pPr>
            <w:r w:rsidRPr="00702003">
              <w:rPr>
                <w:sz w:val="24"/>
                <w:szCs w:val="24"/>
              </w:rPr>
              <w:t xml:space="preserve">Работодатель </w:t>
            </w:r>
          </w:p>
          <w:p w:rsidR="00487152" w:rsidRPr="00702003" w:rsidRDefault="00487152" w:rsidP="009E1E8B">
            <w:pPr>
              <w:rPr>
                <w:sz w:val="24"/>
                <w:szCs w:val="24"/>
              </w:rPr>
            </w:pPr>
            <w:r w:rsidRPr="00702003">
              <w:rPr>
                <w:sz w:val="24"/>
                <w:szCs w:val="24"/>
              </w:rPr>
              <w:t>Директор МКОУ«СОШ с.Янтарного»</w:t>
            </w:r>
          </w:p>
          <w:p w:rsidR="00487152" w:rsidRPr="00702003" w:rsidRDefault="00487152" w:rsidP="009E1E8B">
            <w:pPr>
              <w:rPr>
                <w:sz w:val="24"/>
                <w:szCs w:val="24"/>
              </w:rPr>
            </w:pPr>
            <w:r w:rsidRPr="00702003">
              <w:rPr>
                <w:sz w:val="24"/>
                <w:szCs w:val="24"/>
              </w:rPr>
              <w:t xml:space="preserve"> Прохладненского муниципального района КБР</w:t>
            </w:r>
          </w:p>
          <w:p w:rsidR="00487152" w:rsidRPr="00702003" w:rsidRDefault="00487152" w:rsidP="009E1E8B">
            <w:pPr>
              <w:pStyle w:val="a3"/>
              <w:jc w:val="both"/>
              <w:rPr>
                <w:rFonts w:ascii="Times New Roman" w:hAnsi="Times New Roman"/>
                <w:sz w:val="24"/>
                <w:szCs w:val="24"/>
              </w:rPr>
            </w:pPr>
            <w:r w:rsidRPr="00702003">
              <w:rPr>
                <w:rFonts w:ascii="Times New Roman" w:hAnsi="Times New Roman"/>
                <w:sz w:val="24"/>
                <w:szCs w:val="24"/>
              </w:rPr>
              <w:t>____________________</w:t>
            </w:r>
            <w:r>
              <w:rPr>
                <w:rFonts w:ascii="Times New Roman" w:hAnsi="Times New Roman"/>
                <w:sz w:val="24"/>
                <w:szCs w:val="24"/>
              </w:rPr>
              <w:t>С.С. Русаков</w:t>
            </w:r>
          </w:p>
          <w:p w:rsidR="00487152" w:rsidRPr="00702003" w:rsidRDefault="00487152" w:rsidP="009E1E8B">
            <w:pPr>
              <w:pStyle w:val="a3"/>
              <w:jc w:val="both"/>
              <w:rPr>
                <w:rFonts w:ascii="Times New Roman" w:hAnsi="Times New Roman"/>
                <w:sz w:val="24"/>
                <w:szCs w:val="24"/>
              </w:rPr>
            </w:pPr>
            <w:r w:rsidRPr="00702003">
              <w:rPr>
                <w:rFonts w:ascii="Times New Roman" w:eastAsia="MS Mincho" w:hAnsi="Times New Roman"/>
                <w:sz w:val="24"/>
                <w:szCs w:val="24"/>
              </w:rPr>
              <w:t>«____»_____________201__г.</w:t>
            </w:r>
          </w:p>
          <w:p w:rsidR="00487152" w:rsidRPr="00702003" w:rsidRDefault="00487152" w:rsidP="009E1E8B">
            <w:pPr>
              <w:pStyle w:val="a3"/>
              <w:jc w:val="both"/>
              <w:rPr>
                <w:rFonts w:ascii="Times New Roman" w:hAnsi="Times New Roman"/>
                <w:sz w:val="24"/>
                <w:szCs w:val="24"/>
              </w:rPr>
            </w:pPr>
          </w:p>
          <w:p w:rsidR="00487152" w:rsidRPr="00702003" w:rsidRDefault="00487152" w:rsidP="009E1E8B">
            <w:pPr>
              <w:pStyle w:val="a3"/>
              <w:jc w:val="both"/>
              <w:rPr>
                <w:rFonts w:ascii="Times New Roman" w:hAnsi="Times New Roman"/>
                <w:sz w:val="24"/>
                <w:szCs w:val="24"/>
              </w:rPr>
            </w:pPr>
          </w:p>
          <w:p w:rsidR="00487152" w:rsidRPr="00702003" w:rsidRDefault="00487152" w:rsidP="009E1E8B">
            <w:pPr>
              <w:pStyle w:val="a3"/>
              <w:jc w:val="both"/>
              <w:rPr>
                <w:rFonts w:ascii="Times New Roman" w:eastAsia="MS Mincho" w:hAnsi="Times New Roman"/>
                <w:sz w:val="24"/>
                <w:szCs w:val="24"/>
              </w:rPr>
            </w:pPr>
          </w:p>
        </w:tc>
      </w:tr>
    </w:tbl>
    <w:p w:rsidR="00487152" w:rsidRPr="007A079C" w:rsidRDefault="00487152" w:rsidP="00487152">
      <w:pPr>
        <w:widowControl w:val="0"/>
        <w:autoSpaceDE w:val="0"/>
        <w:autoSpaceDN w:val="0"/>
        <w:adjustRightInd w:val="0"/>
        <w:jc w:val="center"/>
        <w:outlineLvl w:val="0"/>
        <w:rPr>
          <w:b/>
          <w:bCs/>
          <w:sz w:val="24"/>
          <w:szCs w:val="24"/>
        </w:rPr>
      </w:pPr>
      <w:r w:rsidRPr="007A079C">
        <w:rPr>
          <w:b/>
          <w:bCs/>
          <w:sz w:val="24"/>
          <w:szCs w:val="24"/>
        </w:rPr>
        <w:t>Положение</w:t>
      </w:r>
    </w:p>
    <w:p w:rsidR="00487152" w:rsidRPr="007A079C" w:rsidRDefault="00487152" w:rsidP="00487152">
      <w:pPr>
        <w:widowControl w:val="0"/>
        <w:autoSpaceDE w:val="0"/>
        <w:autoSpaceDN w:val="0"/>
        <w:adjustRightInd w:val="0"/>
        <w:jc w:val="center"/>
        <w:outlineLvl w:val="0"/>
        <w:rPr>
          <w:b/>
          <w:bCs/>
          <w:sz w:val="24"/>
          <w:szCs w:val="24"/>
        </w:rPr>
      </w:pPr>
      <w:r w:rsidRPr="007A079C">
        <w:rPr>
          <w:b/>
          <w:bCs/>
          <w:sz w:val="24"/>
          <w:szCs w:val="24"/>
        </w:rPr>
        <w:t xml:space="preserve">об плате труда работников муниципального казенного общеобразовательного учреждения «Средняя общеобразовательная школа </w:t>
      </w:r>
      <w:r>
        <w:rPr>
          <w:b/>
          <w:bCs/>
          <w:sz w:val="24"/>
          <w:szCs w:val="24"/>
        </w:rPr>
        <w:t>с.Янтарного</w:t>
      </w:r>
      <w:r w:rsidRPr="007A079C">
        <w:rPr>
          <w:b/>
          <w:bCs/>
          <w:sz w:val="24"/>
          <w:szCs w:val="24"/>
        </w:rPr>
        <w:t>» Прохладненского муниципального района Кабардино-Балкарской Республики</w:t>
      </w:r>
    </w:p>
    <w:p w:rsidR="00487152" w:rsidRDefault="00487152" w:rsidP="00487152">
      <w:pPr>
        <w:autoSpaceDE w:val="0"/>
        <w:autoSpaceDN w:val="0"/>
        <w:adjustRightInd w:val="0"/>
        <w:jc w:val="both"/>
        <w:rPr>
          <w:sz w:val="24"/>
          <w:szCs w:val="24"/>
        </w:rPr>
      </w:pPr>
    </w:p>
    <w:p w:rsidR="00487152" w:rsidRPr="00EA16F5" w:rsidRDefault="00487152" w:rsidP="00487152">
      <w:pPr>
        <w:pStyle w:val="a6"/>
        <w:shd w:val="clear" w:color="auto" w:fill="FFFFFF"/>
        <w:ind w:firstLine="360"/>
        <w:jc w:val="center"/>
        <w:rPr>
          <w:b/>
          <w:bCs/>
          <w:color w:val="000000"/>
          <w:spacing w:val="-11"/>
        </w:rPr>
      </w:pPr>
      <w:r w:rsidRPr="00EA16F5">
        <w:rPr>
          <w:b/>
          <w:bCs/>
          <w:color w:val="000000"/>
          <w:spacing w:val="-11"/>
        </w:rPr>
        <w:t>1. Общие положения</w:t>
      </w:r>
    </w:p>
    <w:p w:rsidR="00487152" w:rsidRPr="00EA16F5" w:rsidRDefault="00487152" w:rsidP="00487152">
      <w:pPr>
        <w:tabs>
          <w:tab w:val="left" w:pos="567"/>
        </w:tabs>
        <w:jc w:val="both"/>
        <w:rPr>
          <w:sz w:val="24"/>
          <w:szCs w:val="24"/>
        </w:rPr>
      </w:pPr>
      <w:r w:rsidRPr="00EA16F5">
        <w:rPr>
          <w:sz w:val="24"/>
          <w:szCs w:val="24"/>
        </w:rPr>
        <w:t>1.1.Настоящее Положение устанавливает систему оплаты труда работников муниципального казенного общеобразовательного учреждения   «Средняя общеобразовательная школа с.Янтарного» Прохладненского муниципального района Кабардино-Балкарской Республики (далее - Учреждение).</w:t>
      </w:r>
    </w:p>
    <w:p w:rsidR="00487152" w:rsidRPr="00EA16F5" w:rsidRDefault="00487152" w:rsidP="00487152">
      <w:pPr>
        <w:pStyle w:val="a6"/>
        <w:shd w:val="clear" w:color="auto" w:fill="FFFFFF"/>
        <w:ind w:firstLine="360"/>
        <w:jc w:val="both"/>
        <w:rPr>
          <w:color w:val="000000"/>
        </w:rPr>
      </w:pPr>
      <w:r w:rsidRPr="00EA16F5">
        <w:rPr>
          <w:color w:val="000000"/>
          <w:spacing w:val="-5"/>
        </w:rPr>
        <w:t>1.3.   Система оплаты труда работников школы устанавливается коллективным договором, соглашениями, локальными нормативными актами в соответствии с федеральными законами и иными нормативными правовыми актами РФ, законами и нормативными актами Кабардино-Балкарской Республики</w:t>
      </w:r>
      <w:r w:rsidRPr="00EA16F5">
        <w:rPr>
          <w:b/>
          <w:color w:val="000000"/>
          <w:spacing w:val="-5"/>
        </w:rPr>
        <w:t xml:space="preserve">, </w:t>
      </w:r>
      <w:r w:rsidRPr="00EA16F5">
        <w:rPr>
          <w:color w:val="000000"/>
          <w:spacing w:val="-5"/>
        </w:rPr>
        <w:t>правовыми актами органов местного самоуправления, настоящим Положением.</w:t>
      </w:r>
    </w:p>
    <w:p w:rsidR="00487152" w:rsidRPr="00EA16F5" w:rsidRDefault="00487152" w:rsidP="00487152">
      <w:pPr>
        <w:pStyle w:val="a6"/>
        <w:shd w:val="clear" w:color="auto" w:fill="FFFFFF"/>
        <w:ind w:firstLine="360"/>
        <w:jc w:val="both"/>
        <w:rPr>
          <w:color w:val="000000"/>
        </w:rPr>
      </w:pPr>
      <w:r w:rsidRPr="00EA16F5">
        <w:rPr>
          <w:color w:val="000000"/>
        </w:rPr>
        <w:t>1.4.  Настоящее положение определяет порядок формирования и расходования фонда оплаты труда и систему оплаты труда работникам Учреждения.</w:t>
      </w:r>
    </w:p>
    <w:p w:rsidR="00487152" w:rsidRPr="00EA16F5" w:rsidRDefault="00487152" w:rsidP="00487152">
      <w:pPr>
        <w:pStyle w:val="a6"/>
        <w:shd w:val="clear" w:color="auto" w:fill="FFFFFF"/>
        <w:ind w:firstLine="360"/>
        <w:jc w:val="both"/>
        <w:rPr>
          <w:color w:val="000000"/>
        </w:rPr>
      </w:pPr>
      <w:r w:rsidRPr="00EA16F5">
        <w:rPr>
          <w:color w:val="000000"/>
        </w:rPr>
        <w:t>1.5. Методика расчётов составлена в соответствии с методическими рекомендациями по расчёту фонда оплаты труда и начислению заработной платы работникам образовательных учреждений Кабардино-Балкарской республики, реализующих программы начального общего, основного общего, среднего (полного) общего образования применяются при:</w:t>
      </w:r>
    </w:p>
    <w:p w:rsidR="00487152" w:rsidRPr="00EA16F5" w:rsidRDefault="00487152" w:rsidP="00487152">
      <w:pPr>
        <w:pStyle w:val="a6"/>
        <w:shd w:val="clear" w:color="auto" w:fill="FFFFFF"/>
        <w:ind w:firstLine="360"/>
        <w:jc w:val="both"/>
        <w:rPr>
          <w:color w:val="000000"/>
        </w:rPr>
      </w:pPr>
      <w:r w:rsidRPr="00EA16F5">
        <w:rPr>
          <w:color w:val="000000"/>
        </w:rPr>
        <w:t>-   расчёте фонда оплаты труда работников образовательного учреждения;</w:t>
      </w:r>
    </w:p>
    <w:p w:rsidR="00487152" w:rsidRPr="00EA16F5" w:rsidRDefault="00487152" w:rsidP="00487152">
      <w:pPr>
        <w:pStyle w:val="a6"/>
        <w:shd w:val="clear" w:color="auto" w:fill="FFFFFF"/>
        <w:ind w:firstLine="360"/>
        <w:jc w:val="both"/>
        <w:rPr>
          <w:color w:val="000000"/>
        </w:rPr>
      </w:pPr>
      <w:r w:rsidRPr="00EA16F5">
        <w:rPr>
          <w:color w:val="000000"/>
        </w:rPr>
        <w:t>- определении стоимости образовательного часа работы педагогического работника, осуществляющего образовательный процесс;</w:t>
      </w:r>
    </w:p>
    <w:p w:rsidR="00487152" w:rsidRPr="00EA16F5" w:rsidRDefault="00487152" w:rsidP="00487152">
      <w:pPr>
        <w:pStyle w:val="a6"/>
        <w:shd w:val="clear" w:color="auto" w:fill="FFFFFF"/>
        <w:ind w:firstLine="360"/>
        <w:jc w:val="both"/>
        <w:rPr>
          <w:color w:val="000000"/>
        </w:rPr>
      </w:pPr>
      <w:r w:rsidRPr="00EA16F5">
        <w:rPr>
          <w:color w:val="000000"/>
        </w:rPr>
        <w:t>-   исчислении заработной платы работников общеобразовательного учреждения.</w:t>
      </w:r>
    </w:p>
    <w:p w:rsidR="00487152" w:rsidRPr="00EA731F" w:rsidRDefault="00487152" w:rsidP="00487152">
      <w:pPr>
        <w:pStyle w:val="1"/>
        <w:jc w:val="center"/>
        <w:rPr>
          <w:b/>
          <w:sz w:val="24"/>
          <w:szCs w:val="24"/>
        </w:rPr>
      </w:pPr>
      <w:r w:rsidRPr="00EA731F">
        <w:rPr>
          <w:b/>
          <w:sz w:val="24"/>
          <w:szCs w:val="24"/>
        </w:rPr>
        <w:lastRenderedPageBreak/>
        <w:t>I</w:t>
      </w:r>
      <w:r w:rsidRPr="00EA731F">
        <w:rPr>
          <w:b/>
          <w:sz w:val="24"/>
          <w:szCs w:val="24"/>
          <w:lang w:val="en-US"/>
        </w:rPr>
        <w:t>I</w:t>
      </w:r>
      <w:r w:rsidRPr="00EA731F">
        <w:rPr>
          <w:b/>
          <w:sz w:val="24"/>
          <w:szCs w:val="24"/>
        </w:rPr>
        <w:t>. Формирование фонда оплаты труда Учреждения</w:t>
      </w:r>
    </w:p>
    <w:p w:rsidR="00487152" w:rsidRPr="00EA16F5" w:rsidRDefault="00487152" w:rsidP="00487152">
      <w:pPr>
        <w:pStyle w:val="a6"/>
        <w:shd w:val="clear" w:color="auto" w:fill="FFFFFF"/>
        <w:ind w:firstLine="360"/>
        <w:jc w:val="both"/>
        <w:rPr>
          <w:color w:val="000000"/>
        </w:rPr>
      </w:pPr>
      <w:r w:rsidRPr="00EA16F5">
        <w:rPr>
          <w:color w:val="000000"/>
          <w:spacing w:val="-2"/>
        </w:rPr>
        <w:t xml:space="preserve">Формирование фонда оплаты труда Учреждения </w:t>
      </w:r>
      <w:r w:rsidRPr="00EA16F5">
        <w:rPr>
          <w:color w:val="000000"/>
          <w:spacing w:val="-3"/>
        </w:rPr>
        <w:t>осуществляется в пределах объема средств на теку</w:t>
      </w:r>
      <w:r w:rsidRPr="00EA16F5">
        <w:rPr>
          <w:color w:val="000000"/>
          <w:spacing w:val="-1"/>
        </w:rPr>
        <w:t xml:space="preserve">щий финансовый год в соответствии с региональным расчетным подушевым нормативом, поправочным коэффициентом и утверждается </w:t>
      </w:r>
      <w:r w:rsidRPr="00EA16F5">
        <w:rPr>
          <w:color w:val="000000"/>
          <w:spacing w:val="-3"/>
        </w:rPr>
        <w:t>сметой.</w:t>
      </w:r>
    </w:p>
    <w:p w:rsidR="00487152" w:rsidRPr="00EA16F5" w:rsidRDefault="00487152" w:rsidP="00487152">
      <w:pPr>
        <w:pStyle w:val="a6"/>
        <w:shd w:val="clear" w:color="auto" w:fill="FFFFFF"/>
        <w:ind w:firstLine="360"/>
        <w:jc w:val="both"/>
        <w:rPr>
          <w:color w:val="000000"/>
        </w:rPr>
      </w:pPr>
      <w:r w:rsidRPr="00EA16F5">
        <w:rPr>
          <w:color w:val="000000"/>
          <w:spacing w:val="-4"/>
        </w:rPr>
        <w:t>Фонд оплаты труда общеобразовательного учреждения (</w:t>
      </w:r>
      <w:r w:rsidRPr="00EA16F5">
        <w:rPr>
          <w:b/>
          <w:color w:val="000000"/>
          <w:spacing w:val="-4"/>
        </w:rPr>
        <w:t>ФОТ</w:t>
      </w:r>
      <w:r w:rsidRPr="00EA16F5">
        <w:rPr>
          <w:color w:val="000000"/>
          <w:spacing w:val="-4"/>
        </w:rPr>
        <w:t>) рас</w:t>
      </w:r>
      <w:r w:rsidRPr="00EA16F5">
        <w:rPr>
          <w:color w:val="000000"/>
          <w:spacing w:val="-2"/>
        </w:rPr>
        <w:t>считывается по следующей формуле:</w:t>
      </w:r>
    </w:p>
    <w:p w:rsidR="00487152" w:rsidRPr="00EA16F5" w:rsidRDefault="00487152" w:rsidP="00487152">
      <w:pPr>
        <w:pStyle w:val="a6"/>
        <w:shd w:val="clear" w:color="auto" w:fill="FFFFFF"/>
        <w:ind w:firstLine="360"/>
        <w:jc w:val="center"/>
        <w:rPr>
          <w:color w:val="000000"/>
        </w:rPr>
      </w:pPr>
      <w:r w:rsidRPr="00EA16F5">
        <w:rPr>
          <w:b/>
          <w:color w:val="000000"/>
          <w:spacing w:val="-3"/>
        </w:rPr>
        <w:t xml:space="preserve">ФОТ </w:t>
      </w:r>
      <w:r w:rsidRPr="00EA16F5">
        <w:rPr>
          <w:b/>
          <w:color w:val="000000"/>
          <w:spacing w:val="-3"/>
          <w:vertAlign w:val="subscript"/>
        </w:rPr>
        <w:t xml:space="preserve">оу </w:t>
      </w:r>
      <w:r w:rsidRPr="00EA16F5">
        <w:rPr>
          <w:b/>
          <w:color w:val="000000"/>
          <w:spacing w:val="-3"/>
        </w:rPr>
        <w:t xml:space="preserve">= </w:t>
      </w:r>
      <w:r w:rsidRPr="00EA16F5">
        <w:rPr>
          <w:b/>
          <w:color w:val="000000"/>
          <w:spacing w:val="-3"/>
          <w:lang w:val="en-US"/>
        </w:rPr>
        <w:t>N</w:t>
      </w:r>
      <w:r w:rsidRPr="00EA16F5">
        <w:rPr>
          <w:b/>
          <w:color w:val="000000"/>
          <w:spacing w:val="-3"/>
        </w:rPr>
        <w:t xml:space="preserve"> </w:t>
      </w:r>
      <w:r w:rsidRPr="00EA16F5">
        <w:rPr>
          <w:b/>
          <w:color w:val="000000"/>
          <w:spacing w:val="-3"/>
          <w:lang w:val="en-US"/>
        </w:rPr>
        <w:t>x</w:t>
      </w:r>
      <w:r w:rsidRPr="00EA16F5">
        <w:rPr>
          <w:b/>
          <w:color w:val="000000"/>
          <w:spacing w:val="-3"/>
        </w:rPr>
        <w:t xml:space="preserve"> П </w:t>
      </w:r>
      <w:r w:rsidRPr="00EA16F5">
        <w:rPr>
          <w:b/>
          <w:color w:val="000000"/>
          <w:spacing w:val="-3"/>
          <w:lang w:val="en-US"/>
        </w:rPr>
        <w:t>x</w:t>
      </w:r>
      <w:r w:rsidRPr="00EA16F5">
        <w:rPr>
          <w:b/>
          <w:color w:val="000000"/>
          <w:spacing w:val="-3"/>
        </w:rPr>
        <w:t xml:space="preserve"> Д </w:t>
      </w:r>
      <w:r w:rsidRPr="00EA16F5">
        <w:rPr>
          <w:b/>
          <w:color w:val="000000"/>
          <w:spacing w:val="-3"/>
          <w:lang w:val="en-US"/>
        </w:rPr>
        <w:t>x</w:t>
      </w:r>
      <w:r w:rsidRPr="00EA16F5">
        <w:rPr>
          <w:b/>
          <w:color w:val="000000"/>
          <w:spacing w:val="-3"/>
        </w:rPr>
        <w:t xml:space="preserve"> </w:t>
      </w:r>
      <w:r w:rsidRPr="00EA16F5">
        <w:rPr>
          <w:b/>
          <w:color w:val="000000"/>
          <w:spacing w:val="-3"/>
          <w:lang w:val="en-US"/>
        </w:rPr>
        <w:t>Y</w:t>
      </w:r>
      <w:r w:rsidRPr="00EA16F5">
        <w:rPr>
          <w:b/>
          <w:color w:val="000000"/>
          <w:spacing w:val="-3"/>
        </w:rPr>
        <w:t>,</w:t>
      </w:r>
      <w:r w:rsidRPr="00EA16F5">
        <w:rPr>
          <w:color w:val="000000"/>
          <w:spacing w:val="-3"/>
        </w:rPr>
        <w:t xml:space="preserve"> где:</w:t>
      </w:r>
    </w:p>
    <w:p w:rsidR="00487152" w:rsidRPr="00EA16F5" w:rsidRDefault="00487152" w:rsidP="00487152">
      <w:pPr>
        <w:pStyle w:val="a6"/>
        <w:shd w:val="clear" w:color="auto" w:fill="FFFFFF"/>
        <w:ind w:firstLine="360"/>
        <w:jc w:val="center"/>
        <w:rPr>
          <w:color w:val="000000"/>
        </w:rPr>
      </w:pPr>
      <w:r w:rsidRPr="00EA16F5">
        <w:rPr>
          <w:b/>
          <w:color w:val="000000"/>
          <w:spacing w:val="-3"/>
        </w:rPr>
        <w:t xml:space="preserve">ФОТ </w:t>
      </w:r>
      <w:r w:rsidRPr="00EA16F5">
        <w:rPr>
          <w:b/>
          <w:color w:val="000000"/>
          <w:spacing w:val="-3"/>
          <w:vertAlign w:val="subscript"/>
        </w:rPr>
        <w:t>оу</w:t>
      </w:r>
      <w:r w:rsidRPr="00EA16F5">
        <w:rPr>
          <w:color w:val="000000"/>
          <w:spacing w:val="-3"/>
          <w:vertAlign w:val="subscript"/>
        </w:rPr>
        <w:t xml:space="preserve"> </w:t>
      </w:r>
      <w:r w:rsidRPr="00EA16F5">
        <w:rPr>
          <w:color w:val="000000"/>
          <w:spacing w:val="-3"/>
          <w:vertAlign w:val="superscript"/>
        </w:rPr>
        <w:t xml:space="preserve"> - </w:t>
      </w:r>
      <w:r w:rsidRPr="00EA16F5">
        <w:rPr>
          <w:color w:val="000000"/>
          <w:spacing w:val="-3"/>
        </w:rPr>
        <w:t>фонд оплаты труда образовательного учреждения;</w:t>
      </w:r>
    </w:p>
    <w:p w:rsidR="00487152" w:rsidRPr="00EA16F5" w:rsidRDefault="00487152" w:rsidP="00487152">
      <w:pPr>
        <w:pStyle w:val="a6"/>
        <w:shd w:val="clear" w:color="auto" w:fill="FFFFFF"/>
        <w:ind w:firstLine="360"/>
        <w:jc w:val="both"/>
        <w:rPr>
          <w:color w:val="000000"/>
        </w:rPr>
      </w:pPr>
      <w:r w:rsidRPr="00EA16F5">
        <w:rPr>
          <w:b/>
          <w:color w:val="000000"/>
          <w:spacing w:val="-3"/>
          <w:lang w:val="en-US"/>
        </w:rPr>
        <w:t>N</w:t>
      </w:r>
      <w:r w:rsidRPr="00EA16F5">
        <w:rPr>
          <w:color w:val="000000"/>
          <w:spacing w:val="-3"/>
        </w:rPr>
        <w:t xml:space="preserve"> — норматив финансирования на реализацию государственного </w:t>
      </w:r>
      <w:r w:rsidRPr="00EA16F5">
        <w:rPr>
          <w:color w:val="000000"/>
          <w:spacing w:val="-4"/>
        </w:rPr>
        <w:t xml:space="preserve">стандарта, </w:t>
      </w:r>
    </w:p>
    <w:p w:rsidR="00487152" w:rsidRPr="00EA16F5" w:rsidRDefault="00487152" w:rsidP="00487152">
      <w:pPr>
        <w:pStyle w:val="a6"/>
        <w:shd w:val="clear" w:color="auto" w:fill="FFFFFF"/>
        <w:ind w:firstLine="360"/>
        <w:jc w:val="both"/>
        <w:rPr>
          <w:color w:val="000000"/>
        </w:rPr>
      </w:pPr>
      <w:r w:rsidRPr="00EA16F5">
        <w:rPr>
          <w:b/>
          <w:color w:val="000000"/>
          <w:spacing w:val="-5"/>
        </w:rPr>
        <w:t>П</w:t>
      </w:r>
      <w:r w:rsidRPr="00EA16F5">
        <w:rPr>
          <w:color w:val="000000"/>
          <w:spacing w:val="-5"/>
        </w:rPr>
        <w:t xml:space="preserve"> — поправочный коэффициент для образовательного учреждения</w:t>
      </w:r>
      <w:r w:rsidRPr="00EA16F5">
        <w:rPr>
          <w:color w:val="000000"/>
        </w:rPr>
        <w:t>;</w:t>
      </w:r>
    </w:p>
    <w:p w:rsidR="00487152" w:rsidRPr="00EA16F5" w:rsidRDefault="00487152" w:rsidP="00487152">
      <w:pPr>
        <w:pStyle w:val="a6"/>
        <w:shd w:val="clear" w:color="auto" w:fill="FFFFFF"/>
        <w:ind w:firstLine="360"/>
        <w:jc w:val="both"/>
        <w:rPr>
          <w:color w:val="000000"/>
        </w:rPr>
      </w:pPr>
      <w:r w:rsidRPr="00EA16F5">
        <w:rPr>
          <w:b/>
          <w:color w:val="000000"/>
        </w:rPr>
        <w:t>Д</w:t>
      </w:r>
      <w:r w:rsidRPr="00EA16F5">
        <w:rPr>
          <w:color w:val="000000"/>
        </w:rPr>
        <w:t xml:space="preserve"> – </w:t>
      </w:r>
      <w:r w:rsidRPr="00EA16F5">
        <w:t>доля  фонда  оплаты  труда в нормативе на реализацию государственного общеобразовательного стандарта, определяемая общеобразовательным учреждением самостоятельно с учетом ограничений, установленных нормативными правовыми актами Кабардино-Балкарской республики и органов местного самоуправления;</w:t>
      </w:r>
    </w:p>
    <w:p w:rsidR="00487152" w:rsidRPr="00EA16F5" w:rsidRDefault="00487152" w:rsidP="00487152">
      <w:pPr>
        <w:pStyle w:val="a6"/>
        <w:shd w:val="clear" w:color="auto" w:fill="FFFFFF"/>
        <w:ind w:firstLine="360"/>
        <w:jc w:val="both"/>
        <w:rPr>
          <w:color w:val="000000"/>
        </w:rPr>
      </w:pPr>
      <w:r w:rsidRPr="00EA16F5">
        <w:rPr>
          <w:b/>
          <w:color w:val="000000"/>
          <w:spacing w:val="-3"/>
          <w:lang w:val="en-US"/>
        </w:rPr>
        <w:t>Y</w:t>
      </w:r>
      <w:r w:rsidRPr="00EA16F5">
        <w:rPr>
          <w:color w:val="000000"/>
          <w:spacing w:val="-4"/>
        </w:rPr>
        <w:t xml:space="preserve"> — количество учащихся в Учреждении</w:t>
      </w:r>
      <w:r w:rsidRPr="00EA16F5">
        <w:rPr>
          <w:color w:val="000000"/>
          <w:spacing w:val="-5"/>
        </w:rPr>
        <w:t>.</w:t>
      </w:r>
    </w:p>
    <w:p w:rsidR="00487152" w:rsidRPr="00EA731F" w:rsidRDefault="00487152" w:rsidP="00487152">
      <w:pPr>
        <w:pStyle w:val="1"/>
        <w:jc w:val="center"/>
        <w:rPr>
          <w:b/>
          <w:sz w:val="24"/>
          <w:szCs w:val="24"/>
        </w:rPr>
      </w:pPr>
      <w:r w:rsidRPr="00EA731F">
        <w:rPr>
          <w:b/>
          <w:sz w:val="24"/>
          <w:szCs w:val="24"/>
        </w:rPr>
        <w:t>II</w:t>
      </w:r>
      <w:r w:rsidRPr="00EA731F">
        <w:rPr>
          <w:b/>
          <w:sz w:val="24"/>
          <w:szCs w:val="24"/>
          <w:lang w:val="en-US"/>
        </w:rPr>
        <w:t>I</w:t>
      </w:r>
      <w:r w:rsidRPr="00EA731F">
        <w:rPr>
          <w:b/>
          <w:sz w:val="24"/>
          <w:szCs w:val="24"/>
        </w:rPr>
        <w:t>. Формирование централизованного фонда стимулирования руководителей образовательных учреждений</w:t>
      </w:r>
    </w:p>
    <w:p w:rsidR="00487152" w:rsidRPr="00EA16F5" w:rsidRDefault="00487152" w:rsidP="00487152">
      <w:pPr>
        <w:pStyle w:val="a6"/>
        <w:shd w:val="clear" w:color="auto" w:fill="FFFFFF"/>
        <w:ind w:firstLine="360"/>
        <w:jc w:val="both"/>
        <w:rPr>
          <w:color w:val="000000"/>
        </w:rPr>
      </w:pPr>
      <w:r w:rsidRPr="00EA16F5">
        <w:t xml:space="preserve">Муниципальное учреждение «Управление образованием местной администрации Прохладненского муниципального района КБР» (далее – Управление образованием) </w:t>
      </w:r>
      <w:r w:rsidRPr="00EA16F5">
        <w:rPr>
          <w:color w:val="000000"/>
          <w:spacing w:val="-5"/>
        </w:rPr>
        <w:t xml:space="preserve">централизует часть ФОТ в </w:t>
      </w:r>
      <w:r w:rsidRPr="00EA16F5">
        <w:rPr>
          <w:color w:val="000000"/>
          <w:spacing w:val="-3"/>
        </w:rPr>
        <w:t>объеме 1% для формирования централизованного фонда стимулирова</w:t>
      </w:r>
      <w:r w:rsidRPr="00EA16F5">
        <w:rPr>
          <w:color w:val="000000"/>
          <w:spacing w:val="-4"/>
        </w:rPr>
        <w:t>ния руководителей общеобразовательных учреждений (</w:t>
      </w:r>
      <w:r w:rsidRPr="00EA16F5">
        <w:rPr>
          <w:b/>
          <w:color w:val="000000"/>
          <w:spacing w:val="-4"/>
        </w:rPr>
        <w:t>ФОТцст</w:t>
      </w:r>
      <w:r w:rsidRPr="00EA16F5">
        <w:rPr>
          <w:color w:val="000000"/>
          <w:spacing w:val="-4"/>
        </w:rPr>
        <w:t>) по следующей формуле:</w:t>
      </w:r>
    </w:p>
    <w:p w:rsidR="00487152" w:rsidRPr="00EA16F5" w:rsidRDefault="00487152" w:rsidP="00487152">
      <w:pPr>
        <w:pStyle w:val="a6"/>
        <w:shd w:val="clear" w:color="auto" w:fill="FFFFFF"/>
        <w:ind w:firstLine="360"/>
        <w:jc w:val="center"/>
        <w:rPr>
          <w:color w:val="000000"/>
        </w:rPr>
      </w:pPr>
      <w:r w:rsidRPr="00EA16F5">
        <w:rPr>
          <w:b/>
          <w:color w:val="000000"/>
          <w:spacing w:val="3"/>
        </w:rPr>
        <w:t>ФОТцст = ФОТ х Ц</w:t>
      </w:r>
      <w:r w:rsidRPr="00EA16F5">
        <w:rPr>
          <w:color w:val="000000"/>
          <w:spacing w:val="3"/>
        </w:rPr>
        <w:t>;</w:t>
      </w:r>
    </w:p>
    <w:p w:rsidR="00487152" w:rsidRPr="00EA16F5" w:rsidRDefault="00487152" w:rsidP="00487152">
      <w:pPr>
        <w:pStyle w:val="a6"/>
        <w:shd w:val="clear" w:color="auto" w:fill="FFFFFF"/>
        <w:ind w:firstLine="360"/>
        <w:jc w:val="center"/>
        <w:rPr>
          <w:color w:val="000000"/>
        </w:rPr>
      </w:pPr>
      <w:r w:rsidRPr="00EA16F5">
        <w:rPr>
          <w:b/>
          <w:color w:val="000000"/>
          <w:spacing w:val="-1"/>
        </w:rPr>
        <w:t>Ц</w:t>
      </w:r>
      <w:r w:rsidRPr="00EA16F5">
        <w:rPr>
          <w:color w:val="000000"/>
          <w:spacing w:val="-1"/>
        </w:rPr>
        <w:t xml:space="preserve"> — централизуемая доля ФОТ (1%);</w:t>
      </w:r>
    </w:p>
    <w:p w:rsidR="00487152" w:rsidRPr="00EA16F5" w:rsidRDefault="00487152" w:rsidP="00487152">
      <w:pPr>
        <w:pStyle w:val="a6"/>
        <w:shd w:val="clear" w:color="auto" w:fill="FFFFFF"/>
        <w:ind w:firstLine="360"/>
        <w:jc w:val="both"/>
        <w:rPr>
          <w:color w:val="000000"/>
        </w:rPr>
      </w:pPr>
      <w:r w:rsidRPr="00EA16F5">
        <w:rPr>
          <w:b/>
          <w:color w:val="000000"/>
          <w:spacing w:val="-2"/>
        </w:rPr>
        <w:t>ФОТоу</w:t>
      </w:r>
      <w:r w:rsidRPr="00EA16F5">
        <w:rPr>
          <w:color w:val="000000"/>
          <w:spacing w:val="-2"/>
        </w:rPr>
        <w:t xml:space="preserve"> — часть ФОТ, направляемая общеобразовательному учреж</w:t>
      </w:r>
      <w:r w:rsidRPr="00EA16F5">
        <w:rPr>
          <w:color w:val="000000"/>
          <w:spacing w:val="-4"/>
        </w:rPr>
        <w:t>дению.</w:t>
      </w:r>
    </w:p>
    <w:p w:rsidR="00487152" w:rsidRPr="00EA16F5" w:rsidRDefault="00487152" w:rsidP="00487152">
      <w:pPr>
        <w:autoSpaceDE w:val="0"/>
        <w:autoSpaceDN w:val="0"/>
        <w:adjustRightInd w:val="0"/>
        <w:jc w:val="both"/>
        <w:rPr>
          <w:sz w:val="24"/>
          <w:szCs w:val="24"/>
        </w:rPr>
      </w:pPr>
      <w:r w:rsidRPr="00EA16F5">
        <w:rPr>
          <w:color w:val="000000"/>
          <w:spacing w:val="1"/>
        </w:rPr>
        <w:t>Порядок распределения централизованного фонда стимулирова</w:t>
      </w:r>
      <w:r w:rsidRPr="00EA16F5">
        <w:rPr>
          <w:color w:val="000000"/>
          <w:spacing w:val="-1"/>
        </w:rPr>
        <w:t>ния руководителей общеобразовательных учреждений осуществляет</w:t>
      </w:r>
      <w:r w:rsidRPr="00EA16F5">
        <w:rPr>
          <w:color w:val="000000"/>
          <w:spacing w:val="-3"/>
        </w:rPr>
        <w:t xml:space="preserve">ся в соответствии с </w:t>
      </w:r>
      <w:r w:rsidRPr="00EA16F5">
        <w:rPr>
          <w:iCs/>
          <w:color w:val="000000"/>
          <w:spacing w:val="-3"/>
        </w:rPr>
        <w:t xml:space="preserve">Положением о распределении централизованного </w:t>
      </w:r>
      <w:r w:rsidRPr="00EA16F5">
        <w:rPr>
          <w:iCs/>
          <w:color w:val="000000"/>
          <w:spacing w:val="-6"/>
        </w:rPr>
        <w:t>фонда стимулирования руководителей общеобразовательных учрежде</w:t>
      </w:r>
      <w:r w:rsidRPr="00EA16F5">
        <w:rPr>
          <w:iCs/>
          <w:color w:val="000000"/>
        </w:rPr>
        <w:t xml:space="preserve">ний, </w:t>
      </w:r>
      <w:r w:rsidRPr="00EA16F5">
        <w:rPr>
          <w:color w:val="000000"/>
        </w:rPr>
        <w:t>утверждаемых нормативным правовым актом исполнительного органа государственной власти КБР в сфере обра</w:t>
      </w:r>
      <w:r w:rsidRPr="00EA16F5">
        <w:rPr>
          <w:color w:val="000000"/>
          <w:spacing w:val="1"/>
        </w:rPr>
        <w:t>зования</w:t>
      </w:r>
      <w:r w:rsidRPr="00EA16F5">
        <w:rPr>
          <w:sz w:val="24"/>
          <w:szCs w:val="24"/>
        </w:rPr>
        <w:t xml:space="preserve"> Настоящее Положение разработано в соответствии</w:t>
      </w:r>
      <w:r w:rsidRPr="00EA16F5">
        <w:rPr>
          <w:b/>
          <w:sz w:val="24"/>
          <w:szCs w:val="24"/>
        </w:rPr>
        <w:t xml:space="preserve">  с </w:t>
      </w:r>
      <w:r w:rsidRPr="00EA16F5">
        <w:rPr>
          <w:sz w:val="24"/>
          <w:szCs w:val="24"/>
        </w:rPr>
        <w:t>Постановлением Правительства КБР</w:t>
      </w:r>
      <w:r w:rsidRPr="00EA16F5">
        <w:rPr>
          <w:b/>
          <w:sz w:val="24"/>
          <w:szCs w:val="24"/>
        </w:rPr>
        <w:t xml:space="preserve"> </w:t>
      </w:r>
      <w:r w:rsidRPr="00EA16F5">
        <w:rPr>
          <w:sz w:val="24"/>
          <w:szCs w:val="24"/>
        </w:rPr>
        <w:t>от 19 августа 2011 года № 258-ПП «О Положении об отраслевой системе оплаты труда работников  государственных образовательных учреждений  Кабардино-Балкарской Республики» , Постановлением Правительства КБР</w:t>
      </w:r>
      <w:r w:rsidRPr="00EA16F5">
        <w:rPr>
          <w:b/>
          <w:sz w:val="24"/>
          <w:szCs w:val="24"/>
        </w:rPr>
        <w:t xml:space="preserve"> </w:t>
      </w:r>
      <w:r w:rsidRPr="00EA16F5">
        <w:rPr>
          <w:sz w:val="24"/>
          <w:szCs w:val="24"/>
        </w:rPr>
        <w:t>от 23 августа 2011 года № 263-ПП «О Методике формирования, распределения фонда оплаты труда  и расчета заработной платы работников отдельных государственных общеобразовательных учреждений  Кабардино-Балкарской Республики», В соответствии с Указом Президента Российской Федерации от 7 мая</w:t>
      </w:r>
      <w:r>
        <w:rPr>
          <w:sz w:val="24"/>
          <w:szCs w:val="24"/>
        </w:rPr>
        <w:t xml:space="preserve"> </w:t>
      </w:r>
      <w:smartTag w:uri="urn:schemas-microsoft-com:office:smarttags" w:element="metricconverter">
        <w:smartTagPr>
          <w:attr w:name="ProductID" w:val="2012 г"/>
        </w:smartTagPr>
        <w:r w:rsidRPr="00EA16F5">
          <w:rPr>
            <w:sz w:val="24"/>
            <w:szCs w:val="24"/>
          </w:rPr>
          <w:t>2012 г</w:t>
        </w:r>
      </w:smartTag>
      <w:r w:rsidRPr="00EA16F5">
        <w:rPr>
          <w:sz w:val="24"/>
          <w:szCs w:val="24"/>
        </w:rPr>
        <w:t>. №597 «О мероприятиях по реализации государственной социальной</w:t>
      </w:r>
      <w:r>
        <w:rPr>
          <w:sz w:val="24"/>
          <w:szCs w:val="24"/>
        </w:rPr>
        <w:t xml:space="preserve"> </w:t>
      </w:r>
      <w:r w:rsidRPr="00EA16F5">
        <w:rPr>
          <w:sz w:val="24"/>
          <w:szCs w:val="24"/>
        </w:rPr>
        <w:t>политики», постановлением Правительства Кабардино-Балкарской</w:t>
      </w:r>
      <w:r>
        <w:rPr>
          <w:sz w:val="24"/>
          <w:szCs w:val="24"/>
        </w:rPr>
        <w:t xml:space="preserve"> </w:t>
      </w:r>
      <w:r w:rsidRPr="00EA16F5">
        <w:rPr>
          <w:sz w:val="24"/>
          <w:szCs w:val="24"/>
        </w:rPr>
        <w:t xml:space="preserve">Республики от 5 марта </w:t>
      </w:r>
      <w:smartTag w:uri="urn:schemas-microsoft-com:office:smarttags" w:element="metricconverter">
        <w:smartTagPr>
          <w:attr w:name="ProductID" w:val="2013 г"/>
        </w:smartTagPr>
        <w:r w:rsidRPr="00EA16F5">
          <w:rPr>
            <w:sz w:val="24"/>
            <w:szCs w:val="24"/>
          </w:rPr>
          <w:lastRenderedPageBreak/>
          <w:t>2013 г</w:t>
        </w:r>
      </w:smartTag>
      <w:r w:rsidRPr="00EA16F5">
        <w:rPr>
          <w:sz w:val="24"/>
          <w:szCs w:val="24"/>
        </w:rPr>
        <w:t>. №69-ПП «О Положении об отраслевой</w:t>
      </w:r>
      <w:r>
        <w:rPr>
          <w:sz w:val="24"/>
          <w:szCs w:val="24"/>
        </w:rPr>
        <w:t xml:space="preserve"> </w:t>
      </w:r>
      <w:r w:rsidRPr="00EA16F5">
        <w:rPr>
          <w:sz w:val="24"/>
          <w:szCs w:val="24"/>
        </w:rPr>
        <w:t>системе оплаты труда работников государственных казенных</w:t>
      </w:r>
      <w:r>
        <w:rPr>
          <w:sz w:val="24"/>
          <w:szCs w:val="24"/>
        </w:rPr>
        <w:t xml:space="preserve"> </w:t>
      </w:r>
      <w:r w:rsidRPr="00EA16F5">
        <w:rPr>
          <w:sz w:val="24"/>
          <w:szCs w:val="24"/>
        </w:rPr>
        <w:t>образовательных учреждений Ка</w:t>
      </w:r>
      <w:r>
        <w:rPr>
          <w:sz w:val="24"/>
          <w:szCs w:val="24"/>
        </w:rPr>
        <w:t xml:space="preserve">бардино-Балкарской Республики», </w:t>
      </w:r>
      <w:r w:rsidRPr="00EA16F5">
        <w:rPr>
          <w:sz w:val="24"/>
          <w:szCs w:val="24"/>
        </w:rPr>
        <w:t xml:space="preserve">Постановлением местной администрации Прохладненского муниципального района КБР от  18 апреля </w:t>
      </w:r>
      <w:smartTag w:uri="urn:schemas-microsoft-com:office:smarttags" w:element="metricconverter">
        <w:smartTagPr>
          <w:attr w:name="ProductID" w:val="2013 г"/>
        </w:smartTagPr>
        <w:r w:rsidRPr="00EA16F5">
          <w:rPr>
            <w:sz w:val="24"/>
            <w:szCs w:val="24"/>
          </w:rPr>
          <w:t>2013 г</w:t>
        </w:r>
      </w:smartTag>
      <w:r w:rsidRPr="00EA16F5">
        <w:rPr>
          <w:sz w:val="24"/>
          <w:szCs w:val="24"/>
        </w:rPr>
        <w:t>. №275 «О Положении об отраслевой системе оплаты труда работников муниципальных казенных образовательных учреждений Прохладненского муниципального района</w:t>
      </w:r>
      <w:r>
        <w:rPr>
          <w:sz w:val="24"/>
          <w:szCs w:val="24"/>
        </w:rPr>
        <w:t xml:space="preserve"> </w:t>
      </w:r>
      <w:r w:rsidRPr="00EA16F5">
        <w:rPr>
          <w:sz w:val="24"/>
          <w:szCs w:val="24"/>
        </w:rPr>
        <w:t>Кабардино-Балкарской Республики», Постановлением местной администрации Прохладненского муниципального рай</w:t>
      </w:r>
      <w:r>
        <w:rPr>
          <w:sz w:val="24"/>
          <w:szCs w:val="24"/>
        </w:rPr>
        <w:t xml:space="preserve"> </w:t>
      </w:r>
      <w:r w:rsidRPr="00EA16F5">
        <w:rPr>
          <w:sz w:val="24"/>
          <w:szCs w:val="24"/>
        </w:rPr>
        <w:t xml:space="preserve">она КБР от  25 апреля </w:t>
      </w:r>
      <w:smartTag w:uri="urn:schemas-microsoft-com:office:smarttags" w:element="metricconverter">
        <w:smartTagPr>
          <w:attr w:name="ProductID" w:val="2013 г"/>
        </w:smartTagPr>
        <w:r w:rsidRPr="00EA16F5">
          <w:rPr>
            <w:sz w:val="24"/>
            <w:szCs w:val="24"/>
          </w:rPr>
          <w:t>2013 г</w:t>
        </w:r>
      </w:smartTag>
      <w:r w:rsidRPr="00EA16F5">
        <w:rPr>
          <w:sz w:val="24"/>
          <w:szCs w:val="24"/>
        </w:rPr>
        <w:t>. №294   «О внесении изменений в постановление местной администрацииПрохладненского муниципального района от 27 апреля 2011 года №390«О введении нормативов подушевого бюджетного финансирования расходов на реализацию государственных гарантий прав граждан наполучение общедоступного и бесплатного дошкольного, начального общего, среднего (полного) общего образования в общеобразовательных учреждениях Прохладненского муниципального района», Уставом муниципального казенного общеобразовательного учреждения «Средняя общеобразовательная школа с.Янтарного»</w:t>
      </w:r>
    </w:p>
    <w:p w:rsidR="00487152" w:rsidRPr="007A079C" w:rsidRDefault="00487152" w:rsidP="00487152">
      <w:pPr>
        <w:widowControl w:val="0"/>
        <w:autoSpaceDE w:val="0"/>
        <w:autoSpaceDN w:val="0"/>
        <w:adjustRightInd w:val="0"/>
        <w:ind w:firstLine="720"/>
        <w:jc w:val="both"/>
        <w:rPr>
          <w:sz w:val="24"/>
          <w:szCs w:val="24"/>
        </w:rPr>
      </w:pPr>
    </w:p>
    <w:p w:rsidR="00487152" w:rsidRPr="00EA731F" w:rsidRDefault="00487152" w:rsidP="00487152">
      <w:pPr>
        <w:pStyle w:val="1"/>
        <w:jc w:val="center"/>
        <w:rPr>
          <w:b/>
          <w:sz w:val="24"/>
          <w:szCs w:val="24"/>
        </w:rPr>
      </w:pPr>
      <w:bookmarkStart w:id="17" w:name="sub_10202"/>
      <w:r w:rsidRPr="00EA731F">
        <w:rPr>
          <w:b/>
          <w:sz w:val="24"/>
          <w:szCs w:val="24"/>
          <w:lang w:val="en-US"/>
        </w:rPr>
        <w:t>IV</w:t>
      </w:r>
      <w:r w:rsidRPr="00EA731F">
        <w:rPr>
          <w:b/>
          <w:sz w:val="24"/>
          <w:szCs w:val="24"/>
        </w:rPr>
        <w:t>. Распределение фонда оплаты труда образовательного учреждения</w:t>
      </w:r>
    </w:p>
    <w:p w:rsidR="00487152" w:rsidRPr="00EA16F5" w:rsidRDefault="00487152" w:rsidP="00487152">
      <w:pPr>
        <w:pStyle w:val="a6"/>
        <w:shd w:val="clear" w:color="auto" w:fill="FFFFFF"/>
        <w:tabs>
          <w:tab w:val="left" w:pos="629"/>
        </w:tabs>
        <w:ind w:firstLine="360"/>
        <w:jc w:val="both"/>
        <w:rPr>
          <w:color w:val="000000"/>
        </w:rPr>
      </w:pPr>
      <w:r w:rsidRPr="00EA16F5">
        <w:rPr>
          <w:color w:val="000000"/>
          <w:spacing w:val="-23"/>
        </w:rPr>
        <w:t xml:space="preserve">4.1. </w:t>
      </w:r>
      <w:r w:rsidRPr="00EA16F5">
        <w:rPr>
          <w:color w:val="000000"/>
        </w:rPr>
        <w:tab/>
      </w:r>
      <w:r w:rsidRPr="00EA16F5">
        <w:rPr>
          <w:b/>
          <w:color w:val="000000"/>
          <w:spacing w:val="2"/>
        </w:rPr>
        <w:t>ФОТоу = ФОТ х (1 — Ц</w:t>
      </w:r>
      <w:r w:rsidRPr="00EA16F5">
        <w:rPr>
          <w:color w:val="000000"/>
          <w:spacing w:val="2"/>
        </w:rPr>
        <w:t xml:space="preserve">) направляется общеобразовательному </w:t>
      </w:r>
      <w:r w:rsidRPr="00EA16F5">
        <w:rPr>
          <w:color w:val="000000"/>
          <w:spacing w:val="-2"/>
        </w:rPr>
        <w:t>учреждению и распределяется следующим образом:</w:t>
      </w:r>
    </w:p>
    <w:p w:rsidR="00487152" w:rsidRPr="00EA16F5" w:rsidRDefault="00487152" w:rsidP="00487152">
      <w:pPr>
        <w:pStyle w:val="a6"/>
        <w:shd w:val="clear" w:color="auto" w:fill="FFFFFF"/>
        <w:ind w:firstLine="360"/>
        <w:jc w:val="center"/>
        <w:rPr>
          <w:color w:val="000000"/>
        </w:rPr>
      </w:pPr>
      <w:r w:rsidRPr="00EA16F5">
        <w:rPr>
          <w:color w:val="000000"/>
          <w:spacing w:val="-2"/>
        </w:rPr>
        <w:t>8</w:t>
      </w:r>
      <w:r>
        <w:rPr>
          <w:color w:val="000000"/>
          <w:spacing w:val="-2"/>
        </w:rPr>
        <w:t>0</w:t>
      </w:r>
      <w:r w:rsidRPr="00EA16F5">
        <w:rPr>
          <w:color w:val="000000"/>
          <w:spacing w:val="-2"/>
        </w:rPr>
        <w:t>% — базовая часть (ФОТб);</w:t>
      </w:r>
    </w:p>
    <w:p w:rsidR="00487152" w:rsidRPr="00EA16F5" w:rsidRDefault="00487152" w:rsidP="00487152">
      <w:pPr>
        <w:pStyle w:val="a6"/>
        <w:shd w:val="clear" w:color="auto" w:fill="FFFFFF"/>
        <w:ind w:firstLine="360"/>
        <w:jc w:val="center"/>
        <w:rPr>
          <w:color w:val="000000"/>
        </w:rPr>
      </w:pPr>
      <w:r>
        <w:rPr>
          <w:color w:val="000000"/>
          <w:spacing w:val="-3"/>
        </w:rPr>
        <w:t>20</w:t>
      </w:r>
      <w:r w:rsidRPr="00EA16F5">
        <w:rPr>
          <w:color w:val="000000"/>
          <w:spacing w:val="-3"/>
        </w:rPr>
        <w:t>% — стимулирующая часть (ФОТст);</w:t>
      </w:r>
    </w:p>
    <w:p w:rsidR="00487152" w:rsidRPr="00EA16F5" w:rsidRDefault="00487152" w:rsidP="00487152">
      <w:pPr>
        <w:pStyle w:val="a6"/>
        <w:shd w:val="clear" w:color="auto" w:fill="FFFFFF"/>
        <w:ind w:firstLine="360"/>
        <w:jc w:val="center"/>
        <w:rPr>
          <w:color w:val="000000"/>
        </w:rPr>
      </w:pPr>
      <w:r w:rsidRPr="00EA16F5">
        <w:rPr>
          <w:b/>
          <w:color w:val="000000"/>
          <w:spacing w:val="2"/>
        </w:rPr>
        <w:t>ФОТоу = ФОТб + ФОТст</w:t>
      </w:r>
      <w:r w:rsidRPr="00EA16F5">
        <w:rPr>
          <w:color w:val="000000"/>
          <w:spacing w:val="2"/>
        </w:rPr>
        <w:t>.</w:t>
      </w:r>
    </w:p>
    <w:p w:rsidR="00487152" w:rsidRPr="00EA16F5" w:rsidRDefault="00487152" w:rsidP="00487152">
      <w:pPr>
        <w:pStyle w:val="a6"/>
        <w:shd w:val="clear" w:color="auto" w:fill="FFFFFF"/>
        <w:tabs>
          <w:tab w:val="left" w:pos="629"/>
          <w:tab w:val="num" w:pos="1110"/>
        </w:tabs>
        <w:ind w:firstLine="360"/>
        <w:jc w:val="both"/>
        <w:rPr>
          <w:color w:val="000000"/>
        </w:rPr>
      </w:pPr>
      <w:r w:rsidRPr="00EA16F5">
        <w:rPr>
          <w:color w:val="000000"/>
          <w:spacing w:val="-15"/>
        </w:rPr>
        <w:t xml:space="preserve">4.1.1.                          </w:t>
      </w:r>
      <w:r w:rsidRPr="00EA16F5">
        <w:rPr>
          <w:color w:val="000000"/>
          <w:spacing w:val="-4"/>
        </w:rPr>
        <w:t>Руководитель общеобразовательного учреждения формирует и ут</w:t>
      </w:r>
      <w:r w:rsidRPr="00EA16F5">
        <w:rPr>
          <w:color w:val="000000"/>
          <w:spacing w:val="2"/>
        </w:rPr>
        <w:t xml:space="preserve">верждает штатное расписание учреждения в пределах базовой части </w:t>
      </w:r>
      <w:r w:rsidRPr="00EA16F5">
        <w:rPr>
          <w:color w:val="000000"/>
          <w:spacing w:val="-2"/>
        </w:rPr>
        <w:t>фонда оплаты труда работников общеобразовательного учреждения.</w:t>
      </w:r>
    </w:p>
    <w:p w:rsidR="00487152" w:rsidRPr="00EA16F5" w:rsidRDefault="00487152" w:rsidP="00487152">
      <w:pPr>
        <w:pStyle w:val="a6"/>
        <w:shd w:val="clear" w:color="auto" w:fill="FFFFFF"/>
        <w:tabs>
          <w:tab w:val="left" w:pos="629"/>
          <w:tab w:val="num" w:pos="675"/>
        </w:tabs>
        <w:ind w:firstLine="360"/>
        <w:jc w:val="both"/>
        <w:rPr>
          <w:color w:val="000000"/>
        </w:rPr>
      </w:pPr>
      <w:r w:rsidRPr="00EA16F5">
        <w:rPr>
          <w:color w:val="000000"/>
        </w:rPr>
        <w:t xml:space="preserve">4.2. </w:t>
      </w:r>
      <w:r w:rsidRPr="00EA16F5">
        <w:rPr>
          <w:color w:val="000000"/>
          <w:spacing w:val="-3"/>
        </w:rPr>
        <w:t xml:space="preserve">Базовая часть фонда оплаты труда обеспечивает гарантированную </w:t>
      </w:r>
      <w:r w:rsidRPr="00EA16F5">
        <w:rPr>
          <w:color w:val="000000"/>
          <w:spacing w:val="-4"/>
        </w:rPr>
        <w:t>заработную плату:</w:t>
      </w:r>
    </w:p>
    <w:p w:rsidR="00487152" w:rsidRPr="00EA16F5" w:rsidRDefault="00487152" w:rsidP="00487152">
      <w:pPr>
        <w:pStyle w:val="a6"/>
        <w:shd w:val="clear" w:color="auto" w:fill="FFFFFF"/>
        <w:tabs>
          <w:tab w:val="left" w:pos="725"/>
        </w:tabs>
        <w:ind w:left="163" w:firstLine="288"/>
        <w:rPr>
          <w:color w:val="000000"/>
        </w:rPr>
      </w:pPr>
      <w:r w:rsidRPr="00EA16F5">
        <w:rPr>
          <w:color w:val="000000"/>
        </w:rPr>
        <w:t>&gt;     </w:t>
      </w:r>
      <w:r w:rsidRPr="00EA16F5">
        <w:rPr>
          <w:color w:val="000000"/>
          <w:spacing w:val="-3"/>
        </w:rPr>
        <w:t>административно-управленческого персонала общеобразовательного учреждения (директор,  заме</w:t>
      </w:r>
      <w:r w:rsidRPr="00EA16F5">
        <w:rPr>
          <w:color w:val="000000"/>
          <w:spacing w:val="-3"/>
        </w:rPr>
        <w:softHyphen/>
      </w:r>
      <w:r w:rsidRPr="00EA16F5">
        <w:rPr>
          <w:color w:val="000000"/>
          <w:spacing w:val="-1"/>
        </w:rPr>
        <w:t>стители директора, главный бухгалтер);</w:t>
      </w:r>
    </w:p>
    <w:p w:rsidR="00487152" w:rsidRPr="00EA16F5" w:rsidRDefault="00487152" w:rsidP="00487152">
      <w:pPr>
        <w:pStyle w:val="a6"/>
        <w:shd w:val="clear" w:color="auto" w:fill="FFFFFF"/>
        <w:tabs>
          <w:tab w:val="left" w:pos="725"/>
        </w:tabs>
        <w:ind w:left="451"/>
        <w:jc w:val="both"/>
        <w:rPr>
          <w:color w:val="000000"/>
        </w:rPr>
      </w:pPr>
      <w:r w:rsidRPr="00EA16F5">
        <w:rPr>
          <w:color w:val="000000"/>
        </w:rPr>
        <w:t xml:space="preserve">&gt;      </w:t>
      </w:r>
      <w:r w:rsidRPr="00EA16F5">
        <w:rPr>
          <w:color w:val="000000"/>
          <w:spacing w:val="-1"/>
        </w:rPr>
        <w:t>педагогических работников, осуществляющих учебный процесс</w:t>
      </w:r>
    </w:p>
    <w:p w:rsidR="00487152" w:rsidRPr="00EA16F5" w:rsidRDefault="00487152" w:rsidP="00487152">
      <w:pPr>
        <w:pStyle w:val="a6"/>
        <w:shd w:val="clear" w:color="auto" w:fill="FFFFFF"/>
        <w:ind w:firstLine="360"/>
        <w:jc w:val="both"/>
        <w:rPr>
          <w:color w:val="000000"/>
        </w:rPr>
      </w:pPr>
      <w:r w:rsidRPr="00EA16F5">
        <w:rPr>
          <w:color w:val="000000"/>
          <w:spacing w:val="-3"/>
        </w:rPr>
        <w:t>(учителей, преподавателей);</w:t>
      </w:r>
    </w:p>
    <w:p w:rsidR="00487152" w:rsidRPr="00EA16F5" w:rsidRDefault="00487152" w:rsidP="00487152">
      <w:pPr>
        <w:pStyle w:val="a6"/>
        <w:shd w:val="clear" w:color="auto" w:fill="FFFFFF"/>
        <w:tabs>
          <w:tab w:val="left" w:pos="725"/>
        </w:tabs>
        <w:ind w:firstLine="360"/>
        <w:jc w:val="both"/>
        <w:rPr>
          <w:color w:val="000000"/>
        </w:rPr>
      </w:pPr>
      <w:r w:rsidRPr="00EA16F5">
        <w:rPr>
          <w:color w:val="000000"/>
        </w:rPr>
        <w:t>&gt;</w:t>
      </w:r>
      <w:r w:rsidRPr="00EA16F5">
        <w:rPr>
          <w:color w:val="000000"/>
        </w:rPr>
        <w:tab/>
      </w:r>
      <w:r w:rsidRPr="00EA16F5">
        <w:rPr>
          <w:color w:val="000000"/>
          <w:spacing w:val="1"/>
        </w:rPr>
        <w:t xml:space="preserve">педагогических работников, осуществляющих воспитательный </w:t>
      </w:r>
      <w:r w:rsidRPr="00EA16F5">
        <w:rPr>
          <w:color w:val="000000"/>
        </w:rPr>
        <w:t xml:space="preserve">процесс (воспитатели, </w:t>
      </w:r>
      <w:r w:rsidRPr="00EA16F5">
        <w:rPr>
          <w:color w:val="000000"/>
          <w:spacing w:val="-2"/>
        </w:rPr>
        <w:t>социальный педагог, педагоги дополнительного образова</w:t>
      </w:r>
      <w:r w:rsidRPr="00EA16F5">
        <w:rPr>
          <w:color w:val="000000"/>
        </w:rPr>
        <w:t>ния);</w:t>
      </w:r>
    </w:p>
    <w:p w:rsidR="00487152" w:rsidRPr="00EA16F5" w:rsidRDefault="00487152" w:rsidP="00487152">
      <w:pPr>
        <w:pStyle w:val="a6"/>
        <w:shd w:val="clear" w:color="auto" w:fill="FFFFFF"/>
        <w:tabs>
          <w:tab w:val="left" w:pos="787"/>
        </w:tabs>
        <w:ind w:firstLine="360"/>
        <w:jc w:val="both"/>
        <w:rPr>
          <w:color w:val="000000"/>
        </w:rPr>
      </w:pPr>
      <w:r w:rsidRPr="00EA16F5">
        <w:rPr>
          <w:iCs/>
          <w:color w:val="000000"/>
        </w:rPr>
        <w:t xml:space="preserve">&gt;      </w:t>
      </w:r>
      <w:r w:rsidRPr="00EA16F5">
        <w:rPr>
          <w:color w:val="000000"/>
          <w:spacing w:val="-6"/>
        </w:rPr>
        <w:t>учебно-вспомогательного персонала общеобразовательного учреж</w:t>
      </w:r>
      <w:r w:rsidRPr="00EA16F5">
        <w:rPr>
          <w:color w:val="000000"/>
        </w:rPr>
        <w:t>дения (лаборанты. библиотекарь, вожатый, младшие воспитатели и др.);</w:t>
      </w:r>
    </w:p>
    <w:p w:rsidR="00487152" w:rsidRPr="00EA16F5" w:rsidRDefault="00487152" w:rsidP="00487152">
      <w:pPr>
        <w:pStyle w:val="a6"/>
        <w:shd w:val="clear" w:color="auto" w:fill="FFFFFF"/>
        <w:tabs>
          <w:tab w:val="left" w:pos="787"/>
        </w:tabs>
        <w:ind w:firstLine="360"/>
        <w:jc w:val="both"/>
        <w:rPr>
          <w:color w:val="000000"/>
        </w:rPr>
      </w:pPr>
      <w:r w:rsidRPr="00EA16F5">
        <w:rPr>
          <w:color w:val="000000"/>
        </w:rPr>
        <w:t xml:space="preserve">&gt;      </w:t>
      </w:r>
      <w:r w:rsidRPr="00EA16F5">
        <w:rPr>
          <w:color w:val="000000"/>
          <w:spacing w:val="-3"/>
        </w:rPr>
        <w:t>младшего обслуживающего персонала общеобразовательного уч</w:t>
      </w:r>
      <w:r w:rsidRPr="00EA16F5">
        <w:rPr>
          <w:color w:val="000000"/>
        </w:rPr>
        <w:t>реждения (делопроизводитель, бухгалтера, уборщики помещений, дворник, водители, рабочий по обслуживанию зданий, гардеробщик и др.).</w:t>
      </w:r>
    </w:p>
    <w:p w:rsidR="00487152" w:rsidRPr="00EA16F5" w:rsidRDefault="00487152" w:rsidP="00487152">
      <w:pPr>
        <w:pStyle w:val="a6"/>
        <w:shd w:val="clear" w:color="auto" w:fill="FFFFFF"/>
        <w:ind w:firstLine="360"/>
        <w:jc w:val="both"/>
        <w:rPr>
          <w:color w:val="000000"/>
        </w:rPr>
      </w:pPr>
      <w:r w:rsidRPr="00EA16F5">
        <w:rPr>
          <w:color w:val="000000"/>
          <w:spacing w:val="-4"/>
        </w:rPr>
        <w:t>Базовая часть фонда оплаты труда распределяется между категория</w:t>
      </w:r>
      <w:r w:rsidRPr="00EA16F5">
        <w:rPr>
          <w:color w:val="000000"/>
          <w:spacing w:val="-1"/>
        </w:rPr>
        <w:t>ми персонала по следующей формуле:</w:t>
      </w:r>
    </w:p>
    <w:p w:rsidR="00487152" w:rsidRPr="00EA16F5" w:rsidRDefault="00487152" w:rsidP="00487152">
      <w:pPr>
        <w:pStyle w:val="a6"/>
        <w:shd w:val="clear" w:color="auto" w:fill="FFFFFF"/>
        <w:ind w:firstLine="360"/>
        <w:jc w:val="center"/>
        <w:rPr>
          <w:color w:val="000000"/>
        </w:rPr>
      </w:pPr>
      <w:r w:rsidRPr="00EA16F5">
        <w:rPr>
          <w:b/>
          <w:color w:val="000000"/>
          <w:spacing w:val="-3"/>
        </w:rPr>
        <w:lastRenderedPageBreak/>
        <w:t xml:space="preserve">ФОТб = ФОТауп + ФОТпед.пер. + ФОТувп + </w:t>
      </w:r>
      <w:r w:rsidRPr="00EA16F5">
        <w:rPr>
          <w:b/>
          <w:color w:val="000000"/>
          <w:spacing w:val="-1"/>
        </w:rPr>
        <w:t>ФОТмоп</w:t>
      </w:r>
      <w:r w:rsidRPr="00EA16F5">
        <w:rPr>
          <w:color w:val="000000"/>
          <w:spacing w:val="-1"/>
        </w:rPr>
        <w:t>, где</w:t>
      </w:r>
    </w:p>
    <w:p w:rsidR="00487152" w:rsidRPr="00EA16F5" w:rsidRDefault="00487152" w:rsidP="00487152">
      <w:pPr>
        <w:pStyle w:val="a6"/>
        <w:shd w:val="clear" w:color="auto" w:fill="FFFFFF"/>
        <w:ind w:firstLine="360"/>
        <w:jc w:val="both"/>
        <w:rPr>
          <w:color w:val="000000"/>
        </w:rPr>
      </w:pPr>
      <w:r w:rsidRPr="00EA16F5">
        <w:rPr>
          <w:b/>
          <w:color w:val="000000"/>
          <w:spacing w:val="-3"/>
        </w:rPr>
        <w:t>ФОТауп</w:t>
      </w:r>
      <w:r w:rsidRPr="00EA16F5">
        <w:rPr>
          <w:color w:val="000000"/>
          <w:spacing w:val="-3"/>
        </w:rPr>
        <w:t xml:space="preserve"> — доля фонда оплаты труда административно-управлен</w:t>
      </w:r>
      <w:r w:rsidRPr="00EA16F5">
        <w:rPr>
          <w:color w:val="000000"/>
          <w:spacing w:val="-2"/>
        </w:rPr>
        <w:t>ческого персонала;</w:t>
      </w:r>
    </w:p>
    <w:p w:rsidR="00487152" w:rsidRPr="00EA16F5" w:rsidRDefault="00487152" w:rsidP="00487152">
      <w:pPr>
        <w:pStyle w:val="a6"/>
        <w:shd w:val="clear" w:color="auto" w:fill="FFFFFF"/>
        <w:ind w:firstLine="360"/>
        <w:jc w:val="both"/>
        <w:rPr>
          <w:color w:val="000000"/>
        </w:rPr>
      </w:pPr>
      <w:r w:rsidRPr="00EA16F5">
        <w:rPr>
          <w:b/>
          <w:color w:val="000000"/>
          <w:spacing w:val="-5"/>
        </w:rPr>
        <w:t>ФОТпед.пер</w:t>
      </w:r>
      <w:r w:rsidRPr="00EA16F5">
        <w:rPr>
          <w:color w:val="000000"/>
          <w:spacing w:val="-5"/>
        </w:rPr>
        <w:t xml:space="preserve">. — доля фонда оплаты труда педагогических работников, </w:t>
      </w:r>
      <w:r w:rsidRPr="00EA16F5">
        <w:rPr>
          <w:color w:val="000000"/>
          <w:spacing w:val="-2"/>
        </w:rPr>
        <w:t>осуществляющих учебный процесс;</w:t>
      </w:r>
    </w:p>
    <w:p w:rsidR="00487152" w:rsidRPr="00EA16F5" w:rsidRDefault="00487152" w:rsidP="00487152">
      <w:pPr>
        <w:pStyle w:val="a6"/>
        <w:shd w:val="clear" w:color="auto" w:fill="FFFFFF"/>
        <w:ind w:firstLine="360"/>
        <w:jc w:val="both"/>
        <w:rPr>
          <w:color w:val="000000"/>
        </w:rPr>
      </w:pPr>
      <w:r w:rsidRPr="00EA16F5">
        <w:rPr>
          <w:b/>
          <w:color w:val="000000"/>
          <w:spacing w:val="-4"/>
        </w:rPr>
        <w:t>ФОТувп</w:t>
      </w:r>
      <w:r w:rsidRPr="00EA16F5">
        <w:rPr>
          <w:color w:val="000000"/>
          <w:spacing w:val="-4"/>
        </w:rPr>
        <w:t xml:space="preserve"> — доля фонда оплаты труда учебно-вспомогательного персонала;</w:t>
      </w:r>
    </w:p>
    <w:p w:rsidR="00487152" w:rsidRPr="00EA16F5" w:rsidRDefault="00487152" w:rsidP="00487152">
      <w:pPr>
        <w:pStyle w:val="a6"/>
        <w:shd w:val="clear" w:color="auto" w:fill="FFFFFF"/>
        <w:ind w:firstLine="360"/>
        <w:jc w:val="both"/>
        <w:rPr>
          <w:color w:val="000000"/>
        </w:rPr>
      </w:pPr>
      <w:r w:rsidRPr="00EA16F5">
        <w:rPr>
          <w:b/>
          <w:color w:val="000000"/>
          <w:spacing w:val="-4"/>
        </w:rPr>
        <w:t>ФОТмоп</w:t>
      </w:r>
      <w:r w:rsidRPr="00EA16F5">
        <w:rPr>
          <w:color w:val="000000"/>
          <w:spacing w:val="-4"/>
        </w:rPr>
        <w:t xml:space="preserve"> — доля фонда оплаты труда младшего обслуживающего </w:t>
      </w:r>
      <w:r w:rsidRPr="00EA16F5">
        <w:rPr>
          <w:color w:val="000000"/>
          <w:spacing w:val="-3"/>
        </w:rPr>
        <w:t>персонала;</w:t>
      </w:r>
    </w:p>
    <w:p w:rsidR="00487152" w:rsidRPr="00EA16F5" w:rsidRDefault="00487152" w:rsidP="00487152">
      <w:pPr>
        <w:pStyle w:val="a6"/>
        <w:shd w:val="clear" w:color="auto" w:fill="FFFFFF"/>
        <w:ind w:firstLine="360"/>
        <w:jc w:val="both"/>
        <w:rPr>
          <w:color w:val="000000"/>
        </w:rPr>
      </w:pPr>
      <w:r w:rsidRPr="00EA16F5">
        <w:rPr>
          <w:color w:val="000000"/>
          <w:spacing w:val="-5"/>
        </w:rPr>
        <w:t>4.2.1. Доля фонда оплаты труда педагогического персонала, осуществляющего об</w:t>
      </w:r>
      <w:r w:rsidRPr="00EA16F5">
        <w:rPr>
          <w:color w:val="000000"/>
          <w:spacing w:val="-6"/>
        </w:rPr>
        <w:t xml:space="preserve">разовательный процесс (ФОТ пп), устанавливается в объеме </w:t>
      </w:r>
      <w:r w:rsidRPr="00EA16F5">
        <w:rPr>
          <w:color w:val="000000"/>
          <w:spacing w:val="-8"/>
        </w:rPr>
        <w:t>не менее фактического уровня за предыдущий финансовый год.</w:t>
      </w:r>
    </w:p>
    <w:p w:rsidR="00487152" w:rsidRPr="00EA16F5" w:rsidRDefault="00487152" w:rsidP="00487152">
      <w:pPr>
        <w:pStyle w:val="a6"/>
        <w:shd w:val="clear" w:color="auto" w:fill="FFFFFF"/>
        <w:ind w:firstLine="360"/>
        <w:jc w:val="both"/>
        <w:rPr>
          <w:color w:val="000000"/>
        </w:rPr>
      </w:pPr>
      <w:r w:rsidRPr="00EA16F5">
        <w:rPr>
          <w:color w:val="000000"/>
          <w:spacing w:val="-3"/>
        </w:rPr>
        <w:t>Суммарный фонд оплаты труда педагогических работников, не осуществляющих образовательный процесс, учебно-вспомогательного и младшего обслуживающего персонала (ФОТувп,</w:t>
      </w:r>
      <w:r w:rsidRPr="00EA16F5">
        <w:rPr>
          <w:color w:val="000000"/>
          <w:spacing w:val="-1"/>
        </w:rPr>
        <w:t xml:space="preserve"> ФОТмоп</w:t>
      </w:r>
      <w:r w:rsidRPr="00EA16F5">
        <w:rPr>
          <w:color w:val="000000"/>
          <w:spacing w:val="-3"/>
        </w:rPr>
        <w:t>) устанавливается в объеме, не превышающем фактический уровень за предыдущий финансовый год.</w:t>
      </w:r>
    </w:p>
    <w:p w:rsidR="00487152" w:rsidRPr="00EA16F5" w:rsidRDefault="00487152" w:rsidP="00487152">
      <w:pPr>
        <w:pStyle w:val="a6"/>
        <w:shd w:val="clear" w:color="auto" w:fill="FFFFFF"/>
        <w:ind w:firstLine="360"/>
        <w:jc w:val="both"/>
        <w:rPr>
          <w:color w:val="000000"/>
        </w:rPr>
      </w:pPr>
      <w:r w:rsidRPr="00EA16F5">
        <w:rPr>
          <w:color w:val="000000"/>
          <w:spacing w:val="-3"/>
        </w:rPr>
        <w:t>4.2.2. Объём фонда оплаты труда педагогического персонала определяется по формуле:</w:t>
      </w:r>
    </w:p>
    <w:p w:rsidR="00487152" w:rsidRPr="00EA16F5" w:rsidRDefault="00487152" w:rsidP="00487152">
      <w:pPr>
        <w:pStyle w:val="a6"/>
        <w:shd w:val="clear" w:color="auto" w:fill="FFFFFF"/>
        <w:ind w:firstLine="360"/>
        <w:jc w:val="center"/>
        <w:rPr>
          <w:color w:val="000000"/>
        </w:rPr>
      </w:pPr>
      <w:r w:rsidRPr="00EA16F5">
        <w:rPr>
          <w:b/>
          <w:color w:val="000000"/>
          <w:spacing w:val="-3"/>
        </w:rPr>
        <w:t>ФОТпп = ФОТоу х</w:t>
      </w:r>
      <w:r w:rsidRPr="00EA16F5">
        <w:rPr>
          <w:color w:val="000000"/>
          <w:spacing w:val="-3"/>
        </w:rPr>
        <w:t xml:space="preserve"> </w:t>
      </w:r>
      <w:r w:rsidRPr="00EA16F5">
        <w:rPr>
          <w:b/>
          <w:color w:val="000000"/>
          <w:spacing w:val="-3"/>
        </w:rPr>
        <w:t>пп</w:t>
      </w:r>
      <w:r w:rsidRPr="00EA16F5">
        <w:rPr>
          <w:color w:val="000000"/>
          <w:spacing w:val="-1"/>
        </w:rPr>
        <w:t>, где</w:t>
      </w:r>
    </w:p>
    <w:p w:rsidR="00487152" w:rsidRPr="00EA16F5" w:rsidRDefault="00487152" w:rsidP="00487152">
      <w:pPr>
        <w:pStyle w:val="a6"/>
        <w:shd w:val="clear" w:color="auto" w:fill="FFFFFF"/>
        <w:ind w:firstLine="360"/>
        <w:jc w:val="both"/>
        <w:rPr>
          <w:color w:val="000000"/>
        </w:rPr>
      </w:pPr>
      <w:r w:rsidRPr="00EA16F5">
        <w:rPr>
          <w:b/>
          <w:color w:val="000000"/>
          <w:spacing w:val="-3"/>
        </w:rPr>
        <w:t>пп</w:t>
      </w:r>
      <w:r w:rsidRPr="00EA16F5">
        <w:rPr>
          <w:color w:val="000000"/>
          <w:spacing w:val="-3"/>
        </w:rPr>
        <w:t xml:space="preserve"> — доля фонда оплаты труда педагогического персонала</w:t>
      </w:r>
      <w:r w:rsidRPr="00EA16F5">
        <w:rPr>
          <w:color w:val="000000"/>
          <w:spacing w:val="-5"/>
        </w:rPr>
        <w:t xml:space="preserve">, непосредственно осуществляющего учебный процесс в общем ФОТ, составляющая </w:t>
      </w:r>
      <w:r>
        <w:rPr>
          <w:color w:val="000000"/>
          <w:spacing w:val="-5"/>
        </w:rPr>
        <w:t>52</w:t>
      </w:r>
      <w:r w:rsidRPr="00EA16F5">
        <w:rPr>
          <w:color w:val="000000"/>
          <w:spacing w:val="-5"/>
        </w:rPr>
        <w:t>%.</w:t>
      </w:r>
    </w:p>
    <w:p w:rsidR="00487152" w:rsidRPr="00EA16F5" w:rsidRDefault="00487152" w:rsidP="00487152">
      <w:pPr>
        <w:pStyle w:val="a6"/>
        <w:shd w:val="clear" w:color="auto" w:fill="FFFFFF"/>
        <w:ind w:firstLine="360"/>
        <w:jc w:val="both"/>
        <w:rPr>
          <w:color w:val="000000"/>
        </w:rPr>
      </w:pPr>
      <w:r w:rsidRPr="00EA16F5">
        <w:rPr>
          <w:color w:val="000000"/>
          <w:spacing w:val="-5"/>
        </w:rPr>
        <w:t>4.3. Стимулирующая часть фонда оплаты труда Учреждения</w:t>
      </w:r>
      <w:r w:rsidRPr="00EA16F5">
        <w:rPr>
          <w:color w:val="000000"/>
          <w:spacing w:val="-3"/>
        </w:rPr>
        <w:t xml:space="preserve"> (ФОТст) составляет не менее 10% от фонда оплаты труда учрежде</w:t>
      </w:r>
      <w:r w:rsidRPr="00EA16F5">
        <w:rPr>
          <w:color w:val="000000"/>
          <w:spacing w:val="-1"/>
        </w:rPr>
        <w:t>ния и включает доплаты:</w:t>
      </w:r>
    </w:p>
    <w:p w:rsidR="00487152" w:rsidRPr="00EA16F5" w:rsidRDefault="00487152" w:rsidP="00487152">
      <w:pPr>
        <w:pStyle w:val="a6"/>
        <w:shd w:val="clear" w:color="auto" w:fill="FFFFFF"/>
        <w:ind w:firstLine="360"/>
        <w:jc w:val="both"/>
        <w:rPr>
          <w:color w:val="000000"/>
        </w:rPr>
      </w:pPr>
      <w:r w:rsidRPr="00EA16F5">
        <w:rPr>
          <w:color w:val="000000"/>
        </w:rPr>
        <w:t>а) административным работникам и руководителям служб, учебно-вспомогательному и обслуживающему персоналу:</w:t>
      </w:r>
    </w:p>
    <w:p w:rsidR="00487152" w:rsidRPr="00EA16F5" w:rsidRDefault="00487152" w:rsidP="00487152">
      <w:pPr>
        <w:pStyle w:val="a6"/>
        <w:shd w:val="clear" w:color="auto" w:fill="FFFFFF"/>
        <w:ind w:firstLine="360"/>
        <w:jc w:val="both"/>
        <w:rPr>
          <w:color w:val="000000"/>
        </w:rPr>
      </w:pPr>
      <w:r w:rsidRPr="00EA16F5">
        <w:rPr>
          <w:color w:val="000000"/>
        </w:rPr>
        <w:t xml:space="preserve">- за напряженность и  сложность труда; </w:t>
      </w:r>
    </w:p>
    <w:p w:rsidR="00487152" w:rsidRPr="00EA16F5" w:rsidRDefault="00487152" w:rsidP="00487152">
      <w:pPr>
        <w:pStyle w:val="a6"/>
        <w:shd w:val="clear" w:color="auto" w:fill="FFFFFF"/>
        <w:ind w:firstLine="360"/>
        <w:jc w:val="both"/>
        <w:rPr>
          <w:color w:val="000000"/>
        </w:rPr>
      </w:pPr>
      <w:r w:rsidRPr="00EA16F5">
        <w:rPr>
          <w:color w:val="000000"/>
        </w:rPr>
        <w:t>- ненормированный рабочий день и расширение объемов работ;</w:t>
      </w:r>
    </w:p>
    <w:p w:rsidR="00487152" w:rsidRPr="00EA16F5" w:rsidRDefault="00487152" w:rsidP="00487152">
      <w:pPr>
        <w:pStyle w:val="a6"/>
        <w:shd w:val="clear" w:color="auto" w:fill="FFFFFF"/>
        <w:ind w:firstLine="360"/>
        <w:jc w:val="both"/>
        <w:rPr>
          <w:color w:val="000000"/>
        </w:rPr>
      </w:pPr>
      <w:r w:rsidRPr="00EA16F5">
        <w:rPr>
          <w:color w:val="000000"/>
        </w:rPr>
        <w:t>- за обработку документов по бухгалтерскому учету;</w:t>
      </w:r>
    </w:p>
    <w:p w:rsidR="00487152" w:rsidRPr="00EA16F5" w:rsidRDefault="00487152" w:rsidP="00487152">
      <w:pPr>
        <w:pStyle w:val="a6"/>
        <w:shd w:val="clear" w:color="auto" w:fill="FFFFFF"/>
        <w:tabs>
          <w:tab w:val="left" w:pos="374"/>
        </w:tabs>
        <w:ind w:firstLine="360"/>
        <w:jc w:val="both"/>
        <w:rPr>
          <w:color w:val="000000"/>
        </w:rPr>
      </w:pPr>
      <w:r w:rsidRPr="00EA16F5">
        <w:rPr>
          <w:color w:val="000000"/>
        </w:rPr>
        <w:t>б) педагогическим работникам и прочему педагогическому персоналу (как основным, так и совместителям):</w:t>
      </w:r>
    </w:p>
    <w:p w:rsidR="00487152" w:rsidRPr="00EA16F5" w:rsidRDefault="00487152" w:rsidP="00487152">
      <w:pPr>
        <w:pStyle w:val="a6"/>
        <w:shd w:val="clear" w:color="auto" w:fill="FFFFFF"/>
        <w:tabs>
          <w:tab w:val="left" w:pos="374"/>
        </w:tabs>
        <w:ind w:firstLine="360"/>
        <w:jc w:val="both"/>
        <w:rPr>
          <w:color w:val="000000"/>
        </w:rPr>
      </w:pPr>
      <w:r w:rsidRPr="00EA16F5">
        <w:rPr>
          <w:color w:val="000000"/>
        </w:rPr>
        <w:t>-  за высокий профессионализм преподавания, за творческий подход к работе;</w:t>
      </w:r>
    </w:p>
    <w:p w:rsidR="00487152" w:rsidRPr="00EA16F5" w:rsidRDefault="00487152" w:rsidP="00487152">
      <w:pPr>
        <w:pStyle w:val="a6"/>
        <w:shd w:val="clear" w:color="auto" w:fill="FFFFFF"/>
        <w:tabs>
          <w:tab w:val="left" w:pos="374"/>
        </w:tabs>
        <w:ind w:firstLine="360"/>
        <w:jc w:val="both"/>
        <w:rPr>
          <w:color w:val="000000"/>
        </w:rPr>
      </w:pPr>
      <w:r w:rsidRPr="00EA16F5">
        <w:rPr>
          <w:color w:val="000000"/>
        </w:rPr>
        <w:t>- разработку новых программ и технологий, индивидуально-дифференцированную работу с учащимися;</w:t>
      </w:r>
    </w:p>
    <w:p w:rsidR="00487152" w:rsidRPr="00EA16F5" w:rsidRDefault="00487152" w:rsidP="00487152">
      <w:pPr>
        <w:pStyle w:val="a6"/>
        <w:shd w:val="clear" w:color="auto" w:fill="FFFFFF"/>
        <w:tabs>
          <w:tab w:val="left" w:pos="374"/>
        </w:tabs>
        <w:ind w:firstLine="360"/>
        <w:jc w:val="both"/>
        <w:rPr>
          <w:color w:val="000000"/>
        </w:rPr>
      </w:pPr>
      <w:r w:rsidRPr="00EA16F5">
        <w:rPr>
          <w:color w:val="000000"/>
        </w:rPr>
        <w:t>- высокие показатели участия в научно-практических ученических конференциях, Интернет - проектах, олимпиадах;</w:t>
      </w:r>
    </w:p>
    <w:p w:rsidR="00487152" w:rsidRPr="00EA16F5" w:rsidRDefault="00487152" w:rsidP="00487152">
      <w:pPr>
        <w:pStyle w:val="a6"/>
        <w:shd w:val="clear" w:color="auto" w:fill="FFFFFF"/>
        <w:tabs>
          <w:tab w:val="left" w:pos="370"/>
        </w:tabs>
        <w:ind w:firstLine="360"/>
        <w:jc w:val="both"/>
        <w:rPr>
          <w:color w:val="000000"/>
        </w:rPr>
      </w:pPr>
      <w:r w:rsidRPr="00EA16F5">
        <w:rPr>
          <w:color w:val="000000"/>
        </w:rPr>
        <w:t>- за высокие показатели научно-методической и опытно-экспериментальной деятельности, направленной на повышение качества образовательного процесса;</w:t>
      </w:r>
    </w:p>
    <w:p w:rsidR="00487152" w:rsidRPr="00EA16F5" w:rsidRDefault="00487152" w:rsidP="00487152">
      <w:pPr>
        <w:pStyle w:val="a6"/>
        <w:shd w:val="clear" w:color="auto" w:fill="FFFFFF"/>
        <w:tabs>
          <w:tab w:val="left" w:pos="370"/>
        </w:tabs>
        <w:ind w:firstLine="360"/>
        <w:jc w:val="both"/>
        <w:rPr>
          <w:color w:val="000000"/>
        </w:rPr>
      </w:pPr>
      <w:r w:rsidRPr="00EA16F5">
        <w:rPr>
          <w:color w:val="000000"/>
        </w:rPr>
        <w:lastRenderedPageBreak/>
        <w:t>- за воспитание учащихся, степень активизации социальной позиции и показатели сохранения и укрепления здоровья учащихся;</w:t>
      </w:r>
    </w:p>
    <w:p w:rsidR="00487152" w:rsidRPr="00EA16F5" w:rsidRDefault="00487152" w:rsidP="00487152">
      <w:pPr>
        <w:pStyle w:val="a6"/>
        <w:shd w:val="clear" w:color="auto" w:fill="FFFFFF"/>
        <w:tabs>
          <w:tab w:val="left" w:pos="370"/>
        </w:tabs>
        <w:ind w:firstLine="360"/>
        <w:jc w:val="both"/>
        <w:rPr>
          <w:color w:val="000000"/>
        </w:rPr>
      </w:pPr>
      <w:r w:rsidRPr="00EA16F5">
        <w:rPr>
          <w:color w:val="000000"/>
        </w:rPr>
        <w:t>- за высокие показатели качества обучения, результативность внеклассной работы по предмету через достижения учащихся;</w:t>
      </w:r>
    </w:p>
    <w:p w:rsidR="00487152" w:rsidRPr="00EA16F5" w:rsidRDefault="00487152" w:rsidP="00487152">
      <w:pPr>
        <w:pStyle w:val="a6"/>
        <w:shd w:val="clear" w:color="auto" w:fill="FFFFFF"/>
        <w:tabs>
          <w:tab w:val="left" w:pos="442"/>
        </w:tabs>
        <w:ind w:firstLine="360"/>
        <w:jc w:val="both"/>
        <w:rPr>
          <w:color w:val="000000"/>
        </w:rPr>
      </w:pPr>
      <w:r w:rsidRPr="00EA16F5">
        <w:rPr>
          <w:color w:val="000000"/>
        </w:rPr>
        <w:t>- за руководство и работу в информационно-аналитической группе  по оценке качества образования.</w:t>
      </w:r>
    </w:p>
    <w:p w:rsidR="00487152" w:rsidRPr="00EA16F5" w:rsidRDefault="00487152" w:rsidP="00487152">
      <w:pPr>
        <w:pStyle w:val="a6"/>
        <w:shd w:val="clear" w:color="auto" w:fill="FFFFFF"/>
        <w:ind w:firstLine="360"/>
        <w:jc w:val="both"/>
        <w:rPr>
          <w:color w:val="000000"/>
        </w:rPr>
      </w:pPr>
      <w:r w:rsidRPr="00EA16F5">
        <w:rPr>
          <w:color w:val="000000"/>
          <w:spacing w:val="-2"/>
        </w:rPr>
        <w:t xml:space="preserve">4.3.1. Распределение стимулирующей части фонда оплаты труда Учреждения </w:t>
      </w:r>
      <w:r w:rsidRPr="00EA16F5">
        <w:rPr>
          <w:color w:val="000000"/>
          <w:spacing w:val="-4"/>
        </w:rPr>
        <w:t>(ФОТст) в части премирования за резуль</w:t>
      </w:r>
      <w:r w:rsidRPr="00EA16F5">
        <w:rPr>
          <w:color w:val="000000"/>
          <w:spacing w:val="-3"/>
        </w:rPr>
        <w:t xml:space="preserve">тативность и качество труда </w:t>
      </w:r>
      <w:r w:rsidRPr="00EA16F5">
        <w:rPr>
          <w:color w:val="000000"/>
        </w:rPr>
        <w:t>производится комиссией по распределению стимулирующего фонда, состав которой входят заместители директора, руководители ШМО, члены ПК. Результаты заседания комиссии передаются для рассмотрения в  орган, обеспечивающий государственно-общественный характер управления общеобразовательным учреждением (Управляющий совет).</w:t>
      </w:r>
    </w:p>
    <w:p w:rsidR="00487152" w:rsidRPr="00EA16F5" w:rsidRDefault="00487152" w:rsidP="00487152">
      <w:pPr>
        <w:pStyle w:val="a6"/>
        <w:shd w:val="clear" w:color="auto" w:fill="FFFFFF"/>
        <w:tabs>
          <w:tab w:val="left" w:pos="571"/>
        </w:tabs>
        <w:ind w:firstLine="360"/>
        <w:jc w:val="both"/>
        <w:rPr>
          <w:color w:val="000000"/>
        </w:rPr>
      </w:pPr>
      <w:r w:rsidRPr="00EA16F5">
        <w:rPr>
          <w:color w:val="000000"/>
        </w:rPr>
        <w:t xml:space="preserve">          </w:t>
      </w:r>
      <w:r w:rsidRPr="00EA16F5">
        <w:rPr>
          <w:color w:val="000000"/>
          <w:spacing w:val="-4"/>
        </w:rPr>
        <w:t>Размеры, порядок и условия осуществления стимулирующих вып</w:t>
      </w:r>
      <w:r w:rsidRPr="00EA16F5">
        <w:rPr>
          <w:color w:val="000000"/>
          <w:spacing w:val="-1"/>
        </w:rPr>
        <w:t>лат определяются в локальных правовых актах общеобразовательного учреждения и (или) в коллективных договорах</w:t>
      </w:r>
    </w:p>
    <w:p w:rsidR="00487152" w:rsidRPr="00EA731F" w:rsidRDefault="00487152" w:rsidP="00487152">
      <w:pPr>
        <w:pStyle w:val="1"/>
        <w:jc w:val="center"/>
        <w:rPr>
          <w:b/>
          <w:sz w:val="24"/>
          <w:szCs w:val="24"/>
        </w:rPr>
      </w:pPr>
      <w:r w:rsidRPr="00EA731F">
        <w:rPr>
          <w:b/>
          <w:sz w:val="24"/>
          <w:szCs w:val="24"/>
          <w:lang w:val="en-US"/>
        </w:rPr>
        <w:t>V</w:t>
      </w:r>
      <w:r w:rsidRPr="00EA731F">
        <w:rPr>
          <w:b/>
          <w:sz w:val="24"/>
          <w:szCs w:val="24"/>
        </w:rPr>
        <w:t xml:space="preserve">. Определение стоимости бюджетной образовательной услуги </w:t>
      </w:r>
      <w:r w:rsidRPr="00EA731F">
        <w:rPr>
          <w:b/>
          <w:sz w:val="24"/>
          <w:szCs w:val="24"/>
        </w:rPr>
        <w:br/>
        <w:t>в общеобразовательном учреждении</w:t>
      </w:r>
    </w:p>
    <w:p w:rsidR="00487152" w:rsidRPr="00EA16F5" w:rsidRDefault="00487152" w:rsidP="00487152">
      <w:pPr>
        <w:ind w:firstLine="720"/>
        <w:jc w:val="both"/>
        <w:rPr>
          <w:sz w:val="24"/>
          <w:szCs w:val="24"/>
        </w:rPr>
      </w:pPr>
      <w:r w:rsidRPr="00EA16F5">
        <w:rPr>
          <w:sz w:val="24"/>
          <w:szCs w:val="24"/>
        </w:rPr>
        <w:t>5.1. Базовая часть фонда оплаты труда для педагогического персонала, осуществляющего учебный процесс (ФОТпп), состоит из общей части (ФОТо) и специальной части (ФОТс):</w:t>
      </w:r>
    </w:p>
    <w:p w:rsidR="00487152" w:rsidRPr="00EA16F5" w:rsidRDefault="00487152" w:rsidP="00487152">
      <w:pPr>
        <w:pStyle w:val="affff"/>
        <w:rPr>
          <w:rFonts w:ascii="Times New Roman" w:hAnsi="Times New Roman" w:cs="Times New Roman"/>
        </w:rPr>
      </w:pPr>
      <w:r w:rsidRPr="00EA16F5">
        <w:rPr>
          <w:rStyle w:val="afc"/>
          <w:rFonts w:ascii="Times New Roman" w:eastAsia="SimSun" w:hAnsi="Times New Roman" w:cs="Times New Roman"/>
        </w:rPr>
        <w:t xml:space="preserve">                ФОТпп = ФОТо + ФОТс                                 (7).</w:t>
      </w:r>
    </w:p>
    <w:p w:rsidR="00487152" w:rsidRPr="00EA16F5" w:rsidRDefault="00487152" w:rsidP="00487152">
      <w:pPr>
        <w:ind w:firstLine="720"/>
        <w:jc w:val="both"/>
        <w:rPr>
          <w:sz w:val="24"/>
          <w:szCs w:val="24"/>
        </w:rPr>
      </w:pPr>
      <w:r w:rsidRPr="00EA16F5">
        <w:rPr>
          <w:sz w:val="24"/>
          <w:szCs w:val="24"/>
        </w:rPr>
        <w:t>Объем специальной части определяется по формуле:</w:t>
      </w:r>
    </w:p>
    <w:p w:rsidR="00487152" w:rsidRPr="00EA16F5" w:rsidRDefault="00487152" w:rsidP="00487152">
      <w:pPr>
        <w:pStyle w:val="affff"/>
        <w:rPr>
          <w:rStyle w:val="afc"/>
          <w:rFonts w:ascii="Times New Roman" w:eastAsia="SimSun" w:hAnsi="Times New Roman" w:cs="Times New Roman"/>
        </w:rPr>
      </w:pPr>
      <w:r w:rsidRPr="00EA16F5">
        <w:rPr>
          <w:rStyle w:val="afc"/>
          <w:rFonts w:ascii="Times New Roman" w:eastAsia="SimSun" w:hAnsi="Times New Roman" w:cs="Times New Roman"/>
        </w:rPr>
        <w:t xml:space="preserve">                ФОТс = ФОТпп х с                                (8),</w:t>
      </w:r>
    </w:p>
    <w:p w:rsidR="00487152" w:rsidRPr="00EA16F5" w:rsidRDefault="00487152" w:rsidP="00487152">
      <w:pPr>
        <w:pStyle w:val="affff"/>
        <w:ind w:firstLine="720"/>
        <w:rPr>
          <w:rFonts w:ascii="Times New Roman" w:hAnsi="Times New Roman" w:cs="Times New Roman"/>
          <w:b/>
          <w:bCs/>
        </w:rPr>
      </w:pPr>
      <w:r w:rsidRPr="00EA16F5">
        <w:rPr>
          <w:rFonts w:ascii="Times New Roman" w:hAnsi="Times New Roman" w:cs="Times New Roman"/>
        </w:rPr>
        <w:t>где</w:t>
      </w:r>
    </w:p>
    <w:p w:rsidR="00487152" w:rsidRPr="00EA16F5" w:rsidRDefault="00487152" w:rsidP="00487152">
      <w:pPr>
        <w:ind w:firstLine="720"/>
        <w:jc w:val="both"/>
        <w:rPr>
          <w:sz w:val="24"/>
          <w:szCs w:val="24"/>
        </w:rPr>
      </w:pPr>
      <w:r w:rsidRPr="00EA16F5">
        <w:rPr>
          <w:rStyle w:val="afc"/>
          <w:bCs/>
          <w:sz w:val="24"/>
          <w:szCs w:val="24"/>
        </w:rPr>
        <w:t>с</w:t>
      </w:r>
      <w:r w:rsidRPr="00EA16F5">
        <w:rPr>
          <w:sz w:val="24"/>
          <w:szCs w:val="24"/>
        </w:rPr>
        <w:t xml:space="preserve"> - доля специальной части </w:t>
      </w:r>
      <w:r w:rsidRPr="00EA16F5">
        <w:rPr>
          <w:b/>
          <w:sz w:val="24"/>
          <w:szCs w:val="24"/>
        </w:rPr>
        <w:t>ФОТпп</w:t>
      </w:r>
      <w:r w:rsidRPr="00EA16F5">
        <w:rPr>
          <w:sz w:val="24"/>
          <w:szCs w:val="24"/>
        </w:rPr>
        <w:t>.</w:t>
      </w:r>
    </w:p>
    <w:p w:rsidR="00487152" w:rsidRPr="00EA16F5" w:rsidRDefault="00487152" w:rsidP="00487152">
      <w:pPr>
        <w:ind w:firstLine="720"/>
        <w:jc w:val="both"/>
        <w:rPr>
          <w:sz w:val="24"/>
          <w:szCs w:val="24"/>
        </w:rPr>
      </w:pPr>
      <w:r w:rsidRPr="00EA16F5">
        <w:rPr>
          <w:sz w:val="24"/>
          <w:szCs w:val="24"/>
        </w:rPr>
        <w:t xml:space="preserve">Значение </w:t>
      </w:r>
      <w:r w:rsidRPr="00EA16F5">
        <w:rPr>
          <w:b/>
          <w:bCs/>
          <w:sz w:val="24"/>
          <w:szCs w:val="24"/>
        </w:rPr>
        <w:t>с</w:t>
      </w:r>
      <w:r w:rsidRPr="00EA16F5">
        <w:rPr>
          <w:sz w:val="24"/>
          <w:szCs w:val="24"/>
        </w:rPr>
        <w:t xml:space="preserve"> устанавливается общеобразовательным учреждением самостоятельно. </w:t>
      </w:r>
    </w:p>
    <w:p w:rsidR="00487152" w:rsidRPr="00EA16F5" w:rsidRDefault="00487152" w:rsidP="00487152">
      <w:pPr>
        <w:ind w:firstLine="720"/>
        <w:jc w:val="both"/>
        <w:rPr>
          <w:sz w:val="24"/>
          <w:szCs w:val="24"/>
        </w:rPr>
      </w:pPr>
      <w:r w:rsidRPr="00EA16F5">
        <w:rPr>
          <w:sz w:val="24"/>
          <w:szCs w:val="24"/>
        </w:rPr>
        <w:t>5.2. Общая и специальная части базового фонда оплаты труда педагогического персонала, осуществляющего учебный процесс, распределяются исходя из стоимости бюджетной образовательной услуги на одного обучающегося с учетом повышающих коэффициентов (например, за сложность и приоритетность предмета в зависимости от специфики образовательной программы учреждения,  за квалификационную категорию педагога).</w:t>
      </w:r>
    </w:p>
    <w:p w:rsidR="00487152" w:rsidRPr="00EA16F5" w:rsidRDefault="00487152" w:rsidP="00487152">
      <w:pPr>
        <w:ind w:firstLine="720"/>
        <w:jc w:val="both"/>
        <w:rPr>
          <w:sz w:val="24"/>
          <w:szCs w:val="24"/>
        </w:rPr>
      </w:pPr>
      <w:r w:rsidRPr="00EA16F5">
        <w:rPr>
          <w:sz w:val="24"/>
          <w:szCs w:val="24"/>
        </w:rPr>
        <w:t>5.3. Общая базовая часть фонда оплаты труда педагогического персонала, непосредственно осуществляющего учебный процесс (ФОТо), состоит из двух частей: фонд оплаты аудиторной занятости (ФОТаз) и неаудиторной занятости  (ФОТнз):</w:t>
      </w:r>
    </w:p>
    <w:p w:rsidR="00487152" w:rsidRPr="00EA16F5" w:rsidRDefault="00487152" w:rsidP="00487152">
      <w:pPr>
        <w:pStyle w:val="affff"/>
        <w:rPr>
          <w:rFonts w:ascii="Times New Roman" w:hAnsi="Times New Roman" w:cs="Times New Roman"/>
          <w:b/>
        </w:rPr>
      </w:pPr>
      <w:r w:rsidRPr="00EA16F5">
        <w:rPr>
          <w:rStyle w:val="afc"/>
          <w:rFonts w:ascii="Times New Roman" w:eastAsia="SimSun" w:hAnsi="Times New Roman" w:cs="Times New Roman"/>
        </w:rPr>
        <w:t xml:space="preserve">                ФОТо = ФОТаз + ФОТнз                                (9).</w:t>
      </w:r>
    </w:p>
    <w:p w:rsidR="00487152" w:rsidRPr="00EA16F5" w:rsidRDefault="00487152" w:rsidP="00487152">
      <w:pPr>
        <w:ind w:firstLine="720"/>
        <w:jc w:val="both"/>
        <w:rPr>
          <w:sz w:val="24"/>
          <w:szCs w:val="24"/>
        </w:rPr>
      </w:pPr>
      <w:r w:rsidRPr="00EA16F5">
        <w:rPr>
          <w:sz w:val="24"/>
          <w:szCs w:val="24"/>
        </w:rPr>
        <w:t xml:space="preserve">Соотношение </w:t>
      </w:r>
      <w:r w:rsidRPr="00EA16F5">
        <w:rPr>
          <w:rStyle w:val="afc"/>
          <w:sz w:val="24"/>
          <w:szCs w:val="24"/>
        </w:rPr>
        <w:t>ФОТаз и ФОТнз</w:t>
      </w:r>
      <w:r w:rsidRPr="00EA16F5">
        <w:rPr>
          <w:sz w:val="24"/>
          <w:szCs w:val="24"/>
        </w:rPr>
        <w:t xml:space="preserve">, порядок распределения </w:t>
      </w:r>
      <w:r w:rsidRPr="00EA16F5">
        <w:rPr>
          <w:b/>
          <w:sz w:val="24"/>
          <w:szCs w:val="24"/>
        </w:rPr>
        <w:t>ФОТнз</w:t>
      </w:r>
      <w:r w:rsidRPr="00EA16F5">
        <w:rPr>
          <w:sz w:val="24"/>
          <w:szCs w:val="24"/>
        </w:rPr>
        <w:t xml:space="preserve"> определяются общеобразовательным учреждением, самостоятельно исходя из специфики его образовательной программы.</w:t>
      </w:r>
    </w:p>
    <w:p w:rsidR="00487152" w:rsidRPr="00EA16F5" w:rsidRDefault="00487152" w:rsidP="00487152">
      <w:pPr>
        <w:ind w:firstLine="720"/>
        <w:jc w:val="both"/>
        <w:rPr>
          <w:sz w:val="24"/>
          <w:szCs w:val="24"/>
        </w:rPr>
      </w:pPr>
      <w:r w:rsidRPr="00EA16F5">
        <w:rPr>
          <w:sz w:val="24"/>
          <w:szCs w:val="24"/>
        </w:rPr>
        <w:t>Для определения величины общей базовой части оплаты труда педагогического работника вводится условная единица «стоимость одного ученико-часа», как основа расчета бюджетной образовательной услуги.</w:t>
      </w:r>
    </w:p>
    <w:p w:rsidR="00487152" w:rsidRPr="00EA16F5" w:rsidRDefault="00487152" w:rsidP="00487152">
      <w:pPr>
        <w:ind w:firstLine="720"/>
        <w:jc w:val="both"/>
        <w:rPr>
          <w:sz w:val="24"/>
          <w:szCs w:val="24"/>
        </w:rPr>
      </w:pPr>
      <w:r w:rsidRPr="00EA16F5">
        <w:rPr>
          <w:sz w:val="24"/>
          <w:szCs w:val="24"/>
        </w:rPr>
        <w:t>Стоимость одного ученико-часа – стоимость бюджетной образовательной услуги, включающей один расчетный час учебной работы с одним расчетным учеником в соответствии с учебным планом.</w:t>
      </w:r>
    </w:p>
    <w:p w:rsidR="00487152" w:rsidRPr="00EA16F5" w:rsidRDefault="00487152" w:rsidP="00487152">
      <w:pPr>
        <w:ind w:firstLine="720"/>
        <w:jc w:val="both"/>
        <w:rPr>
          <w:sz w:val="24"/>
          <w:szCs w:val="24"/>
        </w:rPr>
      </w:pPr>
      <w:r w:rsidRPr="00EA16F5">
        <w:rPr>
          <w:sz w:val="24"/>
          <w:szCs w:val="24"/>
        </w:rPr>
        <w:lastRenderedPageBreak/>
        <w:t>Стоимость одного ученико-часа рассчитывается общеобразовательным учреждением самостоятельно  в  сентябре (и январе -  в случае изменения норматива подушевого финансирования) по формуле:</w:t>
      </w:r>
    </w:p>
    <w:p w:rsidR="00487152" w:rsidRPr="00EA16F5" w:rsidRDefault="00487152" w:rsidP="00487152">
      <w:pPr>
        <w:pStyle w:val="affff"/>
        <w:rPr>
          <w:rFonts w:ascii="Times New Roman" w:hAnsi="Times New Roman" w:cs="Times New Roman"/>
        </w:rPr>
      </w:pPr>
      <w:r w:rsidRPr="00EA16F5">
        <w:rPr>
          <w:rStyle w:val="afc"/>
          <w:rFonts w:ascii="Times New Roman" w:eastAsia="SimSun" w:hAnsi="Times New Roman" w:cs="Times New Roman"/>
        </w:rPr>
        <w:t xml:space="preserve">                           ФОТаз х 34</w:t>
      </w:r>
    </w:p>
    <w:p w:rsidR="00487152" w:rsidRPr="00EA16F5" w:rsidRDefault="00487152" w:rsidP="00487152">
      <w:pPr>
        <w:pStyle w:val="affff"/>
        <w:rPr>
          <w:rFonts w:ascii="Times New Roman" w:hAnsi="Times New Roman" w:cs="Times New Roman"/>
        </w:rPr>
      </w:pPr>
      <w:r w:rsidRPr="00EA16F5">
        <w:rPr>
          <w:rStyle w:val="afc"/>
          <w:rFonts w:ascii="Times New Roman" w:eastAsia="SimSun" w:hAnsi="Times New Roman" w:cs="Times New Roman"/>
        </w:rPr>
        <w:t xml:space="preserve">Стп =--------------------------------------------------------------------- </w:t>
      </w:r>
    </w:p>
    <w:p w:rsidR="00487152" w:rsidRPr="00EA16F5" w:rsidRDefault="00487152" w:rsidP="00487152">
      <w:pPr>
        <w:pStyle w:val="affff"/>
        <w:rPr>
          <w:rFonts w:ascii="Times New Roman" w:hAnsi="Times New Roman" w:cs="Times New Roman"/>
        </w:rPr>
      </w:pPr>
      <w:r w:rsidRPr="00EA16F5">
        <w:rPr>
          <w:rStyle w:val="afc"/>
          <w:rFonts w:ascii="Times New Roman" w:eastAsia="SimSun" w:hAnsi="Times New Roman" w:cs="Times New Roman"/>
        </w:rPr>
        <w:t xml:space="preserve">      (а1 х в1 + а2 х в2 + а3 х в3 .. + а10 х в10 + а11 х в11) х 52              (10),</w:t>
      </w:r>
    </w:p>
    <w:p w:rsidR="00487152" w:rsidRPr="00EA16F5" w:rsidRDefault="00487152" w:rsidP="00487152">
      <w:pPr>
        <w:ind w:firstLine="720"/>
        <w:jc w:val="both"/>
        <w:rPr>
          <w:sz w:val="24"/>
          <w:szCs w:val="24"/>
        </w:rPr>
      </w:pPr>
      <w:r w:rsidRPr="00EA16F5">
        <w:rPr>
          <w:sz w:val="24"/>
          <w:szCs w:val="24"/>
        </w:rPr>
        <w:t>где</w:t>
      </w:r>
    </w:p>
    <w:p w:rsidR="00487152" w:rsidRPr="00EA16F5" w:rsidRDefault="00487152" w:rsidP="00487152">
      <w:pPr>
        <w:ind w:firstLine="720"/>
        <w:jc w:val="both"/>
        <w:rPr>
          <w:sz w:val="24"/>
          <w:szCs w:val="24"/>
        </w:rPr>
      </w:pPr>
      <w:r w:rsidRPr="00EA16F5">
        <w:rPr>
          <w:rStyle w:val="afc"/>
          <w:bCs/>
          <w:sz w:val="24"/>
          <w:szCs w:val="24"/>
        </w:rPr>
        <w:t>Стп</w:t>
      </w:r>
      <w:r w:rsidRPr="00EA16F5">
        <w:rPr>
          <w:sz w:val="24"/>
          <w:szCs w:val="24"/>
        </w:rPr>
        <w:t xml:space="preserve"> - стоимость одного ученико-часа;</w:t>
      </w:r>
    </w:p>
    <w:p w:rsidR="00487152" w:rsidRPr="00EA16F5" w:rsidRDefault="00487152" w:rsidP="00487152">
      <w:pPr>
        <w:ind w:firstLine="720"/>
        <w:jc w:val="both"/>
        <w:rPr>
          <w:sz w:val="24"/>
          <w:szCs w:val="24"/>
        </w:rPr>
      </w:pPr>
      <w:r w:rsidRPr="00EA16F5">
        <w:rPr>
          <w:rStyle w:val="afc"/>
          <w:bCs/>
          <w:sz w:val="24"/>
          <w:szCs w:val="24"/>
        </w:rPr>
        <w:t>52</w:t>
      </w:r>
      <w:r w:rsidRPr="00EA16F5">
        <w:rPr>
          <w:b/>
          <w:bCs/>
          <w:sz w:val="24"/>
          <w:szCs w:val="24"/>
        </w:rPr>
        <w:t xml:space="preserve"> </w:t>
      </w:r>
      <w:r w:rsidRPr="00EA16F5">
        <w:rPr>
          <w:sz w:val="24"/>
          <w:szCs w:val="24"/>
        </w:rPr>
        <w:t>- количество недель в календарном году;</w:t>
      </w:r>
    </w:p>
    <w:p w:rsidR="00487152" w:rsidRPr="00EA16F5" w:rsidRDefault="00487152" w:rsidP="00487152">
      <w:pPr>
        <w:ind w:firstLine="720"/>
        <w:jc w:val="both"/>
        <w:rPr>
          <w:sz w:val="24"/>
          <w:szCs w:val="24"/>
        </w:rPr>
      </w:pPr>
      <w:r w:rsidRPr="00EA16F5">
        <w:rPr>
          <w:rStyle w:val="afc"/>
          <w:bCs/>
          <w:sz w:val="24"/>
          <w:szCs w:val="24"/>
        </w:rPr>
        <w:t>34</w:t>
      </w:r>
      <w:r w:rsidRPr="00EA16F5">
        <w:rPr>
          <w:b/>
          <w:bCs/>
          <w:sz w:val="24"/>
          <w:szCs w:val="24"/>
        </w:rPr>
        <w:t xml:space="preserve"> </w:t>
      </w:r>
      <w:r w:rsidRPr="00EA16F5">
        <w:rPr>
          <w:sz w:val="24"/>
          <w:szCs w:val="24"/>
        </w:rPr>
        <w:t>- количество недель в учебном году;</w:t>
      </w:r>
    </w:p>
    <w:p w:rsidR="00487152" w:rsidRPr="00EA16F5" w:rsidRDefault="00487152" w:rsidP="00487152">
      <w:pPr>
        <w:ind w:firstLine="720"/>
        <w:jc w:val="both"/>
        <w:rPr>
          <w:sz w:val="24"/>
          <w:szCs w:val="24"/>
        </w:rPr>
      </w:pPr>
      <w:r w:rsidRPr="00EA16F5">
        <w:rPr>
          <w:rStyle w:val="afc"/>
          <w:bCs/>
          <w:sz w:val="24"/>
          <w:szCs w:val="24"/>
        </w:rPr>
        <w:t>ФОТаз</w:t>
      </w:r>
      <w:r w:rsidRPr="00EA16F5">
        <w:rPr>
          <w:sz w:val="24"/>
          <w:szCs w:val="24"/>
        </w:rPr>
        <w:t xml:space="preserve"> - часть фонда оплаты труда, отведенная на оплату часов аудиторной занятости педагогического персонала, непосредственно осуществляющего учебный процесс;</w:t>
      </w:r>
    </w:p>
    <w:p w:rsidR="00487152" w:rsidRPr="00EA16F5" w:rsidRDefault="00487152" w:rsidP="00487152">
      <w:pPr>
        <w:ind w:firstLine="720"/>
        <w:jc w:val="both"/>
        <w:rPr>
          <w:sz w:val="24"/>
          <w:szCs w:val="24"/>
        </w:rPr>
      </w:pPr>
      <w:r w:rsidRPr="00EA16F5">
        <w:rPr>
          <w:rStyle w:val="afc"/>
          <w:bCs/>
          <w:sz w:val="24"/>
          <w:szCs w:val="24"/>
        </w:rPr>
        <w:t>а1</w:t>
      </w:r>
      <w:r w:rsidRPr="00EA16F5">
        <w:rPr>
          <w:sz w:val="24"/>
          <w:szCs w:val="24"/>
        </w:rPr>
        <w:t xml:space="preserve"> - количество обучающихся в первых классах;</w:t>
      </w:r>
    </w:p>
    <w:p w:rsidR="00487152" w:rsidRPr="00EA16F5" w:rsidRDefault="00487152" w:rsidP="00487152">
      <w:pPr>
        <w:ind w:firstLine="720"/>
        <w:jc w:val="both"/>
        <w:rPr>
          <w:sz w:val="24"/>
          <w:szCs w:val="24"/>
        </w:rPr>
      </w:pPr>
      <w:r w:rsidRPr="00EA16F5">
        <w:rPr>
          <w:rStyle w:val="afc"/>
          <w:bCs/>
          <w:sz w:val="24"/>
          <w:szCs w:val="24"/>
        </w:rPr>
        <w:t>а2</w:t>
      </w:r>
      <w:r w:rsidRPr="00EA16F5">
        <w:rPr>
          <w:sz w:val="24"/>
          <w:szCs w:val="24"/>
        </w:rPr>
        <w:t xml:space="preserve"> - количество обучающихся во вторых классах;</w:t>
      </w:r>
    </w:p>
    <w:p w:rsidR="00487152" w:rsidRPr="00EA16F5" w:rsidRDefault="00487152" w:rsidP="00487152">
      <w:pPr>
        <w:ind w:firstLine="720"/>
        <w:jc w:val="both"/>
        <w:rPr>
          <w:sz w:val="24"/>
          <w:szCs w:val="24"/>
        </w:rPr>
      </w:pPr>
      <w:r w:rsidRPr="00EA16F5">
        <w:rPr>
          <w:rStyle w:val="afc"/>
          <w:bCs/>
          <w:sz w:val="24"/>
          <w:szCs w:val="24"/>
        </w:rPr>
        <w:t>а3</w:t>
      </w:r>
      <w:r w:rsidRPr="00EA16F5">
        <w:rPr>
          <w:b/>
          <w:bCs/>
          <w:sz w:val="24"/>
          <w:szCs w:val="24"/>
        </w:rPr>
        <w:t xml:space="preserve"> </w:t>
      </w:r>
      <w:r w:rsidRPr="00EA16F5">
        <w:rPr>
          <w:sz w:val="24"/>
          <w:szCs w:val="24"/>
        </w:rPr>
        <w:t>- количество обучающихся в третьих классах;</w:t>
      </w:r>
    </w:p>
    <w:p w:rsidR="00487152" w:rsidRPr="00EA16F5" w:rsidRDefault="00487152" w:rsidP="00487152">
      <w:pPr>
        <w:ind w:firstLine="720"/>
        <w:jc w:val="both"/>
        <w:rPr>
          <w:sz w:val="24"/>
          <w:szCs w:val="24"/>
        </w:rPr>
      </w:pPr>
      <w:r w:rsidRPr="00EA16F5">
        <w:rPr>
          <w:rStyle w:val="afc"/>
          <w:bCs/>
          <w:sz w:val="24"/>
          <w:szCs w:val="24"/>
        </w:rPr>
        <w:t>а11</w:t>
      </w:r>
      <w:r w:rsidRPr="00EA16F5">
        <w:rPr>
          <w:sz w:val="24"/>
          <w:szCs w:val="24"/>
        </w:rPr>
        <w:t xml:space="preserve"> - количество обучающихся в одиннадцатых классах;</w:t>
      </w:r>
    </w:p>
    <w:p w:rsidR="00487152" w:rsidRPr="00EA16F5" w:rsidRDefault="00487152" w:rsidP="00487152">
      <w:pPr>
        <w:ind w:firstLine="720"/>
        <w:jc w:val="both"/>
        <w:rPr>
          <w:sz w:val="24"/>
          <w:szCs w:val="24"/>
        </w:rPr>
      </w:pPr>
      <w:r w:rsidRPr="00EA16F5">
        <w:rPr>
          <w:rStyle w:val="afc"/>
          <w:bCs/>
          <w:sz w:val="24"/>
          <w:szCs w:val="24"/>
        </w:rPr>
        <w:t>в1</w:t>
      </w:r>
      <w:r w:rsidRPr="00EA16F5">
        <w:rPr>
          <w:sz w:val="24"/>
          <w:szCs w:val="24"/>
        </w:rPr>
        <w:t xml:space="preserve"> - годовое количество часов по учебному плану в первом классе;</w:t>
      </w:r>
    </w:p>
    <w:p w:rsidR="00487152" w:rsidRPr="00EA16F5" w:rsidRDefault="00487152" w:rsidP="00487152">
      <w:pPr>
        <w:ind w:firstLine="720"/>
        <w:jc w:val="both"/>
        <w:rPr>
          <w:sz w:val="24"/>
          <w:szCs w:val="24"/>
        </w:rPr>
      </w:pPr>
      <w:r w:rsidRPr="00EA16F5">
        <w:rPr>
          <w:rStyle w:val="afc"/>
          <w:bCs/>
          <w:sz w:val="24"/>
          <w:szCs w:val="24"/>
        </w:rPr>
        <w:t>в2</w:t>
      </w:r>
      <w:r w:rsidRPr="00EA16F5">
        <w:rPr>
          <w:sz w:val="24"/>
          <w:szCs w:val="24"/>
        </w:rPr>
        <w:t xml:space="preserve"> - годовое количество часов по учебному плану во втором классе;</w:t>
      </w:r>
    </w:p>
    <w:p w:rsidR="00487152" w:rsidRPr="00EA16F5" w:rsidRDefault="00487152" w:rsidP="00487152">
      <w:pPr>
        <w:ind w:firstLine="720"/>
        <w:jc w:val="both"/>
        <w:rPr>
          <w:sz w:val="24"/>
          <w:szCs w:val="24"/>
        </w:rPr>
      </w:pPr>
      <w:r w:rsidRPr="00EA16F5">
        <w:rPr>
          <w:rStyle w:val="afc"/>
          <w:bCs/>
          <w:sz w:val="24"/>
          <w:szCs w:val="24"/>
        </w:rPr>
        <w:t>в3</w:t>
      </w:r>
      <w:r w:rsidRPr="00EA16F5">
        <w:rPr>
          <w:sz w:val="24"/>
          <w:szCs w:val="24"/>
        </w:rPr>
        <w:t xml:space="preserve"> - годовое количество часов по учебному плану в третьем классе;</w:t>
      </w:r>
    </w:p>
    <w:p w:rsidR="00487152" w:rsidRPr="00EA16F5" w:rsidRDefault="00487152" w:rsidP="00487152">
      <w:pPr>
        <w:ind w:firstLine="720"/>
        <w:jc w:val="both"/>
        <w:rPr>
          <w:rStyle w:val="afc"/>
          <w:b w:val="0"/>
          <w:bCs/>
          <w:sz w:val="24"/>
          <w:szCs w:val="24"/>
        </w:rPr>
      </w:pPr>
      <w:r w:rsidRPr="00EA16F5">
        <w:rPr>
          <w:rStyle w:val="afc"/>
          <w:bCs/>
          <w:sz w:val="24"/>
          <w:szCs w:val="24"/>
        </w:rPr>
        <w:t>в11</w:t>
      </w:r>
      <w:r w:rsidRPr="00EA16F5">
        <w:rPr>
          <w:sz w:val="24"/>
          <w:szCs w:val="24"/>
        </w:rPr>
        <w:t xml:space="preserve"> - годовое количество часов по учебному плану в одиннадцатом классе.</w:t>
      </w:r>
      <w:r w:rsidRPr="00EA16F5">
        <w:rPr>
          <w:rStyle w:val="afc"/>
          <w:bCs/>
          <w:sz w:val="24"/>
          <w:szCs w:val="24"/>
        </w:rPr>
        <w:t xml:space="preserve"> </w:t>
      </w:r>
    </w:p>
    <w:p w:rsidR="00487152" w:rsidRPr="00EA16F5" w:rsidRDefault="00487152" w:rsidP="00487152">
      <w:pPr>
        <w:ind w:firstLine="720"/>
        <w:jc w:val="both"/>
        <w:rPr>
          <w:sz w:val="24"/>
          <w:szCs w:val="24"/>
        </w:rPr>
      </w:pPr>
      <w:r w:rsidRPr="00EA16F5">
        <w:rPr>
          <w:rStyle w:val="afc"/>
          <w:bCs/>
          <w:sz w:val="24"/>
          <w:szCs w:val="24"/>
        </w:rPr>
        <w:t>5.4. Коэффициент перевода годового количества часов по учебному плану составляет К=4.33, который  рассчитывается следующим образом: кол-во недель в календарном году(52) делится на 12 месяцев.</w:t>
      </w:r>
    </w:p>
    <w:p w:rsidR="00487152" w:rsidRPr="00EA16F5" w:rsidRDefault="00487152" w:rsidP="00487152">
      <w:pPr>
        <w:ind w:firstLine="720"/>
        <w:jc w:val="both"/>
        <w:rPr>
          <w:sz w:val="24"/>
          <w:szCs w:val="24"/>
        </w:rPr>
      </w:pPr>
      <w:r w:rsidRPr="00EA16F5">
        <w:rPr>
          <w:sz w:val="24"/>
          <w:szCs w:val="24"/>
        </w:rPr>
        <w:t xml:space="preserve">5.5. В стоимости ученика-часа учтены повышающие коэффициенты за работу в сельской  местности. </w:t>
      </w:r>
    </w:p>
    <w:p w:rsidR="00487152" w:rsidRPr="00B62E96" w:rsidRDefault="00487152" w:rsidP="00487152">
      <w:pPr>
        <w:ind w:firstLine="720"/>
        <w:jc w:val="both"/>
        <w:rPr>
          <w:color w:val="000000"/>
          <w:sz w:val="24"/>
          <w:szCs w:val="24"/>
        </w:rPr>
      </w:pPr>
      <w:r w:rsidRPr="00EA16F5">
        <w:rPr>
          <w:sz w:val="24"/>
          <w:szCs w:val="24"/>
        </w:rPr>
        <w:t xml:space="preserve">5.6. Учебный план разрабатывается Учреждением самостоятельно. Максимальная учебная нагрузка не может превышать нормы, установленные федеральным базисным учебным планом и </w:t>
      </w:r>
      <w:hyperlink r:id="rId9" w:history="1">
        <w:r w:rsidRPr="00B62E96">
          <w:rPr>
            <w:rStyle w:val="afb"/>
            <w:bCs/>
            <w:color w:val="000000"/>
            <w:sz w:val="24"/>
            <w:szCs w:val="24"/>
          </w:rPr>
          <w:t>санитарными правилами и нормами</w:t>
        </w:r>
      </w:hyperlink>
      <w:r w:rsidRPr="00B62E96">
        <w:rPr>
          <w:color w:val="000000"/>
          <w:sz w:val="24"/>
          <w:szCs w:val="24"/>
        </w:rPr>
        <w:t>.</w:t>
      </w:r>
    </w:p>
    <w:p w:rsidR="00487152" w:rsidRPr="00EA16F5" w:rsidRDefault="00487152" w:rsidP="00487152">
      <w:pPr>
        <w:ind w:firstLine="720"/>
        <w:jc w:val="both"/>
        <w:rPr>
          <w:sz w:val="24"/>
          <w:szCs w:val="24"/>
        </w:rPr>
      </w:pPr>
      <w:r w:rsidRPr="00EA16F5">
        <w:rPr>
          <w:sz w:val="24"/>
          <w:szCs w:val="24"/>
        </w:rPr>
        <w:t>При этом должна быть обеспечена в полном объеме реализация федерального компонента государственного образовательного стандарта общего образования.</w:t>
      </w:r>
    </w:p>
    <w:p w:rsidR="00487152" w:rsidRPr="00EA16F5" w:rsidRDefault="00487152" w:rsidP="00487152">
      <w:pPr>
        <w:ind w:firstLine="720"/>
        <w:jc w:val="both"/>
        <w:rPr>
          <w:sz w:val="24"/>
          <w:szCs w:val="24"/>
        </w:rPr>
      </w:pPr>
      <w:r w:rsidRPr="00EA16F5">
        <w:rPr>
          <w:sz w:val="24"/>
          <w:szCs w:val="24"/>
        </w:rPr>
        <w:t>5.7. Специальная часть фонда оплаты труда педагогического персонала, осуществляющего учебный процесс (ФОТс), формируется по фактической потребности и включает в себя:</w:t>
      </w:r>
    </w:p>
    <w:p w:rsidR="00487152" w:rsidRPr="00EA16F5" w:rsidRDefault="00487152" w:rsidP="00487152">
      <w:pPr>
        <w:ind w:firstLine="720"/>
        <w:jc w:val="both"/>
        <w:rPr>
          <w:sz w:val="24"/>
          <w:szCs w:val="24"/>
        </w:rPr>
      </w:pPr>
      <w:r w:rsidRPr="00EA16F5">
        <w:rPr>
          <w:sz w:val="24"/>
          <w:szCs w:val="24"/>
        </w:rPr>
        <w:t xml:space="preserve">- повышающие коэффициенты за сложность и приоритетность предмета в зависимости от специфики образовательной программы данного учреждения; </w:t>
      </w:r>
      <w:r w:rsidRPr="00EA16F5">
        <w:rPr>
          <w:sz w:val="24"/>
          <w:szCs w:val="24"/>
        </w:rPr>
        <w:tab/>
      </w:r>
    </w:p>
    <w:p w:rsidR="00487152" w:rsidRPr="00EA16F5" w:rsidRDefault="00487152" w:rsidP="00487152">
      <w:pPr>
        <w:ind w:firstLine="720"/>
        <w:jc w:val="both"/>
        <w:rPr>
          <w:sz w:val="24"/>
          <w:szCs w:val="24"/>
        </w:rPr>
      </w:pPr>
      <w:r w:rsidRPr="00EA16F5">
        <w:rPr>
          <w:sz w:val="24"/>
          <w:szCs w:val="24"/>
        </w:rPr>
        <w:t>- повышающие коэффициенты за работу в классах профильного, предпрофильного, , углубленного, коррекционного обучения, а также индивидуального обучения детей на  дому;</w:t>
      </w:r>
    </w:p>
    <w:p w:rsidR="00487152" w:rsidRPr="00EA16F5" w:rsidRDefault="00487152" w:rsidP="00487152">
      <w:pPr>
        <w:ind w:firstLine="720"/>
        <w:jc w:val="both"/>
        <w:rPr>
          <w:sz w:val="24"/>
          <w:szCs w:val="24"/>
        </w:rPr>
      </w:pPr>
      <w:r w:rsidRPr="00EA16F5">
        <w:rPr>
          <w:sz w:val="24"/>
          <w:szCs w:val="24"/>
        </w:rPr>
        <w:t xml:space="preserve">- повышающие коэффициенты за наличие  квалификационной  категории педагога. </w:t>
      </w:r>
    </w:p>
    <w:p w:rsidR="00487152" w:rsidRPr="001876F7" w:rsidRDefault="00487152" w:rsidP="00487152">
      <w:pPr>
        <w:pStyle w:val="1"/>
        <w:jc w:val="center"/>
        <w:rPr>
          <w:b/>
          <w:sz w:val="24"/>
          <w:szCs w:val="24"/>
        </w:rPr>
      </w:pPr>
      <w:r w:rsidRPr="001876F7">
        <w:rPr>
          <w:b/>
          <w:sz w:val="24"/>
          <w:szCs w:val="24"/>
        </w:rPr>
        <w:t>V</w:t>
      </w:r>
      <w:r w:rsidRPr="001876F7">
        <w:rPr>
          <w:b/>
          <w:sz w:val="24"/>
          <w:szCs w:val="24"/>
          <w:lang w:val="en-US"/>
        </w:rPr>
        <w:t>I</w:t>
      </w:r>
      <w:r w:rsidRPr="001876F7">
        <w:rPr>
          <w:b/>
          <w:sz w:val="24"/>
          <w:szCs w:val="24"/>
        </w:rPr>
        <w:t xml:space="preserve">. Расчет заработной платы педагогических работников, </w:t>
      </w:r>
      <w:r w:rsidRPr="001876F7">
        <w:rPr>
          <w:b/>
          <w:sz w:val="24"/>
          <w:szCs w:val="24"/>
        </w:rPr>
        <w:br/>
        <w:t>осуществляющих учебный процесс</w:t>
      </w:r>
    </w:p>
    <w:p w:rsidR="00487152" w:rsidRPr="001876F7" w:rsidRDefault="00487152" w:rsidP="00487152">
      <w:pPr>
        <w:widowControl w:val="0"/>
        <w:autoSpaceDE w:val="0"/>
        <w:autoSpaceDN w:val="0"/>
        <w:adjustRightInd w:val="0"/>
        <w:rPr>
          <w:b/>
          <w:sz w:val="24"/>
          <w:szCs w:val="24"/>
        </w:rPr>
      </w:pPr>
    </w:p>
    <w:bookmarkEnd w:id="17"/>
    <w:p w:rsidR="00487152" w:rsidRPr="00EA16F5" w:rsidRDefault="00487152" w:rsidP="00487152">
      <w:pPr>
        <w:pStyle w:val="a6"/>
        <w:shd w:val="clear" w:color="auto" w:fill="FFFFFF"/>
        <w:tabs>
          <w:tab w:val="left" w:pos="571"/>
        </w:tabs>
        <w:ind w:firstLine="360"/>
        <w:jc w:val="center"/>
        <w:rPr>
          <w:color w:val="000000"/>
        </w:rPr>
      </w:pPr>
      <w:r w:rsidRPr="00EA16F5">
        <w:rPr>
          <w:color w:val="000000"/>
          <w:spacing w:val="-15"/>
        </w:rPr>
        <w:t>6.1. Заработная плата педагогического работника, осуществляющего учебный процесс, рассчитывается по формуле:</w:t>
      </w:r>
    </w:p>
    <w:p w:rsidR="00487152" w:rsidRPr="00EA16F5" w:rsidRDefault="00487152" w:rsidP="00487152">
      <w:pPr>
        <w:pStyle w:val="a6"/>
        <w:shd w:val="clear" w:color="auto" w:fill="FFFFFF"/>
        <w:ind w:firstLine="360"/>
        <w:jc w:val="center"/>
        <w:rPr>
          <w:color w:val="000000"/>
        </w:rPr>
      </w:pPr>
      <w:r w:rsidRPr="00EA16F5">
        <w:rPr>
          <w:b/>
          <w:color w:val="000000"/>
          <w:spacing w:val="6"/>
        </w:rPr>
        <w:t>Зпр = Стп х Н х Чаз х Кпр х Кгр х Кзв х А  + Днз + Пр</w:t>
      </w:r>
      <w:r w:rsidRPr="00EA16F5">
        <w:rPr>
          <w:color w:val="000000"/>
          <w:spacing w:val="6"/>
        </w:rPr>
        <w:t>, где</w:t>
      </w:r>
    </w:p>
    <w:p w:rsidR="00487152" w:rsidRPr="00EA16F5" w:rsidRDefault="00487152" w:rsidP="00487152">
      <w:pPr>
        <w:pStyle w:val="a6"/>
        <w:shd w:val="clear" w:color="auto" w:fill="FFFFFF"/>
        <w:ind w:firstLine="360"/>
        <w:jc w:val="both"/>
        <w:rPr>
          <w:color w:val="000000"/>
        </w:rPr>
      </w:pPr>
      <w:r w:rsidRPr="00EA16F5">
        <w:rPr>
          <w:b/>
          <w:color w:val="000000"/>
          <w:spacing w:val="6"/>
        </w:rPr>
        <w:t>Зпр</w:t>
      </w:r>
      <w:r w:rsidRPr="00EA16F5">
        <w:rPr>
          <w:color w:val="000000"/>
          <w:spacing w:val="6"/>
        </w:rPr>
        <w:t xml:space="preserve"> – заработная плата педагогического работника, непосредственно осуществляющего учебный процесс;</w:t>
      </w:r>
    </w:p>
    <w:p w:rsidR="00487152" w:rsidRPr="00EA16F5" w:rsidRDefault="00487152" w:rsidP="00487152">
      <w:pPr>
        <w:pStyle w:val="a6"/>
        <w:shd w:val="clear" w:color="auto" w:fill="FFFFFF"/>
        <w:ind w:firstLine="360"/>
        <w:jc w:val="both"/>
        <w:rPr>
          <w:color w:val="000000"/>
        </w:rPr>
      </w:pPr>
      <w:r w:rsidRPr="00EA16F5">
        <w:rPr>
          <w:b/>
          <w:color w:val="000000"/>
          <w:spacing w:val="6"/>
        </w:rPr>
        <w:lastRenderedPageBreak/>
        <w:t>Стп</w:t>
      </w:r>
      <w:r w:rsidRPr="00EA16F5">
        <w:rPr>
          <w:color w:val="000000"/>
          <w:spacing w:val="6"/>
        </w:rPr>
        <w:t xml:space="preserve"> – расчётная стоимость ученико-часа (руб./ученико-час);</w:t>
      </w:r>
    </w:p>
    <w:p w:rsidR="00487152" w:rsidRPr="00EA16F5" w:rsidRDefault="00487152" w:rsidP="00487152">
      <w:pPr>
        <w:pStyle w:val="a6"/>
        <w:shd w:val="clear" w:color="auto" w:fill="FFFFFF"/>
        <w:ind w:firstLine="360"/>
        <w:jc w:val="both"/>
        <w:rPr>
          <w:color w:val="000000"/>
        </w:rPr>
      </w:pPr>
      <w:r w:rsidRPr="00EA16F5">
        <w:rPr>
          <w:b/>
          <w:color w:val="000000"/>
          <w:spacing w:val="6"/>
        </w:rPr>
        <w:t>Н</w:t>
      </w:r>
      <w:r w:rsidRPr="00EA16F5">
        <w:rPr>
          <w:color w:val="000000"/>
          <w:spacing w:val="6"/>
        </w:rPr>
        <w:t xml:space="preserve">    – количество обучающихся по предмету в каждом классе;</w:t>
      </w:r>
    </w:p>
    <w:p w:rsidR="00487152" w:rsidRPr="00EA16F5" w:rsidRDefault="00487152" w:rsidP="00487152">
      <w:pPr>
        <w:pStyle w:val="a6"/>
        <w:shd w:val="clear" w:color="auto" w:fill="FFFFFF"/>
        <w:ind w:firstLine="360"/>
        <w:jc w:val="both"/>
        <w:rPr>
          <w:color w:val="000000"/>
        </w:rPr>
      </w:pPr>
      <w:r w:rsidRPr="00EA16F5">
        <w:rPr>
          <w:b/>
          <w:color w:val="000000"/>
          <w:spacing w:val="6"/>
        </w:rPr>
        <w:t>Чаз</w:t>
      </w:r>
      <w:r w:rsidRPr="00EA16F5">
        <w:rPr>
          <w:color w:val="000000"/>
          <w:spacing w:val="6"/>
        </w:rPr>
        <w:t xml:space="preserve"> – количество часов по предмету по учебному плану в месяц в каждом классе;</w:t>
      </w:r>
    </w:p>
    <w:p w:rsidR="00487152" w:rsidRPr="00EA16F5" w:rsidRDefault="00487152" w:rsidP="00487152">
      <w:pPr>
        <w:pStyle w:val="a6"/>
        <w:shd w:val="clear" w:color="auto" w:fill="FFFFFF"/>
        <w:ind w:firstLine="360"/>
        <w:jc w:val="both"/>
        <w:rPr>
          <w:color w:val="000000"/>
        </w:rPr>
      </w:pPr>
      <w:r w:rsidRPr="00EA16F5">
        <w:rPr>
          <w:b/>
          <w:color w:val="000000"/>
          <w:spacing w:val="6"/>
        </w:rPr>
        <w:t>Кпр</w:t>
      </w:r>
      <w:r w:rsidRPr="00EA16F5">
        <w:rPr>
          <w:color w:val="000000"/>
          <w:spacing w:val="6"/>
        </w:rPr>
        <w:t xml:space="preserve"> – повышающий коэффициент за сложность и приоритетность предмета.</w:t>
      </w:r>
    </w:p>
    <w:p w:rsidR="00487152" w:rsidRPr="00EA16F5" w:rsidRDefault="00487152" w:rsidP="00487152">
      <w:pPr>
        <w:pStyle w:val="a6"/>
        <w:shd w:val="clear" w:color="auto" w:fill="FFFFFF"/>
        <w:ind w:firstLine="360"/>
        <w:jc w:val="both"/>
        <w:rPr>
          <w:color w:val="000000"/>
        </w:rPr>
      </w:pPr>
      <w:r w:rsidRPr="00EA16F5">
        <w:rPr>
          <w:color w:val="000000"/>
          <w:spacing w:val="6"/>
        </w:rPr>
        <w:t xml:space="preserve">      Повышающий коэффициент за сложность и приоритетность предмета определяется по четырем группам приоритетности предмета на основании следующих критериев:</w:t>
      </w:r>
    </w:p>
    <w:p w:rsidR="00487152" w:rsidRPr="00EA16F5" w:rsidRDefault="00487152" w:rsidP="00487152">
      <w:pPr>
        <w:pStyle w:val="a6"/>
        <w:shd w:val="clear" w:color="auto" w:fill="FFFFFF"/>
        <w:ind w:firstLine="360"/>
        <w:jc w:val="both"/>
        <w:rPr>
          <w:color w:val="000000"/>
        </w:rPr>
      </w:pPr>
      <w:r w:rsidRPr="00EA16F5">
        <w:rPr>
          <w:color w:val="000000"/>
          <w:spacing w:val="6"/>
        </w:rPr>
        <w:t>- включение предмета в итоговую аттестацию, в том числе в форме ЕГЭ и других формах независимой аттестации;</w:t>
      </w:r>
    </w:p>
    <w:p w:rsidR="00487152" w:rsidRPr="00EA16F5" w:rsidRDefault="00487152" w:rsidP="00487152">
      <w:pPr>
        <w:pStyle w:val="a6"/>
        <w:shd w:val="clear" w:color="auto" w:fill="FFFFFF"/>
        <w:ind w:firstLine="360"/>
        <w:jc w:val="both"/>
        <w:rPr>
          <w:color w:val="000000"/>
        </w:rPr>
      </w:pPr>
      <w:r w:rsidRPr="00EA16F5">
        <w:rPr>
          <w:color w:val="000000"/>
          <w:spacing w:val="6"/>
        </w:rPr>
        <w:t>-  дополнительная нагрузка педагога, связанная с подготовкой к урокам (формирование в кабинете базы наглядных пособий и дидактических материалов, обеспечение работы кабинета-лаборатории и техники безопасности в нём, большая информативная емкость предмета, постоянное обновление содержания; наличие большого количества информационных источников, необходимость подготовки лабораторного, демонстрационного оборудования);</w:t>
      </w:r>
    </w:p>
    <w:p w:rsidR="00487152" w:rsidRPr="00EA16F5" w:rsidRDefault="00487152" w:rsidP="00487152">
      <w:pPr>
        <w:pStyle w:val="a6"/>
        <w:shd w:val="clear" w:color="auto" w:fill="FFFFFF"/>
        <w:ind w:firstLine="360"/>
        <w:jc w:val="both"/>
        <w:rPr>
          <w:color w:val="000000"/>
        </w:rPr>
      </w:pPr>
      <w:r w:rsidRPr="00EA16F5">
        <w:rPr>
          <w:color w:val="000000"/>
          <w:spacing w:val="6"/>
        </w:rPr>
        <w:t>- дополнительная нагрузка педагога, обусловленная неблагоприятными условиями для его здоровья, возрастными особенностями учащихся;</w:t>
      </w:r>
    </w:p>
    <w:p w:rsidR="00487152" w:rsidRPr="00EA16F5" w:rsidRDefault="00487152" w:rsidP="00487152">
      <w:pPr>
        <w:pStyle w:val="a6"/>
        <w:shd w:val="clear" w:color="auto" w:fill="FFFFFF"/>
        <w:ind w:firstLine="360"/>
        <w:jc w:val="both"/>
        <w:rPr>
          <w:color w:val="000000"/>
        </w:rPr>
      </w:pPr>
      <w:r w:rsidRPr="00EA16F5">
        <w:rPr>
          <w:color w:val="000000"/>
          <w:spacing w:val="6"/>
        </w:rPr>
        <w:t>- дополнительная нагрузка педагога, обусловленная необходимостью работы в режиме билингвизма;</w:t>
      </w:r>
    </w:p>
    <w:p w:rsidR="00487152" w:rsidRPr="00EA16F5" w:rsidRDefault="00487152" w:rsidP="00487152">
      <w:pPr>
        <w:pStyle w:val="a6"/>
        <w:shd w:val="clear" w:color="auto" w:fill="FFFFFF"/>
        <w:ind w:firstLine="360"/>
        <w:jc w:val="both"/>
        <w:rPr>
          <w:color w:val="000000"/>
        </w:rPr>
      </w:pPr>
      <w:r w:rsidRPr="00EA16F5">
        <w:rPr>
          <w:color w:val="000000"/>
          <w:spacing w:val="6"/>
        </w:rPr>
        <w:t>- специфика образовательной программы учреждения, определяемая концепцией программы развития, учёт вклада в ее реализацию данного предмета.</w:t>
      </w:r>
    </w:p>
    <w:p w:rsidR="00487152" w:rsidRPr="00EA16F5" w:rsidRDefault="00487152" w:rsidP="00487152">
      <w:pPr>
        <w:pStyle w:val="a6"/>
        <w:shd w:val="clear" w:color="auto" w:fill="FFFFFF"/>
        <w:ind w:firstLine="360"/>
        <w:jc w:val="both"/>
        <w:rPr>
          <w:color w:val="000000"/>
        </w:rPr>
      </w:pPr>
      <w:r w:rsidRPr="00EA16F5">
        <w:rPr>
          <w:b/>
          <w:color w:val="000000"/>
          <w:spacing w:val="6"/>
        </w:rPr>
        <w:t>Кг</w:t>
      </w:r>
      <w:r w:rsidRPr="00EA16F5">
        <w:rPr>
          <w:color w:val="000000"/>
          <w:spacing w:val="6"/>
        </w:rPr>
        <w:t>р – коэффициент, учитывающий деление класса на группы, устанавливаемый в следующих размерах:</w:t>
      </w:r>
    </w:p>
    <w:p w:rsidR="00487152" w:rsidRPr="00EA16F5" w:rsidRDefault="00487152" w:rsidP="00487152">
      <w:pPr>
        <w:pStyle w:val="a6"/>
        <w:shd w:val="clear" w:color="auto" w:fill="FFFFFF"/>
        <w:ind w:firstLine="360"/>
        <w:jc w:val="both"/>
        <w:rPr>
          <w:color w:val="000000"/>
        </w:rPr>
      </w:pPr>
      <w:r w:rsidRPr="00EA16F5">
        <w:rPr>
          <w:color w:val="000000"/>
          <w:spacing w:val="6"/>
        </w:rPr>
        <w:t>1 – если класс не делится на группы;</w:t>
      </w:r>
    </w:p>
    <w:p w:rsidR="00487152" w:rsidRPr="00EA16F5" w:rsidRDefault="00487152" w:rsidP="00487152">
      <w:pPr>
        <w:pStyle w:val="a6"/>
        <w:shd w:val="clear" w:color="auto" w:fill="FFFFFF"/>
        <w:ind w:firstLine="360"/>
        <w:jc w:val="both"/>
        <w:rPr>
          <w:color w:val="000000"/>
        </w:rPr>
      </w:pPr>
      <w:r w:rsidRPr="00EA16F5">
        <w:rPr>
          <w:color w:val="000000"/>
          <w:spacing w:val="6"/>
        </w:rPr>
        <w:t>2 – если класс делится на 2 группы (при этом количество учащихся в отдельной группе, умноженное на 2 не может превышать численность учащихся в классе);</w:t>
      </w:r>
    </w:p>
    <w:p w:rsidR="00487152" w:rsidRPr="00EA16F5" w:rsidRDefault="00487152" w:rsidP="00487152">
      <w:pPr>
        <w:autoSpaceDE w:val="0"/>
        <w:autoSpaceDN w:val="0"/>
        <w:adjustRightInd w:val="0"/>
        <w:jc w:val="both"/>
        <w:rPr>
          <w:sz w:val="24"/>
          <w:szCs w:val="24"/>
        </w:rPr>
      </w:pPr>
      <w:r w:rsidRPr="00EA16F5">
        <w:rPr>
          <w:b/>
          <w:sz w:val="24"/>
          <w:szCs w:val="24"/>
        </w:rPr>
        <w:t xml:space="preserve">   Коб</w:t>
      </w:r>
      <w:r w:rsidRPr="00EA16F5">
        <w:rPr>
          <w:sz w:val="24"/>
          <w:szCs w:val="24"/>
        </w:rPr>
        <w:t xml:space="preserve"> - повышающий коэффициент за работу в классах профильного, предпрофильного, углубленного, коррекционного обучения, а также индивидуального обучения на дому, </w:t>
      </w:r>
    </w:p>
    <w:p w:rsidR="00487152" w:rsidRPr="00EA16F5" w:rsidRDefault="00487152" w:rsidP="00487152">
      <w:pPr>
        <w:autoSpaceDE w:val="0"/>
        <w:autoSpaceDN w:val="0"/>
        <w:adjustRightInd w:val="0"/>
        <w:ind w:firstLine="540"/>
        <w:jc w:val="both"/>
        <w:rPr>
          <w:sz w:val="24"/>
          <w:szCs w:val="24"/>
        </w:rPr>
      </w:pPr>
      <w:r w:rsidRPr="00EA16F5">
        <w:rPr>
          <w:sz w:val="24"/>
          <w:szCs w:val="24"/>
        </w:rPr>
        <w:t>Размер повышающего коэффициента за специфику работы в образовательном учреждении устанавливается в следующих размерах:</w:t>
      </w:r>
    </w:p>
    <w:p w:rsidR="00487152" w:rsidRPr="00EA16F5" w:rsidRDefault="00487152" w:rsidP="00487152">
      <w:pPr>
        <w:autoSpaceDE w:val="0"/>
        <w:autoSpaceDN w:val="0"/>
        <w:adjustRightInd w:val="0"/>
        <w:ind w:firstLine="540"/>
        <w:jc w:val="both"/>
        <w:rPr>
          <w:sz w:val="24"/>
          <w:szCs w:val="24"/>
        </w:rPr>
      </w:pPr>
      <w:r w:rsidRPr="00EA16F5">
        <w:rPr>
          <w:sz w:val="24"/>
          <w:szCs w:val="24"/>
        </w:rPr>
        <w:t xml:space="preserve">  до 1,15 - за работу в классах предпрофильного, профильного,    углубленного изучения отдельных предметов;</w:t>
      </w:r>
    </w:p>
    <w:p w:rsidR="00487152" w:rsidRPr="00EA16F5" w:rsidRDefault="00487152" w:rsidP="00487152">
      <w:pPr>
        <w:autoSpaceDE w:val="0"/>
        <w:autoSpaceDN w:val="0"/>
        <w:adjustRightInd w:val="0"/>
        <w:ind w:firstLine="540"/>
        <w:jc w:val="both"/>
        <w:rPr>
          <w:sz w:val="24"/>
          <w:szCs w:val="24"/>
        </w:rPr>
      </w:pPr>
      <w:r w:rsidRPr="00EA16F5">
        <w:rPr>
          <w:sz w:val="24"/>
          <w:szCs w:val="24"/>
        </w:rPr>
        <w:t xml:space="preserve">  1,2   – за индивидуальное обучение на дому.</w:t>
      </w:r>
    </w:p>
    <w:p w:rsidR="00487152" w:rsidRPr="00EA16F5" w:rsidRDefault="00487152" w:rsidP="00487152">
      <w:pPr>
        <w:ind w:firstLine="720"/>
        <w:jc w:val="both"/>
        <w:rPr>
          <w:sz w:val="24"/>
          <w:szCs w:val="24"/>
        </w:rPr>
      </w:pPr>
      <w:r w:rsidRPr="00EA16F5">
        <w:rPr>
          <w:rStyle w:val="afc"/>
          <w:bCs/>
          <w:sz w:val="24"/>
          <w:szCs w:val="24"/>
        </w:rPr>
        <w:t>А</w:t>
      </w:r>
      <w:r w:rsidRPr="00EA16F5">
        <w:rPr>
          <w:sz w:val="24"/>
          <w:szCs w:val="24"/>
        </w:rPr>
        <w:t xml:space="preserve"> – повышающий коэффициент за квалификационную категорию педагога, устанавливаемый в следующих размерах:</w:t>
      </w:r>
    </w:p>
    <w:p w:rsidR="00487152" w:rsidRPr="00EA16F5" w:rsidRDefault="00487152" w:rsidP="00487152">
      <w:pPr>
        <w:ind w:firstLine="720"/>
        <w:jc w:val="both"/>
        <w:rPr>
          <w:sz w:val="24"/>
          <w:szCs w:val="24"/>
        </w:rPr>
      </w:pPr>
      <w:r w:rsidRPr="00EA16F5">
        <w:rPr>
          <w:rStyle w:val="afc"/>
          <w:bCs/>
          <w:sz w:val="24"/>
          <w:szCs w:val="24"/>
        </w:rPr>
        <w:t>1,2</w:t>
      </w:r>
      <w:r w:rsidRPr="00EA16F5">
        <w:rPr>
          <w:b/>
          <w:bCs/>
          <w:sz w:val="24"/>
          <w:szCs w:val="24"/>
        </w:rPr>
        <w:t xml:space="preserve"> – </w:t>
      </w:r>
      <w:r w:rsidRPr="00EA16F5">
        <w:rPr>
          <w:sz w:val="24"/>
          <w:szCs w:val="24"/>
        </w:rPr>
        <w:t>для педагогических работников, имеющих высшую категорию;</w:t>
      </w:r>
    </w:p>
    <w:p w:rsidR="00487152" w:rsidRPr="00EA16F5" w:rsidRDefault="00487152" w:rsidP="00487152">
      <w:pPr>
        <w:ind w:firstLine="720"/>
        <w:jc w:val="both"/>
        <w:rPr>
          <w:sz w:val="24"/>
          <w:szCs w:val="24"/>
        </w:rPr>
      </w:pPr>
      <w:r w:rsidRPr="00EA16F5">
        <w:rPr>
          <w:rStyle w:val="afc"/>
          <w:bCs/>
          <w:sz w:val="24"/>
          <w:szCs w:val="24"/>
        </w:rPr>
        <w:t>1,1</w:t>
      </w:r>
      <w:r w:rsidRPr="00EA16F5">
        <w:rPr>
          <w:sz w:val="24"/>
          <w:szCs w:val="24"/>
        </w:rPr>
        <w:t xml:space="preserve"> – для педагогических работников, имеющих первую категорию;</w:t>
      </w:r>
    </w:p>
    <w:p w:rsidR="00487152" w:rsidRPr="00EA16F5" w:rsidRDefault="00487152" w:rsidP="00487152">
      <w:pPr>
        <w:ind w:firstLine="720"/>
        <w:jc w:val="both"/>
        <w:rPr>
          <w:sz w:val="24"/>
          <w:szCs w:val="24"/>
        </w:rPr>
      </w:pPr>
      <w:r w:rsidRPr="00EA16F5">
        <w:rPr>
          <w:rStyle w:val="afc"/>
          <w:bCs/>
          <w:sz w:val="24"/>
          <w:szCs w:val="24"/>
        </w:rPr>
        <w:t>1,05</w:t>
      </w:r>
      <w:r w:rsidRPr="00EA16F5">
        <w:rPr>
          <w:sz w:val="24"/>
          <w:szCs w:val="24"/>
        </w:rPr>
        <w:t xml:space="preserve"> – для педагогических работников, имеющих вторую категорию;</w:t>
      </w:r>
    </w:p>
    <w:p w:rsidR="00487152" w:rsidRPr="00EA16F5" w:rsidRDefault="00487152" w:rsidP="00487152">
      <w:pPr>
        <w:ind w:firstLine="720"/>
        <w:jc w:val="both"/>
        <w:rPr>
          <w:sz w:val="24"/>
          <w:szCs w:val="24"/>
        </w:rPr>
      </w:pPr>
      <w:r w:rsidRPr="00EA16F5">
        <w:rPr>
          <w:rStyle w:val="afc"/>
          <w:bCs/>
          <w:sz w:val="24"/>
          <w:szCs w:val="24"/>
        </w:rPr>
        <w:t>Днз</w:t>
      </w:r>
      <w:r w:rsidRPr="00EA16F5">
        <w:rPr>
          <w:b/>
          <w:bCs/>
          <w:sz w:val="24"/>
          <w:szCs w:val="24"/>
        </w:rPr>
        <w:t xml:space="preserve"> </w:t>
      </w:r>
      <w:r w:rsidRPr="00EA16F5">
        <w:rPr>
          <w:sz w:val="24"/>
          <w:szCs w:val="24"/>
        </w:rPr>
        <w:t>– доплата за неаудиторную занятость.</w:t>
      </w:r>
    </w:p>
    <w:p w:rsidR="00487152" w:rsidRPr="00EA16F5" w:rsidRDefault="00487152" w:rsidP="00487152">
      <w:pPr>
        <w:ind w:firstLine="720"/>
        <w:jc w:val="both"/>
        <w:rPr>
          <w:sz w:val="24"/>
          <w:szCs w:val="24"/>
        </w:rPr>
      </w:pPr>
      <w:r w:rsidRPr="00EA16F5">
        <w:rPr>
          <w:sz w:val="24"/>
          <w:szCs w:val="24"/>
        </w:rPr>
        <w:lastRenderedPageBreak/>
        <w:t>Доплаты за неаудиторную занятость педагогическим работникам производятся по всем установленным образовательному учреждению видам неаудиторной деятельности, включая консультации и дополнительные занятия с обучающимися, подготовку учащихся к олимпиадам, конференциям, смотрам, проверку письменных работ, заведование учебными кабинетами, осуществление функции классного руководителя по организации и координации воспитательной работы с обучающимися, иные формы работы с обучающимися и (или) их родителями (законными представителями)  и их размеры определяются самостоятельно;</w:t>
      </w:r>
    </w:p>
    <w:p w:rsidR="00487152" w:rsidRPr="00EA16F5" w:rsidRDefault="00487152" w:rsidP="00487152">
      <w:pPr>
        <w:ind w:firstLine="720"/>
        <w:jc w:val="both"/>
        <w:rPr>
          <w:sz w:val="24"/>
          <w:szCs w:val="24"/>
        </w:rPr>
      </w:pPr>
      <w:r w:rsidRPr="00EA16F5">
        <w:rPr>
          <w:rStyle w:val="afc"/>
          <w:bCs/>
          <w:sz w:val="24"/>
          <w:szCs w:val="24"/>
        </w:rPr>
        <w:t>Пр</w:t>
      </w:r>
      <w:r w:rsidRPr="00EA16F5">
        <w:rPr>
          <w:sz w:val="24"/>
          <w:szCs w:val="24"/>
        </w:rPr>
        <w:t xml:space="preserve"> - стимулирующие выплаты, осуществляемые в соответствии с положением о распределении стимулирующей части фонда оплаты труда общеобразовательного учреждения.</w:t>
      </w:r>
    </w:p>
    <w:p w:rsidR="00487152" w:rsidRPr="00EA16F5" w:rsidRDefault="00487152" w:rsidP="00487152">
      <w:pPr>
        <w:ind w:firstLine="720"/>
        <w:jc w:val="both"/>
        <w:rPr>
          <w:sz w:val="24"/>
          <w:szCs w:val="24"/>
        </w:rPr>
      </w:pPr>
      <w:r w:rsidRPr="00EA16F5">
        <w:rPr>
          <w:sz w:val="24"/>
          <w:szCs w:val="24"/>
        </w:rPr>
        <w:t>Если педагог ведет несколько предметов в разных классах, то его заработная плата рассчитывается по каждому предмету и классу отдельно.</w:t>
      </w:r>
    </w:p>
    <w:p w:rsidR="00487152" w:rsidRPr="00B62E96" w:rsidRDefault="00487152" w:rsidP="00487152">
      <w:pPr>
        <w:ind w:firstLine="720"/>
        <w:jc w:val="both"/>
        <w:rPr>
          <w:sz w:val="24"/>
          <w:szCs w:val="24"/>
        </w:rPr>
      </w:pPr>
      <w:r w:rsidRPr="00EA16F5">
        <w:rPr>
          <w:sz w:val="24"/>
          <w:szCs w:val="24"/>
        </w:rPr>
        <w:t xml:space="preserve">Оплата труда учителей, замещающих разовые  часы, производится исходя из расчета </w:t>
      </w:r>
      <w:r w:rsidRPr="00B62E96">
        <w:rPr>
          <w:sz w:val="24"/>
          <w:szCs w:val="24"/>
        </w:rPr>
        <w:t xml:space="preserve">аудиторной и специальной частей базового фонда оплаты труда. </w:t>
      </w:r>
    </w:p>
    <w:p w:rsidR="00487152" w:rsidRPr="00B62E96" w:rsidRDefault="00487152" w:rsidP="00487152">
      <w:pPr>
        <w:ind w:firstLine="720"/>
        <w:jc w:val="both"/>
        <w:rPr>
          <w:sz w:val="24"/>
          <w:szCs w:val="24"/>
        </w:rPr>
      </w:pPr>
      <w:r w:rsidRPr="00B62E96">
        <w:rPr>
          <w:sz w:val="24"/>
          <w:szCs w:val="24"/>
        </w:rPr>
        <w:t xml:space="preserve">Если замещение продолжается свыше 2 месяцев, то оплата труда педагогического работника производится со дня начала замещения за все часы фактической работы по тарификации. </w:t>
      </w:r>
    </w:p>
    <w:p w:rsidR="00487152" w:rsidRPr="00B62E96" w:rsidRDefault="00487152" w:rsidP="00487152">
      <w:pPr>
        <w:pStyle w:val="a6"/>
        <w:shd w:val="clear" w:color="auto" w:fill="FFFFFF"/>
        <w:tabs>
          <w:tab w:val="left" w:pos="571"/>
        </w:tabs>
        <w:ind w:firstLine="360"/>
        <w:jc w:val="both"/>
        <w:rPr>
          <w:color w:val="000000"/>
        </w:rPr>
      </w:pPr>
      <w:r w:rsidRPr="00B62E96">
        <w:rPr>
          <w:color w:val="000000"/>
          <w:spacing w:val="-15"/>
        </w:rPr>
        <w:t>6.2. Неаудиторная занятость педагогического персонала предполагает выполнение функций, связанных с образовательным процессов, но не относящихся к основной деятельности учителя (преподавателя): работа, направленная на создание условий  для обеспечения образовательного процесса и непосредственная работа с обучающимися их родителями во внеурочное время.</w:t>
      </w:r>
    </w:p>
    <w:p w:rsidR="00487152" w:rsidRPr="00EA16F5" w:rsidRDefault="00487152" w:rsidP="00487152">
      <w:pPr>
        <w:pStyle w:val="a6"/>
        <w:shd w:val="clear" w:color="auto" w:fill="FFFFFF"/>
        <w:tabs>
          <w:tab w:val="left" w:pos="571"/>
        </w:tabs>
        <w:ind w:firstLine="360"/>
        <w:jc w:val="both"/>
        <w:rPr>
          <w:color w:val="000000"/>
        </w:rPr>
      </w:pPr>
      <w:r w:rsidRPr="00B62E96">
        <w:rPr>
          <w:color w:val="000000"/>
          <w:spacing w:val="-15"/>
        </w:rPr>
        <w:t xml:space="preserve">        Размер фонда </w:t>
      </w:r>
      <w:r w:rsidRPr="009D5BB1">
        <w:rPr>
          <w:spacing w:val="-15"/>
        </w:rPr>
        <w:t>оплаты неаудиторной занятости педагогического персонала, непосредственно осуществляющего учебный процесс, составляет 12%-</w:t>
      </w:r>
      <w:r>
        <w:rPr>
          <w:color w:val="000000"/>
          <w:spacing w:val="-15"/>
        </w:rPr>
        <w:t>15%</w:t>
      </w:r>
      <w:r w:rsidRPr="00B62E96">
        <w:rPr>
          <w:color w:val="000000"/>
          <w:spacing w:val="-15"/>
        </w:rPr>
        <w:t xml:space="preserve">  от общей части фонда оплаты труда педагогического персонала..</w:t>
      </w:r>
    </w:p>
    <w:p w:rsidR="00487152" w:rsidRPr="00EA16F5" w:rsidRDefault="00487152" w:rsidP="00487152">
      <w:pPr>
        <w:pStyle w:val="a6"/>
        <w:shd w:val="clear" w:color="auto" w:fill="FFFFFF"/>
        <w:tabs>
          <w:tab w:val="left" w:pos="571"/>
        </w:tabs>
        <w:ind w:firstLine="360"/>
        <w:jc w:val="both"/>
        <w:rPr>
          <w:color w:val="000000"/>
        </w:rPr>
      </w:pPr>
      <w:r w:rsidRPr="00EA16F5">
        <w:rPr>
          <w:color w:val="000000"/>
          <w:spacing w:val="-15"/>
        </w:rPr>
        <w:t>6.3. Расчёт оплаты труда работников за неаудиторную занятость производится с учётом доплат:</w:t>
      </w:r>
    </w:p>
    <w:p w:rsidR="00487152" w:rsidRPr="00EA16F5" w:rsidRDefault="00487152" w:rsidP="00487152">
      <w:pPr>
        <w:pStyle w:val="a6"/>
        <w:shd w:val="clear" w:color="auto" w:fill="FFFFFF"/>
        <w:ind w:firstLine="360"/>
        <w:jc w:val="both"/>
        <w:rPr>
          <w:color w:val="000000"/>
        </w:rPr>
      </w:pPr>
      <w:r w:rsidRPr="00EA16F5">
        <w:rPr>
          <w:color w:val="000000"/>
        </w:rPr>
        <w:t>а) за проверку тетрадей от 5 до 15%:</w:t>
      </w:r>
    </w:p>
    <w:p w:rsidR="00487152" w:rsidRPr="00EA16F5" w:rsidRDefault="00487152" w:rsidP="00487152">
      <w:pPr>
        <w:pStyle w:val="a6"/>
        <w:shd w:val="clear" w:color="auto" w:fill="FFFFFF"/>
        <w:ind w:firstLine="360"/>
        <w:jc w:val="both"/>
        <w:rPr>
          <w:color w:val="000000"/>
        </w:rPr>
      </w:pPr>
      <w:r w:rsidRPr="00EA16F5">
        <w:rPr>
          <w:color w:val="000000"/>
        </w:rPr>
        <w:t>б) за классное руководство – фиксированной суммой;</w:t>
      </w:r>
    </w:p>
    <w:p w:rsidR="00487152" w:rsidRPr="00EA16F5" w:rsidRDefault="00487152" w:rsidP="00487152">
      <w:pPr>
        <w:pStyle w:val="a6"/>
        <w:shd w:val="clear" w:color="auto" w:fill="FFFFFF"/>
        <w:ind w:firstLine="360"/>
        <w:jc w:val="both"/>
        <w:rPr>
          <w:color w:val="000000"/>
        </w:rPr>
      </w:pPr>
      <w:r w:rsidRPr="00EA16F5">
        <w:rPr>
          <w:color w:val="000000"/>
        </w:rPr>
        <w:t>в) руководителям методических объединений – 500 руб.;</w:t>
      </w:r>
    </w:p>
    <w:p w:rsidR="00487152" w:rsidRPr="00EA16F5" w:rsidRDefault="00487152" w:rsidP="00487152">
      <w:pPr>
        <w:pStyle w:val="a6"/>
        <w:shd w:val="clear" w:color="auto" w:fill="FFFFFF"/>
        <w:ind w:firstLine="360"/>
        <w:jc w:val="both"/>
        <w:rPr>
          <w:color w:val="000000"/>
        </w:rPr>
      </w:pPr>
      <w:r w:rsidRPr="00EA16F5">
        <w:rPr>
          <w:color w:val="000000"/>
        </w:rPr>
        <w:t>г) дополнительных занятий по предметам;</w:t>
      </w:r>
    </w:p>
    <w:p w:rsidR="00487152" w:rsidRPr="00EA16F5" w:rsidRDefault="00487152" w:rsidP="00487152">
      <w:pPr>
        <w:pStyle w:val="a6"/>
        <w:shd w:val="clear" w:color="auto" w:fill="FFFFFF"/>
        <w:ind w:firstLine="360"/>
        <w:jc w:val="both"/>
        <w:rPr>
          <w:color w:val="000000"/>
        </w:rPr>
      </w:pPr>
      <w:r w:rsidRPr="00EA16F5">
        <w:rPr>
          <w:color w:val="000000"/>
        </w:rPr>
        <w:t>д) за работу с одарёнными детьми.</w:t>
      </w:r>
    </w:p>
    <w:p w:rsidR="00487152" w:rsidRPr="00EA16F5" w:rsidRDefault="00487152" w:rsidP="00487152">
      <w:pPr>
        <w:pStyle w:val="a6"/>
        <w:shd w:val="clear" w:color="auto" w:fill="FFFFFF"/>
        <w:ind w:firstLine="360"/>
        <w:jc w:val="both"/>
        <w:rPr>
          <w:color w:val="000000"/>
        </w:rPr>
      </w:pPr>
      <w:r w:rsidRPr="00EA16F5">
        <w:rPr>
          <w:color w:val="000000"/>
        </w:rPr>
        <w:t>6.4. Если педагог ведет несколько предметов в разных классах, то его заработная плата рассчитывается по каждому предмету и классу отдельно.</w:t>
      </w:r>
    </w:p>
    <w:p w:rsidR="00487152" w:rsidRPr="001876F7" w:rsidRDefault="00487152" w:rsidP="00487152">
      <w:pPr>
        <w:pStyle w:val="1"/>
        <w:jc w:val="center"/>
        <w:rPr>
          <w:b/>
          <w:sz w:val="24"/>
          <w:szCs w:val="24"/>
        </w:rPr>
      </w:pPr>
      <w:r w:rsidRPr="001876F7">
        <w:rPr>
          <w:b/>
          <w:sz w:val="24"/>
          <w:szCs w:val="24"/>
          <w:lang w:val="en-US"/>
        </w:rPr>
        <w:t>VII</w:t>
      </w:r>
      <w:r w:rsidRPr="001876F7">
        <w:rPr>
          <w:b/>
          <w:sz w:val="24"/>
          <w:szCs w:val="24"/>
        </w:rPr>
        <w:t>. Расчет заработной платы руководителя, заместителей руководителя и главного бухгалтера Учреждения</w:t>
      </w:r>
    </w:p>
    <w:p w:rsidR="00487152" w:rsidRPr="004F5827" w:rsidRDefault="00487152" w:rsidP="00487152">
      <w:pPr>
        <w:ind w:firstLine="720"/>
        <w:jc w:val="both"/>
        <w:rPr>
          <w:sz w:val="24"/>
          <w:szCs w:val="24"/>
        </w:rPr>
      </w:pPr>
      <w:r>
        <w:rPr>
          <w:sz w:val="24"/>
          <w:szCs w:val="24"/>
        </w:rPr>
        <w:t>7.1.</w:t>
      </w:r>
      <w:r w:rsidRPr="004F5827">
        <w:rPr>
          <w:sz w:val="24"/>
          <w:szCs w:val="24"/>
        </w:rPr>
        <w:t>Заработная плата руководителя учреждения, заместителей руководителя и главного бухгалтера состоит из должностного оклада, выплат компенсационного и стимулирующего характера.</w:t>
      </w:r>
    </w:p>
    <w:p w:rsidR="00487152" w:rsidRPr="00EA16F5" w:rsidRDefault="00487152" w:rsidP="00487152">
      <w:pPr>
        <w:ind w:firstLine="720"/>
        <w:jc w:val="both"/>
        <w:rPr>
          <w:sz w:val="24"/>
          <w:szCs w:val="24"/>
        </w:rPr>
      </w:pPr>
      <w:r w:rsidRPr="00EA16F5">
        <w:rPr>
          <w:sz w:val="24"/>
          <w:szCs w:val="24"/>
        </w:rPr>
        <w:t>7.</w:t>
      </w:r>
      <w:r>
        <w:rPr>
          <w:sz w:val="24"/>
          <w:szCs w:val="24"/>
        </w:rPr>
        <w:t>2</w:t>
      </w:r>
      <w:r w:rsidRPr="00EA16F5">
        <w:rPr>
          <w:sz w:val="24"/>
          <w:szCs w:val="24"/>
        </w:rPr>
        <w:t xml:space="preserve">. Заработная плата руководителя Учреждения устанавливается Управлением образованием на основании трудового договора исходя из средней заработной платы работников основного персонала  данного учреждения и группы оплаты труда  один раз в </w:t>
      </w:r>
      <w:r w:rsidRPr="00EA16F5">
        <w:rPr>
          <w:sz w:val="24"/>
          <w:szCs w:val="24"/>
        </w:rPr>
        <w:lastRenderedPageBreak/>
        <w:t>год - в сентябре (и в январе - в случае  изменения норматива подушевого финансирования) по следующей формуле:</w:t>
      </w:r>
    </w:p>
    <w:p w:rsidR="00487152" w:rsidRPr="00EA16F5" w:rsidRDefault="00487152" w:rsidP="00487152">
      <w:pPr>
        <w:pStyle w:val="affff"/>
        <w:rPr>
          <w:rStyle w:val="afc"/>
          <w:rFonts w:ascii="Times New Roman" w:eastAsia="SimSun" w:hAnsi="Times New Roman" w:cs="Times New Roman"/>
        </w:rPr>
      </w:pPr>
      <w:r w:rsidRPr="00EA16F5">
        <w:rPr>
          <w:rStyle w:val="afc"/>
          <w:rFonts w:ascii="Times New Roman" w:eastAsia="SimSun" w:hAnsi="Times New Roman" w:cs="Times New Roman"/>
        </w:rPr>
        <w:t xml:space="preserve">            ЗПр = ЗПпср х Кгр х  Кзн                               (12),</w:t>
      </w:r>
    </w:p>
    <w:p w:rsidR="00487152" w:rsidRPr="00EA16F5" w:rsidRDefault="00487152" w:rsidP="00487152">
      <w:pPr>
        <w:pStyle w:val="affff"/>
        <w:rPr>
          <w:rFonts w:ascii="Times New Roman" w:hAnsi="Times New Roman" w:cs="Times New Roman"/>
          <w:b/>
          <w:bCs/>
        </w:rPr>
      </w:pPr>
      <w:r w:rsidRPr="00EA16F5">
        <w:rPr>
          <w:rStyle w:val="afc"/>
          <w:rFonts w:ascii="Times New Roman" w:eastAsia="SimSun" w:hAnsi="Times New Roman" w:cs="Times New Roman"/>
        </w:rPr>
        <w:t xml:space="preserve"> </w:t>
      </w:r>
      <w:r w:rsidRPr="00EA16F5">
        <w:rPr>
          <w:rStyle w:val="afc"/>
          <w:rFonts w:ascii="Times New Roman" w:eastAsia="SimSun" w:hAnsi="Times New Roman" w:cs="Times New Roman"/>
        </w:rPr>
        <w:tab/>
      </w:r>
      <w:r w:rsidRPr="00EA16F5">
        <w:rPr>
          <w:rStyle w:val="afc"/>
          <w:rFonts w:ascii="Times New Roman" w:eastAsia="SimSun" w:hAnsi="Times New Roman" w:cs="Times New Roman"/>
          <w:bCs/>
        </w:rPr>
        <w:t>где</w:t>
      </w:r>
      <w:r w:rsidRPr="00EA16F5">
        <w:rPr>
          <w:rFonts w:ascii="Times New Roman" w:hAnsi="Times New Roman" w:cs="Times New Roman"/>
          <w:b/>
          <w:bCs/>
        </w:rPr>
        <w:tab/>
        <w:t xml:space="preserve"> </w:t>
      </w:r>
    </w:p>
    <w:p w:rsidR="00487152" w:rsidRPr="00EA16F5" w:rsidRDefault="00487152" w:rsidP="00487152">
      <w:pPr>
        <w:ind w:firstLine="720"/>
        <w:jc w:val="both"/>
        <w:rPr>
          <w:sz w:val="24"/>
          <w:szCs w:val="24"/>
        </w:rPr>
      </w:pPr>
      <w:r w:rsidRPr="00EA16F5">
        <w:rPr>
          <w:rStyle w:val="afc"/>
          <w:bCs/>
          <w:sz w:val="24"/>
          <w:szCs w:val="24"/>
        </w:rPr>
        <w:t>ЗПр</w:t>
      </w:r>
      <w:r w:rsidRPr="00EA16F5">
        <w:rPr>
          <w:sz w:val="24"/>
          <w:szCs w:val="24"/>
        </w:rPr>
        <w:t xml:space="preserve"> – заработная плата руководителя образовательного учреждения;</w:t>
      </w:r>
    </w:p>
    <w:p w:rsidR="00487152" w:rsidRPr="00EA16F5" w:rsidRDefault="00487152" w:rsidP="00487152">
      <w:pPr>
        <w:ind w:firstLine="720"/>
        <w:jc w:val="both"/>
        <w:rPr>
          <w:sz w:val="24"/>
          <w:szCs w:val="24"/>
        </w:rPr>
      </w:pPr>
      <w:r w:rsidRPr="00EA16F5">
        <w:rPr>
          <w:rStyle w:val="afc"/>
          <w:bCs/>
          <w:sz w:val="24"/>
          <w:szCs w:val="24"/>
        </w:rPr>
        <w:t>ЗПпср</w:t>
      </w:r>
      <w:r w:rsidRPr="00EA16F5">
        <w:rPr>
          <w:sz w:val="24"/>
          <w:szCs w:val="24"/>
        </w:rPr>
        <w:t xml:space="preserve"> – средняя заработная плата работников основного персонала   данного учреждения;</w:t>
      </w:r>
    </w:p>
    <w:p w:rsidR="00487152" w:rsidRPr="00EA16F5" w:rsidRDefault="00487152" w:rsidP="00487152">
      <w:pPr>
        <w:ind w:firstLine="720"/>
        <w:jc w:val="both"/>
        <w:rPr>
          <w:sz w:val="24"/>
          <w:szCs w:val="24"/>
        </w:rPr>
      </w:pPr>
      <w:r w:rsidRPr="00EA16F5">
        <w:rPr>
          <w:rStyle w:val="afc"/>
          <w:bCs/>
          <w:sz w:val="24"/>
          <w:szCs w:val="24"/>
        </w:rPr>
        <w:t>Кгр</w:t>
      </w:r>
      <w:r w:rsidRPr="00EA16F5">
        <w:rPr>
          <w:sz w:val="24"/>
          <w:szCs w:val="24"/>
        </w:rPr>
        <w:t xml:space="preserve"> – коэффициент по группам оплаты труда руководителей образовательных учреждений, значение которого устанавливается органом управления образованием местной администрации Прохладненского муниципального района в следующих пределах:</w:t>
      </w:r>
    </w:p>
    <w:p w:rsidR="00487152" w:rsidRPr="00EA16F5" w:rsidRDefault="00487152" w:rsidP="00487152">
      <w:pPr>
        <w:ind w:firstLine="720"/>
        <w:jc w:val="both"/>
        <w:rPr>
          <w:sz w:val="24"/>
          <w:szCs w:val="24"/>
        </w:rPr>
      </w:pPr>
      <w:r w:rsidRPr="00EA16F5">
        <w:rPr>
          <w:sz w:val="24"/>
          <w:szCs w:val="24"/>
        </w:rPr>
        <w:t>1 группа – коэффициент до  3,0;</w:t>
      </w:r>
    </w:p>
    <w:p w:rsidR="00487152" w:rsidRPr="00EA16F5" w:rsidRDefault="00487152" w:rsidP="00487152">
      <w:pPr>
        <w:ind w:firstLine="720"/>
        <w:jc w:val="both"/>
        <w:rPr>
          <w:sz w:val="24"/>
          <w:szCs w:val="24"/>
        </w:rPr>
      </w:pPr>
      <w:r w:rsidRPr="00EA16F5">
        <w:rPr>
          <w:sz w:val="24"/>
          <w:szCs w:val="24"/>
        </w:rPr>
        <w:t>2 группа - коэффициент  до 2,5;</w:t>
      </w:r>
    </w:p>
    <w:p w:rsidR="00487152" w:rsidRPr="00EA16F5" w:rsidRDefault="00487152" w:rsidP="00487152">
      <w:pPr>
        <w:ind w:firstLine="720"/>
        <w:jc w:val="both"/>
        <w:rPr>
          <w:sz w:val="24"/>
          <w:szCs w:val="24"/>
        </w:rPr>
      </w:pPr>
      <w:r w:rsidRPr="00EA16F5">
        <w:rPr>
          <w:sz w:val="24"/>
          <w:szCs w:val="24"/>
        </w:rPr>
        <w:t>3 группа – коэффициент до  2,0;</w:t>
      </w:r>
    </w:p>
    <w:p w:rsidR="00487152" w:rsidRPr="00EA16F5" w:rsidRDefault="00487152" w:rsidP="00487152">
      <w:pPr>
        <w:rPr>
          <w:sz w:val="24"/>
          <w:szCs w:val="24"/>
        </w:rPr>
      </w:pPr>
      <w:r w:rsidRPr="00EA16F5">
        <w:rPr>
          <w:sz w:val="24"/>
          <w:szCs w:val="24"/>
        </w:rPr>
        <w:t xml:space="preserve">            4 группа - коэффициент  до 1,5. </w:t>
      </w:r>
    </w:p>
    <w:p w:rsidR="00487152" w:rsidRPr="00EA16F5" w:rsidRDefault="00487152" w:rsidP="00487152">
      <w:pPr>
        <w:jc w:val="both"/>
        <w:rPr>
          <w:sz w:val="24"/>
          <w:szCs w:val="24"/>
        </w:rPr>
      </w:pPr>
      <w:r w:rsidRPr="00EA16F5">
        <w:rPr>
          <w:sz w:val="24"/>
          <w:szCs w:val="24"/>
        </w:rPr>
        <w:tab/>
        <w:t xml:space="preserve"> </w:t>
      </w:r>
      <w:r w:rsidRPr="00EA16F5">
        <w:rPr>
          <w:bCs/>
          <w:sz w:val="24"/>
          <w:szCs w:val="24"/>
        </w:rPr>
        <w:t>К перечню должностей основного персонала относятся</w:t>
      </w:r>
      <w:r w:rsidRPr="00EA16F5">
        <w:rPr>
          <w:sz w:val="24"/>
          <w:szCs w:val="24"/>
        </w:rPr>
        <w:t>:</w:t>
      </w:r>
    </w:p>
    <w:p w:rsidR="00487152" w:rsidRPr="00EA16F5" w:rsidRDefault="00487152" w:rsidP="00487152">
      <w:pPr>
        <w:jc w:val="both"/>
        <w:rPr>
          <w:sz w:val="24"/>
          <w:szCs w:val="24"/>
        </w:rPr>
      </w:pPr>
      <w:r w:rsidRPr="00EA16F5">
        <w:rPr>
          <w:sz w:val="24"/>
          <w:szCs w:val="24"/>
        </w:rPr>
        <w:t>в  общеобразовательном учреждении – преподаватель, учитель, воспитатель, педагог дополнительного образования,  социальный педагог, музыкальный руководитель, инструктор по физкультуре, вожатый;</w:t>
      </w:r>
    </w:p>
    <w:p w:rsidR="00487152" w:rsidRPr="00EA16F5" w:rsidRDefault="00487152" w:rsidP="00487152">
      <w:pPr>
        <w:ind w:firstLine="720"/>
        <w:jc w:val="both"/>
        <w:rPr>
          <w:sz w:val="24"/>
          <w:szCs w:val="24"/>
        </w:rPr>
      </w:pPr>
      <w:r w:rsidRPr="00EA16F5">
        <w:rPr>
          <w:sz w:val="24"/>
          <w:szCs w:val="24"/>
        </w:rPr>
        <w:t>Средняя заработная плата основного персонала рассчитывается в соответствии с Порядком исчисления размера средней заработной платы для определения размера должностного оклада руководителя образовательного учреждения КБР  согласно приложению №1 настоящего Положения.</w:t>
      </w:r>
    </w:p>
    <w:p w:rsidR="00487152" w:rsidRDefault="00487152" w:rsidP="00487152">
      <w:pPr>
        <w:ind w:firstLine="720"/>
        <w:jc w:val="both"/>
        <w:rPr>
          <w:sz w:val="24"/>
          <w:szCs w:val="24"/>
        </w:rPr>
      </w:pPr>
      <w:r w:rsidRPr="00EA16F5">
        <w:rPr>
          <w:sz w:val="24"/>
          <w:szCs w:val="24"/>
        </w:rPr>
        <w:t>Отнесение образовательных учреждений к группам оплаты труда руководителей производится по следующим показателям:</w:t>
      </w:r>
    </w:p>
    <w:tbl>
      <w:tblPr>
        <w:tblW w:w="8931"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46"/>
        <w:gridCol w:w="1323"/>
        <w:gridCol w:w="992"/>
        <w:gridCol w:w="851"/>
        <w:gridCol w:w="992"/>
        <w:gridCol w:w="851"/>
        <w:gridCol w:w="1276"/>
      </w:tblGrid>
      <w:tr w:rsidR="00487152" w:rsidRPr="00EA16F5" w:rsidTr="009E1E8B">
        <w:trPr>
          <w:trHeight w:val="637"/>
        </w:trPr>
        <w:tc>
          <w:tcPr>
            <w:tcW w:w="2646" w:type="dxa"/>
            <w:tcBorders>
              <w:top w:val="single" w:sz="4" w:space="0" w:color="auto"/>
              <w:bottom w:val="single" w:sz="4" w:space="0" w:color="auto"/>
              <w:right w:val="single" w:sz="4" w:space="0" w:color="auto"/>
            </w:tcBorders>
          </w:tcPr>
          <w:p w:rsidR="00487152" w:rsidRPr="00EA16F5" w:rsidRDefault="00487152" w:rsidP="009E1E8B">
            <w:pPr>
              <w:pStyle w:val="afffd"/>
              <w:jc w:val="center"/>
              <w:rPr>
                <w:rFonts w:ascii="Times New Roman" w:hAnsi="Times New Roman" w:cs="Times New Roman"/>
              </w:rPr>
            </w:pPr>
            <w:r w:rsidRPr="00EA16F5">
              <w:rPr>
                <w:rFonts w:ascii="Times New Roman" w:hAnsi="Times New Roman" w:cs="Times New Roman"/>
              </w:rPr>
              <w:t>Группа по оплате труда руководителей</w:t>
            </w:r>
          </w:p>
        </w:tc>
        <w:tc>
          <w:tcPr>
            <w:tcW w:w="1323" w:type="dxa"/>
            <w:tcBorders>
              <w:top w:val="single" w:sz="4" w:space="0" w:color="auto"/>
              <w:left w:val="single" w:sz="4" w:space="0" w:color="auto"/>
              <w:bottom w:val="single" w:sz="4" w:space="0" w:color="auto"/>
              <w:right w:val="single" w:sz="4" w:space="0" w:color="auto"/>
            </w:tcBorders>
          </w:tcPr>
          <w:p w:rsidR="00487152" w:rsidRPr="00EA16F5" w:rsidRDefault="00487152" w:rsidP="009E1E8B">
            <w:pPr>
              <w:pStyle w:val="afffd"/>
              <w:jc w:val="center"/>
              <w:rPr>
                <w:rFonts w:ascii="Times New Roman" w:hAnsi="Times New Roman" w:cs="Times New Roman"/>
              </w:rPr>
            </w:pPr>
            <w:r w:rsidRPr="00EA16F5">
              <w:rPr>
                <w:rFonts w:ascii="Times New Roman" w:hAnsi="Times New Roman" w:cs="Times New Roman"/>
              </w:rPr>
              <w:t>1 группа</w:t>
            </w:r>
          </w:p>
        </w:tc>
        <w:tc>
          <w:tcPr>
            <w:tcW w:w="1843" w:type="dxa"/>
            <w:gridSpan w:val="2"/>
            <w:tcBorders>
              <w:top w:val="single" w:sz="4" w:space="0" w:color="auto"/>
              <w:left w:val="single" w:sz="4" w:space="0" w:color="auto"/>
              <w:bottom w:val="single" w:sz="4" w:space="0" w:color="auto"/>
              <w:right w:val="single" w:sz="4" w:space="0" w:color="auto"/>
            </w:tcBorders>
          </w:tcPr>
          <w:p w:rsidR="00487152" w:rsidRPr="00EA16F5" w:rsidRDefault="00487152" w:rsidP="009E1E8B">
            <w:pPr>
              <w:pStyle w:val="afffd"/>
              <w:jc w:val="center"/>
              <w:rPr>
                <w:rFonts w:ascii="Times New Roman" w:hAnsi="Times New Roman" w:cs="Times New Roman"/>
              </w:rPr>
            </w:pPr>
            <w:r w:rsidRPr="00EA16F5">
              <w:rPr>
                <w:rFonts w:ascii="Times New Roman" w:hAnsi="Times New Roman" w:cs="Times New Roman"/>
              </w:rPr>
              <w:t>2 группа</w:t>
            </w:r>
          </w:p>
        </w:tc>
        <w:tc>
          <w:tcPr>
            <w:tcW w:w="1843" w:type="dxa"/>
            <w:gridSpan w:val="2"/>
            <w:tcBorders>
              <w:top w:val="single" w:sz="4" w:space="0" w:color="auto"/>
              <w:left w:val="single" w:sz="4" w:space="0" w:color="auto"/>
              <w:bottom w:val="single" w:sz="4" w:space="0" w:color="auto"/>
              <w:right w:val="single" w:sz="4" w:space="0" w:color="auto"/>
            </w:tcBorders>
          </w:tcPr>
          <w:p w:rsidR="00487152" w:rsidRPr="00EA16F5" w:rsidRDefault="00487152" w:rsidP="009E1E8B">
            <w:pPr>
              <w:pStyle w:val="afffd"/>
              <w:jc w:val="center"/>
              <w:rPr>
                <w:rFonts w:ascii="Times New Roman" w:hAnsi="Times New Roman" w:cs="Times New Roman"/>
              </w:rPr>
            </w:pPr>
            <w:r w:rsidRPr="00EA16F5">
              <w:rPr>
                <w:rFonts w:ascii="Times New Roman" w:hAnsi="Times New Roman" w:cs="Times New Roman"/>
              </w:rPr>
              <w:t>3 группа</w:t>
            </w:r>
          </w:p>
        </w:tc>
        <w:tc>
          <w:tcPr>
            <w:tcW w:w="1276" w:type="dxa"/>
            <w:tcBorders>
              <w:top w:val="single" w:sz="4" w:space="0" w:color="auto"/>
              <w:left w:val="single" w:sz="4" w:space="0" w:color="auto"/>
              <w:bottom w:val="single" w:sz="4" w:space="0" w:color="auto"/>
            </w:tcBorders>
          </w:tcPr>
          <w:p w:rsidR="00487152" w:rsidRPr="00EA16F5" w:rsidRDefault="00487152" w:rsidP="009E1E8B">
            <w:pPr>
              <w:pStyle w:val="afffd"/>
              <w:jc w:val="center"/>
              <w:rPr>
                <w:rFonts w:ascii="Times New Roman" w:hAnsi="Times New Roman" w:cs="Times New Roman"/>
              </w:rPr>
            </w:pPr>
            <w:r w:rsidRPr="00EA16F5">
              <w:rPr>
                <w:rFonts w:ascii="Times New Roman" w:hAnsi="Times New Roman" w:cs="Times New Roman"/>
              </w:rPr>
              <w:t>4 группа</w:t>
            </w:r>
          </w:p>
        </w:tc>
      </w:tr>
      <w:tr w:rsidR="00487152" w:rsidRPr="00EA16F5" w:rsidTr="009E1E8B">
        <w:trPr>
          <w:trHeight w:val="792"/>
        </w:trPr>
        <w:tc>
          <w:tcPr>
            <w:tcW w:w="2646" w:type="dxa"/>
            <w:tcBorders>
              <w:top w:val="single" w:sz="4" w:space="0" w:color="auto"/>
              <w:right w:val="single" w:sz="4" w:space="0" w:color="auto"/>
            </w:tcBorders>
          </w:tcPr>
          <w:p w:rsidR="00487152" w:rsidRPr="00EA16F5" w:rsidRDefault="00487152" w:rsidP="009E1E8B">
            <w:pPr>
              <w:pStyle w:val="afffd"/>
              <w:jc w:val="center"/>
              <w:rPr>
                <w:rFonts w:ascii="Times New Roman" w:hAnsi="Times New Roman" w:cs="Times New Roman"/>
              </w:rPr>
            </w:pPr>
            <w:r w:rsidRPr="00EA16F5">
              <w:rPr>
                <w:rFonts w:ascii="Times New Roman" w:hAnsi="Times New Roman" w:cs="Times New Roman"/>
              </w:rPr>
              <w:t xml:space="preserve">Рекомендуемые </w:t>
            </w:r>
          </w:p>
          <w:p w:rsidR="00487152" w:rsidRPr="00EA16F5" w:rsidRDefault="00487152" w:rsidP="009E1E8B">
            <w:pPr>
              <w:pStyle w:val="afffd"/>
              <w:jc w:val="center"/>
              <w:rPr>
                <w:rFonts w:ascii="Times New Roman" w:hAnsi="Times New Roman" w:cs="Times New Roman"/>
              </w:rPr>
            </w:pPr>
            <w:r w:rsidRPr="00EA16F5">
              <w:rPr>
                <w:rFonts w:ascii="Times New Roman" w:hAnsi="Times New Roman" w:cs="Times New Roman"/>
              </w:rPr>
              <w:t xml:space="preserve">коэффициенты </w:t>
            </w:r>
          </w:p>
        </w:tc>
        <w:tc>
          <w:tcPr>
            <w:tcW w:w="1323" w:type="dxa"/>
            <w:tcBorders>
              <w:top w:val="single" w:sz="4" w:space="0" w:color="auto"/>
              <w:left w:val="single" w:sz="4" w:space="0" w:color="auto"/>
              <w:right w:val="single" w:sz="4" w:space="0" w:color="auto"/>
            </w:tcBorders>
          </w:tcPr>
          <w:p w:rsidR="00487152" w:rsidRPr="00EA16F5" w:rsidRDefault="00487152" w:rsidP="009E1E8B">
            <w:pPr>
              <w:pStyle w:val="afffd"/>
              <w:jc w:val="center"/>
              <w:rPr>
                <w:rFonts w:ascii="Times New Roman" w:hAnsi="Times New Roman" w:cs="Times New Roman"/>
              </w:rPr>
            </w:pPr>
            <w:r w:rsidRPr="00EA16F5">
              <w:rPr>
                <w:rFonts w:ascii="Times New Roman" w:hAnsi="Times New Roman" w:cs="Times New Roman"/>
              </w:rPr>
              <w:t xml:space="preserve">до </w:t>
            </w:r>
          </w:p>
          <w:p w:rsidR="00487152" w:rsidRPr="00EA16F5" w:rsidRDefault="00487152" w:rsidP="009E1E8B">
            <w:pPr>
              <w:pStyle w:val="afffd"/>
              <w:jc w:val="center"/>
              <w:rPr>
                <w:rFonts w:ascii="Times New Roman" w:hAnsi="Times New Roman" w:cs="Times New Roman"/>
              </w:rPr>
            </w:pPr>
            <w:r w:rsidRPr="00EA16F5">
              <w:rPr>
                <w:rFonts w:ascii="Times New Roman" w:hAnsi="Times New Roman" w:cs="Times New Roman"/>
              </w:rPr>
              <w:t>3,0</w:t>
            </w:r>
          </w:p>
        </w:tc>
        <w:tc>
          <w:tcPr>
            <w:tcW w:w="992" w:type="dxa"/>
            <w:tcBorders>
              <w:top w:val="single" w:sz="4" w:space="0" w:color="auto"/>
              <w:left w:val="single" w:sz="4" w:space="0" w:color="auto"/>
              <w:right w:val="single" w:sz="4" w:space="0" w:color="auto"/>
            </w:tcBorders>
          </w:tcPr>
          <w:p w:rsidR="00487152" w:rsidRPr="00EA16F5" w:rsidRDefault="00487152" w:rsidP="009E1E8B">
            <w:pPr>
              <w:pStyle w:val="afffd"/>
              <w:jc w:val="center"/>
              <w:rPr>
                <w:rFonts w:ascii="Times New Roman" w:hAnsi="Times New Roman" w:cs="Times New Roman"/>
              </w:rPr>
            </w:pPr>
            <w:r w:rsidRPr="00EA16F5">
              <w:rPr>
                <w:rFonts w:ascii="Times New Roman" w:hAnsi="Times New Roman" w:cs="Times New Roman"/>
              </w:rPr>
              <w:t>до   2,5</w:t>
            </w:r>
          </w:p>
          <w:p w:rsidR="00487152" w:rsidRPr="00A550D4" w:rsidRDefault="00487152" w:rsidP="009E1E8B">
            <w:pPr>
              <w:jc w:val="center"/>
              <w:rPr>
                <w:sz w:val="24"/>
                <w:szCs w:val="24"/>
              </w:rPr>
            </w:pPr>
          </w:p>
        </w:tc>
        <w:tc>
          <w:tcPr>
            <w:tcW w:w="851" w:type="dxa"/>
            <w:tcBorders>
              <w:top w:val="single" w:sz="4" w:space="0" w:color="auto"/>
              <w:left w:val="single" w:sz="4" w:space="0" w:color="auto"/>
              <w:right w:val="single" w:sz="4" w:space="0" w:color="auto"/>
            </w:tcBorders>
          </w:tcPr>
          <w:p w:rsidR="00487152" w:rsidRPr="00EA16F5" w:rsidRDefault="00487152" w:rsidP="009E1E8B">
            <w:pPr>
              <w:pStyle w:val="afffd"/>
              <w:jc w:val="center"/>
              <w:rPr>
                <w:rFonts w:ascii="Times New Roman" w:hAnsi="Times New Roman" w:cs="Times New Roman"/>
              </w:rPr>
            </w:pPr>
            <w:r w:rsidRPr="00EA16F5">
              <w:rPr>
                <w:rFonts w:ascii="Times New Roman" w:hAnsi="Times New Roman" w:cs="Times New Roman"/>
              </w:rPr>
              <w:t>до</w:t>
            </w:r>
          </w:p>
          <w:p w:rsidR="00487152" w:rsidRPr="00A550D4" w:rsidRDefault="00487152" w:rsidP="009E1E8B">
            <w:pPr>
              <w:jc w:val="center"/>
              <w:rPr>
                <w:sz w:val="24"/>
                <w:szCs w:val="24"/>
              </w:rPr>
            </w:pPr>
            <w:r w:rsidRPr="00A550D4">
              <w:rPr>
                <w:sz w:val="24"/>
                <w:szCs w:val="24"/>
              </w:rPr>
              <w:t xml:space="preserve">   2,25</w:t>
            </w:r>
          </w:p>
        </w:tc>
        <w:tc>
          <w:tcPr>
            <w:tcW w:w="992" w:type="dxa"/>
            <w:tcBorders>
              <w:top w:val="single" w:sz="4" w:space="0" w:color="auto"/>
              <w:left w:val="single" w:sz="4" w:space="0" w:color="auto"/>
              <w:right w:val="single" w:sz="4" w:space="0" w:color="auto"/>
            </w:tcBorders>
          </w:tcPr>
          <w:p w:rsidR="00487152" w:rsidRPr="00EA16F5" w:rsidRDefault="00487152" w:rsidP="009E1E8B">
            <w:pPr>
              <w:pStyle w:val="afffd"/>
              <w:jc w:val="center"/>
              <w:rPr>
                <w:rFonts w:ascii="Times New Roman" w:hAnsi="Times New Roman" w:cs="Times New Roman"/>
              </w:rPr>
            </w:pPr>
            <w:r w:rsidRPr="00EA16F5">
              <w:rPr>
                <w:rFonts w:ascii="Times New Roman" w:hAnsi="Times New Roman" w:cs="Times New Roman"/>
              </w:rPr>
              <w:t xml:space="preserve">до </w:t>
            </w:r>
          </w:p>
          <w:p w:rsidR="00487152" w:rsidRPr="00EA16F5" w:rsidRDefault="00487152" w:rsidP="009E1E8B">
            <w:pPr>
              <w:pStyle w:val="afffd"/>
              <w:jc w:val="center"/>
              <w:rPr>
                <w:rFonts w:ascii="Times New Roman" w:hAnsi="Times New Roman" w:cs="Times New Roman"/>
              </w:rPr>
            </w:pPr>
            <w:r w:rsidRPr="00EA16F5">
              <w:rPr>
                <w:rFonts w:ascii="Times New Roman" w:hAnsi="Times New Roman" w:cs="Times New Roman"/>
              </w:rPr>
              <w:t>2,0</w:t>
            </w:r>
          </w:p>
        </w:tc>
        <w:tc>
          <w:tcPr>
            <w:tcW w:w="851" w:type="dxa"/>
            <w:tcBorders>
              <w:top w:val="single" w:sz="4" w:space="0" w:color="auto"/>
              <w:left w:val="single" w:sz="4" w:space="0" w:color="auto"/>
              <w:right w:val="single" w:sz="4" w:space="0" w:color="auto"/>
            </w:tcBorders>
          </w:tcPr>
          <w:p w:rsidR="00487152" w:rsidRPr="00EA16F5" w:rsidRDefault="00487152" w:rsidP="009E1E8B">
            <w:pPr>
              <w:pStyle w:val="afffd"/>
              <w:jc w:val="center"/>
              <w:rPr>
                <w:rFonts w:ascii="Times New Roman" w:hAnsi="Times New Roman" w:cs="Times New Roman"/>
              </w:rPr>
            </w:pPr>
            <w:r w:rsidRPr="00EA16F5">
              <w:rPr>
                <w:rFonts w:ascii="Times New Roman" w:hAnsi="Times New Roman" w:cs="Times New Roman"/>
              </w:rPr>
              <w:t>до 1,75</w:t>
            </w:r>
          </w:p>
        </w:tc>
        <w:tc>
          <w:tcPr>
            <w:tcW w:w="1276" w:type="dxa"/>
            <w:tcBorders>
              <w:top w:val="single" w:sz="4" w:space="0" w:color="auto"/>
              <w:left w:val="single" w:sz="4" w:space="0" w:color="auto"/>
            </w:tcBorders>
          </w:tcPr>
          <w:p w:rsidR="00487152" w:rsidRPr="00EA16F5" w:rsidRDefault="00487152" w:rsidP="009E1E8B">
            <w:pPr>
              <w:pStyle w:val="afffd"/>
              <w:jc w:val="center"/>
              <w:rPr>
                <w:rFonts w:ascii="Times New Roman" w:hAnsi="Times New Roman" w:cs="Times New Roman"/>
              </w:rPr>
            </w:pPr>
            <w:r w:rsidRPr="00EA16F5">
              <w:rPr>
                <w:rFonts w:ascii="Times New Roman" w:hAnsi="Times New Roman" w:cs="Times New Roman"/>
              </w:rPr>
              <w:t xml:space="preserve">до </w:t>
            </w:r>
          </w:p>
          <w:p w:rsidR="00487152" w:rsidRPr="00EA16F5" w:rsidRDefault="00487152" w:rsidP="009E1E8B">
            <w:pPr>
              <w:pStyle w:val="afffd"/>
              <w:jc w:val="center"/>
              <w:rPr>
                <w:rFonts w:ascii="Times New Roman" w:hAnsi="Times New Roman" w:cs="Times New Roman"/>
              </w:rPr>
            </w:pPr>
            <w:r w:rsidRPr="00EA16F5">
              <w:rPr>
                <w:rFonts w:ascii="Times New Roman" w:hAnsi="Times New Roman" w:cs="Times New Roman"/>
              </w:rPr>
              <w:t>1,5</w:t>
            </w:r>
          </w:p>
        </w:tc>
      </w:tr>
      <w:tr w:rsidR="00487152" w:rsidRPr="00EA16F5" w:rsidTr="009E1E8B">
        <w:tc>
          <w:tcPr>
            <w:tcW w:w="2646" w:type="dxa"/>
            <w:tcBorders>
              <w:top w:val="single" w:sz="4" w:space="0" w:color="auto"/>
              <w:bottom w:val="single" w:sz="4" w:space="0" w:color="auto"/>
              <w:right w:val="single" w:sz="4" w:space="0" w:color="auto"/>
            </w:tcBorders>
          </w:tcPr>
          <w:p w:rsidR="00487152" w:rsidRPr="00EA16F5" w:rsidRDefault="00487152" w:rsidP="009E1E8B">
            <w:pPr>
              <w:pStyle w:val="affff7"/>
              <w:jc w:val="center"/>
              <w:rPr>
                <w:rFonts w:ascii="Times New Roman" w:hAnsi="Times New Roman" w:cs="Times New Roman"/>
              </w:rPr>
            </w:pPr>
            <w:r w:rsidRPr="00EA16F5">
              <w:rPr>
                <w:rFonts w:ascii="Times New Roman" w:hAnsi="Times New Roman" w:cs="Times New Roman"/>
              </w:rPr>
              <w:t xml:space="preserve">Количество учащихся и воспитанников дошкольных групп </w:t>
            </w:r>
          </w:p>
        </w:tc>
        <w:tc>
          <w:tcPr>
            <w:tcW w:w="1323" w:type="dxa"/>
            <w:tcBorders>
              <w:top w:val="single" w:sz="4" w:space="0" w:color="auto"/>
              <w:left w:val="single" w:sz="4" w:space="0" w:color="auto"/>
              <w:bottom w:val="single" w:sz="4" w:space="0" w:color="auto"/>
              <w:right w:val="single" w:sz="4" w:space="0" w:color="auto"/>
            </w:tcBorders>
          </w:tcPr>
          <w:p w:rsidR="00487152" w:rsidRPr="00EA16F5" w:rsidRDefault="00487152" w:rsidP="009E1E8B">
            <w:pPr>
              <w:pStyle w:val="affff7"/>
              <w:jc w:val="center"/>
              <w:rPr>
                <w:rFonts w:ascii="Times New Roman" w:hAnsi="Times New Roman" w:cs="Times New Roman"/>
              </w:rPr>
            </w:pPr>
          </w:p>
          <w:p w:rsidR="00487152" w:rsidRPr="00EA16F5" w:rsidRDefault="00487152" w:rsidP="009E1E8B">
            <w:pPr>
              <w:pStyle w:val="affff7"/>
              <w:jc w:val="center"/>
              <w:rPr>
                <w:rFonts w:ascii="Times New Roman" w:hAnsi="Times New Roman" w:cs="Times New Roman"/>
              </w:rPr>
            </w:pPr>
            <w:r w:rsidRPr="00EA16F5">
              <w:rPr>
                <w:rFonts w:ascii="Times New Roman" w:hAnsi="Times New Roman" w:cs="Times New Roman"/>
              </w:rPr>
              <w:t>свыше 1000</w:t>
            </w:r>
          </w:p>
        </w:tc>
        <w:tc>
          <w:tcPr>
            <w:tcW w:w="992" w:type="dxa"/>
            <w:tcBorders>
              <w:top w:val="single" w:sz="4" w:space="0" w:color="auto"/>
              <w:left w:val="single" w:sz="4" w:space="0" w:color="auto"/>
              <w:bottom w:val="single" w:sz="4" w:space="0" w:color="auto"/>
              <w:right w:val="single" w:sz="4" w:space="0" w:color="auto"/>
            </w:tcBorders>
          </w:tcPr>
          <w:p w:rsidR="00487152" w:rsidRPr="00EA16F5" w:rsidRDefault="00487152" w:rsidP="009E1E8B">
            <w:pPr>
              <w:pStyle w:val="affff7"/>
              <w:jc w:val="center"/>
              <w:rPr>
                <w:rFonts w:ascii="Times New Roman" w:hAnsi="Times New Roman" w:cs="Times New Roman"/>
              </w:rPr>
            </w:pPr>
          </w:p>
          <w:p w:rsidR="00487152" w:rsidRPr="00EA16F5" w:rsidRDefault="00487152" w:rsidP="009E1E8B">
            <w:pPr>
              <w:pStyle w:val="affff7"/>
              <w:jc w:val="center"/>
              <w:rPr>
                <w:rFonts w:ascii="Times New Roman" w:hAnsi="Times New Roman" w:cs="Times New Roman"/>
              </w:rPr>
            </w:pPr>
            <w:r w:rsidRPr="00EA16F5">
              <w:rPr>
                <w:rFonts w:ascii="Times New Roman" w:hAnsi="Times New Roman" w:cs="Times New Roman"/>
              </w:rPr>
              <w:t>751-1000</w:t>
            </w:r>
          </w:p>
        </w:tc>
        <w:tc>
          <w:tcPr>
            <w:tcW w:w="851" w:type="dxa"/>
            <w:tcBorders>
              <w:top w:val="single" w:sz="4" w:space="0" w:color="auto"/>
              <w:left w:val="single" w:sz="4" w:space="0" w:color="auto"/>
              <w:bottom w:val="single" w:sz="4" w:space="0" w:color="auto"/>
              <w:right w:val="single" w:sz="4" w:space="0" w:color="auto"/>
            </w:tcBorders>
          </w:tcPr>
          <w:p w:rsidR="00487152" w:rsidRPr="00A550D4" w:rsidRDefault="00487152" w:rsidP="009E1E8B">
            <w:pPr>
              <w:jc w:val="center"/>
              <w:rPr>
                <w:sz w:val="24"/>
                <w:szCs w:val="24"/>
              </w:rPr>
            </w:pPr>
          </w:p>
          <w:p w:rsidR="00487152" w:rsidRPr="00A550D4" w:rsidRDefault="00487152" w:rsidP="009E1E8B">
            <w:pPr>
              <w:jc w:val="center"/>
              <w:rPr>
                <w:sz w:val="24"/>
                <w:szCs w:val="24"/>
              </w:rPr>
            </w:pPr>
            <w:r w:rsidRPr="00A550D4">
              <w:rPr>
                <w:sz w:val="24"/>
                <w:szCs w:val="24"/>
              </w:rPr>
              <w:t>501- 750</w:t>
            </w:r>
          </w:p>
          <w:p w:rsidR="00487152" w:rsidRPr="00EA16F5" w:rsidRDefault="00487152" w:rsidP="009E1E8B">
            <w:pPr>
              <w:pStyle w:val="affff7"/>
              <w:jc w:val="center"/>
              <w:rPr>
                <w:rFonts w:ascii="Times New Roman" w:hAnsi="Times New Roman" w:cs="Times New Roman"/>
              </w:rPr>
            </w:pPr>
          </w:p>
        </w:tc>
        <w:tc>
          <w:tcPr>
            <w:tcW w:w="992" w:type="dxa"/>
            <w:tcBorders>
              <w:top w:val="single" w:sz="4" w:space="0" w:color="auto"/>
              <w:left w:val="single" w:sz="4" w:space="0" w:color="auto"/>
              <w:bottom w:val="single" w:sz="4" w:space="0" w:color="auto"/>
              <w:right w:val="single" w:sz="4" w:space="0" w:color="auto"/>
            </w:tcBorders>
          </w:tcPr>
          <w:p w:rsidR="00487152" w:rsidRPr="00EA16F5" w:rsidRDefault="00487152" w:rsidP="009E1E8B">
            <w:pPr>
              <w:pStyle w:val="affff7"/>
              <w:jc w:val="center"/>
              <w:rPr>
                <w:rFonts w:ascii="Times New Roman" w:hAnsi="Times New Roman" w:cs="Times New Roman"/>
              </w:rPr>
            </w:pPr>
          </w:p>
          <w:p w:rsidR="00487152" w:rsidRPr="00EA16F5" w:rsidRDefault="00487152" w:rsidP="009E1E8B">
            <w:pPr>
              <w:pStyle w:val="affff7"/>
              <w:jc w:val="center"/>
              <w:rPr>
                <w:rFonts w:ascii="Times New Roman" w:hAnsi="Times New Roman" w:cs="Times New Roman"/>
              </w:rPr>
            </w:pPr>
            <w:r w:rsidRPr="00EA16F5">
              <w:rPr>
                <w:rFonts w:ascii="Times New Roman" w:hAnsi="Times New Roman" w:cs="Times New Roman"/>
              </w:rPr>
              <w:t>351-500</w:t>
            </w:r>
          </w:p>
        </w:tc>
        <w:tc>
          <w:tcPr>
            <w:tcW w:w="851" w:type="dxa"/>
            <w:tcBorders>
              <w:top w:val="single" w:sz="4" w:space="0" w:color="auto"/>
              <w:left w:val="single" w:sz="4" w:space="0" w:color="auto"/>
              <w:bottom w:val="single" w:sz="4" w:space="0" w:color="auto"/>
              <w:right w:val="single" w:sz="4" w:space="0" w:color="auto"/>
            </w:tcBorders>
          </w:tcPr>
          <w:p w:rsidR="00487152" w:rsidRPr="00EA16F5" w:rsidRDefault="00487152" w:rsidP="009E1E8B">
            <w:pPr>
              <w:pStyle w:val="affff7"/>
              <w:jc w:val="center"/>
              <w:rPr>
                <w:rFonts w:ascii="Times New Roman" w:hAnsi="Times New Roman" w:cs="Times New Roman"/>
              </w:rPr>
            </w:pPr>
          </w:p>
          <w:p w:rsidR="00487152" w:rsidRPr="00EA16F5" w:rsidRDefault="00487152" w:rsidP="009E1E8B">
            <w:pPr>
              <w:pStyle w:val="affff7"/>
              <w:jc w:val="center"/>
              <w:rPr>
                <w:rFonts w:ascii="Times New Roman" w:hAnsi="Times New Roman" w:cs="Times New Roman"/>
              </w:rPr>
            </w:pPr>
            <w:r w:rsidRPr="00EA16F5">
              <w:rPr>
                <w:rFonts w:ascii="Times New Roman" w:hAnsi="Times New Roman" w:cs="Times New Roman"/>
              </w:rPr>
              <w:t>201- 350</w:t>
            </w:r>
          </w:p>
        </w:tc>
        <w:tc>
          <w:tcPr>
            <w:tcW w:w="1276" w:type="dxa"/>
            <w:tcBorders>
              <w:top w:val="single" w:sz="4" w:space="0" w:color="auto"/>
              <w:left w:val="single" w:sz="4" w:space="0" w:color="auto"/>
              <w:bottom w:val="single" w:sz="4" w:space="0" w:color="auto"/>
            </w:tcBorders>
          </w:tcPr>
          <w:p w:rsidR="00487152" w:rsidRPr="00EA16F5" w:rsidRDefault="00487152" w:rsidP="009E1E8B">
            <w:pPr>
              <w:pStyle w:val="affff7"/>
              <w:jc w:val="center"/>
              <w:rPr>
                <w:rFonts w:ascii="Times New Roman" w:hAnsi="Times New Roman" w:cs="Times New Roman"/>
              </w:rPr>
            </w:pPr>
          </w:p>
          <w:p w:rsidR="00487152" w:rsidRPr="00EA16F5" w:rsidRDefault="00487152" w:rsidP="009E1E8B">
            <w:pPr>
              <w:pStyle w:val="affff7"/>
              <w:jc w:val="center"/>
              <w:rPr>
                <w:rFonts w:ascii="Times New Roman" w:hAnsi="Times New Roman" w:cs="Times New Roman"/>
              </w:rPr>
            </w:pPr>
            <w:r w:rsidRPr="00EA16F5">
              <w:rPr>
                <w:rFonts w:ascii="Times New Roman" w:hAnsi="Times New Roman" w:cs="Times New Roman"/>
              </w:rPr>
              <w:t>менее 200</w:t>
            </w:r>
          </w:p>
        </w:tc>
      </w:tr>
    </w:tbl>
    <w:p w:rsidR="00487152" w:rsidRDefault="00487152" w:rsidP="00487152">
      <w:pPr>
        <w:ind w:firstLine="720"/>
        <w:jc w:val="both"/>
        <w:rPr>
          <w:sz w:val="24"/>
          <w:szCs w:val="24"/>
        </w:rPr>
      </w:pPr>
    </w:p>
    <w:p w:rsidR="00487152" w:rsidRPr="00EA16F5" w:rsidRDefault="00487152" w:rsidP="00487152">
      <w:pPr>
        <w:ind w:firstLine="720"/>
        <w:jc w:val="both"/>
        <w:rPr>
          <w:sz w:val="24"/>
          <w:szCs w:val="24"/>
        </w:rPr>
      </w:pPr>
      <w:r w:rsidRPr="00EA16F5">
        <w:rPr>
          <w:sz w:val="24"/>
          <w:szCs w:val="24"/>
        </w:rPr>
        <w:t>При установлении группы по оплате труда руководителю Учреждения контингент обучающихся (воспитанников дошкольных групп) образовательных учреждений определяется по списочному составу на начало учебного года (включая контингент дошкольных подразделений);</w:t>
      </w:r>
    </w:p>
    <w:p w:rsidR="00487152" w:rsidRPr="00EA16F5" w:rsidRDefault="00487152" w:rsidP="00487152">
      <w:pPr>
        <w:ind w:firstLine="720"/>
        <w:jc w:val="both"/>
        <w:rPr>
          <w:sz w:val="24"/>
          <w:szCs w:val="24"/>
        </w:rPr>
      </w:pPr>
      <w:r w:rsidRPr="00EA16F5">
        <w:rPr>
          <w:rStyle w:val="afc"/>
          <w:bCs/>
          <w:sz w:val="24"/>
          <w:szCs w:val="24"/>
        </w:rPr>
        <w:t>Кзн</w:t>
      </w:r>
      <w:r w:rsidRPr="00EA16F5">
        <w:rPr>
          <w:b/>
          <w:bCs/>
          <w:sz w:val="24"/>
          <w:szCs w:val="24"/>
        </w:rPr>
        <w:t xml:space="preserve"> </w:t>
      </w:r>
      <w:r w:rsidRPr="00EA16F5">
        <w:rPr>
          <w:sz w:val="24"/>
          <w:szCs w:val="24"/>
        </w:rPr>
        <w:t xml:space="preserve"> - повышающий коэффициент за наличие государственных наград КБР, который устанавливается в следующих размерах:</w:t>
      </w:r>
    </w:p>
    <w:p w:rsidR="00487152" w:rsidRPr="00EA16F5" w:rsidRDefault="00487152" w:rsidP="00487152">
      <w:pPr>
        <w:ind w:firstLine="720"/>
        <w:jc w:val="both"/>
        <w:rPr>
          <w:sz w:val="24"/>
          <w:szCs w:val="24"/>
        </w:rPr>
      </w:pPr>
      <w:r w:rsidRPr="00EA16F5">
        <w:rPr>
          <w:sz w:val="24"/>
          <w:szCs w:val="24"/>
        </w:rPr>
        <w:t xml:space="preserve">1,15- за наличие государственных наград КБР к заработной плате. </w:t>
      </w:r>
    </w:p>
    <w:p w:rsidR="00487152" w:rsidRPr="004F5827" w:rsidRDefault="00487152" w:rsidP="00487152">
      <w:pPr>
        <w:ind w:firstLine="720"/>
        <w:jc w:val="both"/>
        <w:rPr>
          <w:sz w:val="24"/>
          <w:szCs w:val="24"/>
        </w:rPr>
      </w:pPr>
      <w:r w:rsidRPr="004F5827">
        <w:rPr>
          <w:sz w:val="24"/>
          <w:szCs w:val="24"/>
        </w:rPr>
        <w:t>7.</w:t>
      </w:r>
      <w:r>
        <w:rPr>
          <w:sz w:val="24"/>
          <w:szCs w:val="24"/>
        </w:rPr>
        <w:t>3</w:t>
      </w:r>
      <w:r w:rsidRPr="004F5827">
        <w:rPr>
          <w:sz w:val="24"/>
          <w:szCs w:val="24"/>
        </w:rPr>
        <w:t>. Должностные оклады заместителей руководителя и главного бухгалтера учреждения устанавливаются на 10-30 процентов ниже должностного оклада руководителя.</w:t>
      </w:r>
    </w:p>
    <w:p w:rsidR="00487152" w:rsidRPr="00EA16F5" w:rsidRDefault="00487152" w:rsidP="00487152">
      <w:pPr>
        <w:autoSpaceDE w:val="0"/>
        <w:autoSpaceDN w:val="0"/>
        <w:adjustRightInd w:val="0"/>
        <w:jc w:val="center"/>
        <w:outlineLvl w:val="1"/>
        <w:rPr>
          <w:b/>
          <w:sz w:val="24"/>
          <w:szCs w:val="24"/>
        </w:rPr>
      </w:pPr>
      <w:r w:rsidRPr="00EA16F5">
        <w:rPr>
          <w:b/>
          <w:sz w:val="24"/>
          <w:szCs w:val="24"/>
          <w:lang w:val="en-US"/>
        </w:rPr>
        <w:t>VIII</w:t>
      </w:r>
      <w:r w:rsidRPr="00EA16F5">
        <w:rPr>
          <w:b/>
          <w:sz w:val="24"/>
          <w:szCs w:val="24"/>
        </w:rPr>
        <w:t>. Оплата труда других категорий работников Учреждения</w:t>
      </w:r>
    </w:p>
    <w:p w:rsidR="00487152" w:rsidRPr="00EA16F5" w:rsidRDefault="00487152" w:rsidP="00487152">
      <w:pPr>
        <w:autoSpaceDE w:val="0"/>
        <w:autoSpaceDN w:val="0"/>
        <w:adjustRightInd w:val="0"/>
        <w:ind w:firstLine="540"/>
        <w:jc w:val="both"/>
        <w:rPr>
          <w:sz w:val="24"/>
          <w:szCs w:val="24"/>
        </w:rPr>
      </w:pPr>
      <w:r w:rsidRPr="00EA16F5">
        <w:rPr>
          <w:sz w:val="24"/>
          <w:szCs w:val="24"/>
        </w:rPr>
        <w:t xml:space="preserve"> 8.1. Оклады по другим должностям работников Учреждения устанавливаются по профессиональным квалификационным группам соответствующих отраслей в соответствии с минимальными окладами и рекомендуемыми размерами повышающих коэффициентами.</w:t>
      </w:r>
    </w:p>
    <w:p w:rsidR="00487152" w:rsidRPr="00EA16F5" w:rsidRDefault="00487152" w:rsidP="00487152">
      <w:pPr>
        <w:autoSpaceDE w:val="0"/>
        <w:autoSpaceDN w:val="0"/>
        <w:adjustRightInd w:val="0"/>
        <w:ind w:firstLine="540"/>
        <w:jc w:val="both"/>
        <w:rPr>
          <w:sz w:val="24"/>
          <w:szCs w:val="24"/>
        </w:rPr>
      </w:pPr>
      <w:r w:rsidRPr="00EA16F5">
        <w:rPr>
          <w:sz w:val="24"/>
          <w:szCs w:val="24"/>
        </w:rPr>
        <w:lastRenderedPageBreak/>
        <w:t xml:space="preserve"> 8.2.Условия оплаты труда, включая минимальный размер должностного оклада работника, повышающие коэффициенты к окладам и иные выплаты стимулирующего характера являются обязательными для включения в трудовой договор.</w:t>
      </w:r>
    </w:p>
    <w:p w:rsidR="001D59C0" w:rsidRDefault="00487152" w:rsidP="00487152">
      <w:pPr>
        <w:autoSpaceDE w:val="0"/>
        <w:autoSpaceDN w:val="0"/>
        <w:adjustRightInd w:val="0"/>
        <w:ind w:firstLine="540"/>
        <w:jc w:val="both"/>
        <w:rPr>
          <w:sz w:val="24"/>
          <w:szCs w:val="24"/>
        </w:rPr>
      </w:pPr>
      <w:r w:rsidRPr="00EA16F5">
        <w:rPr>
          <w:sz w:val="24"/>
          <w:szCs w:val="24"/>
        </w:rPr>
        <w:t xml:space="preserve"> 8.3. Размеры окладов, повышающих коэффициентов определяются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а также с учетом сложности и объёма выполняемой работы.</w:t>
      </w:r>
      <w:r w:rsidR="001D59C0" w:rsidRPr="001D59C0">
        <w:rPr>
          <w:sz w:val="24"/>
          <w:szCs w:val="24"/>
        </w:rPr>
        <w:t xml:space="preserve"> </w:t>
      </w:r>
    </w:p>
    <w:p w:rsidR="00487152" w:rsidRDefault="001D59C0" w:rsidP="00487152">
      <w:pPr>
        <w:autoSpaceDE w:val="0"/>
        <w:autoSpaceDN w:val="0"/>
        <w:adjustRightInd w:val="0"/>
        <w:ind w:firstLine="540"/>
        <w:jc w:val="both"/>
        <w:rPr>
          <w:sz w:val="24"/>
          <w:szCs w:val="24"/>
        </w:rPr>
      </w:pPr>
      <w:r w:rsidRPr="00A550D4">
        <w:rPr>
          <w:sz w:val="24"/>
          <w:szCs w:val="24"/>
        </w:rPr>
        <w:t>8.4 . Размеры минимальных окладов и размеры повышающих  коэффициентов профессиональных   квалификационных  групп общеотраслевых профессий рабочих:</w:t>
      </w:r>
    </w:p>
    <w:p w:rsidR="001D59C0" w:rsidRDefault="001D59C0" w:rsidP="001D59C0">
      <w:pPr>
        <w:pStyle w:val="a7"/>
        <w:jc w:val="center"/>
        <w:rPr>
          <w:b/>
          <w:sz w:val="18"/>
          <w:szCs w:val="18"/>
        </w:rPr>
      </w:pPr>
      <w:bookmarkStart w:id="18" w:name="sub_121"/>
    </w:p>
    <w:p w:rsidR="001D59C0" w:rsidRPr="00CF414E" w:rsidRDefault="001D59C0" w:rsidP="001D59C0">
      <w:pPr>
        <w:pStyle w:val="a7"/>
        <w:jc w:val="center"/>
        <w:rPr>
          <w:b/>
          <w:sz w:val="18"/>
          <w:szCs w:val="18"/>
        </w:rPr>
      </w:pPr>
    </w:p>
    <w:p w:rsidR="001D59C0" w:rsidRPr="00CF414E" w:rsidRDefault="001D59C0" w:rsidP="001D59C0">
      <w:pPr>
        <w:pStyle w:val="a7"/>
        <w:jc w:val="center"/>
        <w:rPr>
          <w:b/>
          <w:sz w:val="18"/>
          <w:szCs w:val="18"/>
        </w:rPr>
      </w:pPr>
    </w:p>
    <w:p w:rsidR="001D59C0" w:rsidRPr="00CF414E" w:rsidRDefault="001D59C0" w:rsidP="001D59C0">
      <w:pPr>
        <w:pStyle w:val="a7"/>
        <w:jc w:val="center"/>
        <w:rPr>
          <w:b/>
          <w:sz w:val="18"/>
          <w:szCs w:val="18"/>
        </w:rPr>
      </w:pPr>
    </w:p>
    <w:p w:rsidR="001D59C0" w:rsidRPr="001D59C0" w:rsidRDefault="001D59C0" w:rsidP="001D59C0">
      <w:pPr>
        <w:pStyle w:val="a7"/>
        <w:jc w:val="center"/>
        <w:rPr>
          <w:b/>
        </w:rPr>
      </w:pPr>
      <w:r w:rsidRPr="001D59C0">
        <w:rPr>
          <w:b/>
        </w:rPr>
        <w:t>1.1 Профессиональная квалификационная группа</w:t>
      </w:r>
    </w:p>
    <w:p w:rsidR="001D59C0" w:rsidRPr="001D59C0" w:rsidRDefault="001D59C0" w:rsidP="001D59C0">
      <w:pPr>
        <w:pStyle w:val="a7"/>
        <w:jc w:val="center"/>
        <w:rPr>
          <w:b/>
        </w:rPr>
      </w:pPr>
      <w:r w:rsidRPr="001D59C0">
        <w:rPr>
          <w:b/>
        </w:rPr>
        <w:t>«Общеотраслевые профессии рабочих первого уровня»</w:t>
      </w:r>
    </w:p>
    <w:bookmarkEnd w:id="18"/>
    <w:p w:rsidR="001D59C0" w:rsidRPr="001D59C0" w:rsidRDefault="001D59C0" w:rsidP="001D59C0">
      <w:pPr>
        <w:ind w:firstLine="720"/>
        <w:jc w:val="both"/>
        <w:rPr>
          <w:sz w:val="24"/>
          <w:szCs w:val="24"/>
        </w:rPr>
      </w:pPr>
    </w:p>
    <w:tbl>
      <w:tblPr>
        <w:tblW w:w="959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5673"/>
        <w:gridCol w:w="1937"/>
      </w:tblGrid>
      <w:tr w:rsidR="001D59C0" w:rsidRPr="001D59C0" w:rsidTr="009E1E8B">
        <w:tc>
          <w:tcPr>
            <w:tcW w:w="1985" w:type="dxa"/>
            <w:tcBorders>
              <w:top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Квалификационные уровни</w:t>
            </w:r>
          </w:p>
        </w:tc>
        <w:tc>
          <w:tcPr>
            <w:tcW w:w="5673"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Профессии рабочих, отнесенные к квалификационным уровням</w:t>
            </w:r>
          </w:p>
        </w:tc>
        <w:tc>
          <w:tcPr>
            <w:tcW w:w="1937"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Минимальный размер оклада, в рублях</w:t>
            </w:r>
          </w:p>
        </w:tc>
      </w:tr>
      <w:tr w:rsidR="001D59C0" w:rsidRPr="001D59C0" w:rsidTr="009E1E8B">
        <w:tc>
          <w:tcPr>
            <w:tcW w:w="1985" w:type="dxa"/>
            <w:tcBorders>
              <w:top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1 квалификационный уровень</w:t>
            </w:r>
          </w:p>
        </w:tc>
        <w:tc>
          <w:tcPr>
            <w:tcW w:w="5673"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 xml:space="preserve">профессии рабочих, по которым предусмотрено присвоение 1, 2 и 3 квалификационных разрядов в соответствии с </w:t>
            </w:r>
            <w:hyperlink r:id="rId10" w:history="1">
              <w:r w:rsidRPr="001D59C0">
                <w:rPr>
                  <w:rStyle w:val="afb"/>
                  <w:rFonts w:ascii="Times New Roman" w:hAnsi="Times New Roman" w:cs="Times New Roman"/>
                  <w:sz w:val="24"/>
                </w:rPr>
                <w:t>Единым тарифно-квалификационным справочником работ и профессий рабочих</w:t>
              </w:r>
            </w:hyperlink>
            <w:r w:rsidRPr="001D59C0">
              <w:rPr>
                <w:rFonts w:ascii="Times New Roman" w:hAnsi="Times New Roman" w:cs="Times New Roman"/>
              </w:rPr>
              <w:t>; гардеробщик, грузчик, дворник, истопник, кастелянша, кладовщик, курьер, рабочий по обслуживанию в бане, рабочий производственных бань, рабочий по уходу за животными, садовник, сестра-хозяйка, сторож, вахтер), уборщик производственных помещений, уборщик служебных помещений, уборщик территорий</w:t>
            </w:r>
          </w:p>
        </w:tc>
        <w:tc>
          <w:tcPr>
            <w:tcW w:w="1937" w:type="dxa"/>
            <w:tcBorders>
              <w:top w:val="single" w:sz="4" w:space="0" w:color="auto"/>
              <w:left w:val="single" w:sz="4" w:space="0" w:color="auto"/>
              <w:bottom w:val="single" w:sz="4" w:space="0" w:color="auto"/>
            </w:tcBorders>
          </w:tcPr>
          <w:p w:rsidR="001D59C0" w:rsidRPr="001D59C0" w:rsidRDefault="001D59C0" w:rsidP="009E1E8B">
            <w:pPr>
              <w:rPr>
                <w:sz w:val="24"/>
                <w:szCs w:val="24"/>
              </w:rPr>
            </w:pPr>
            <w:r w:rsidRPr="001D59C0">
              <w:rPr>
                <w:sz w:val="24"/>
                <w:szCs w:val="24"/>
              </w:rPr>
              <w:t xml:space="preserve">      2930-3220</w:t>
            </w:r>
          </w:p>
        </w:tc>
      </w:tr>
      <w:tr w:rsidR="001D59C0" w:rsidRPr="001D59C0" w:rsidTr="009E1E8B">
        <w:tc>
          <w:tcPr>
            <w:tcW w:w="1985" w:type="dxa"/>
            <w:tcBorders>
              <w:top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2</w:t>
            </w:r>
          </w:p>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квалификационный уровень</w:t>
            </w:r>
          </w:p>
        </w:tc>
        <w:tc>
          <w:tcPr>
            <w:tcW w:w="5673"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профессии рабочих, отнесенные к первому квалификационному уровню, при выполнении работ по профессии с производным наименованием «старший».</w:t>
            </w:r>
          </w:p>
        </w:tc>
        <w:tc>
          <w:tcPr>
            <w:tcW w:w="1937" w:type="dxa"/>
            <w:tcBorders>
              <w:top w:val="single" w:sz="4" w:space="0" w:color="auto"/>
              <w:left w:val="single" w:sz="4" w:space="0" w:color="auto"/>
              <w:bottom w:val="single" w:sz="4" w:space="0" w:color="auto"/>
            </w:tcBorders>
          </w:tcPr>
          <w:p w:rsidR="001D59C0" w:rsidRPr="001D59C0" w:rsidRDefault="001D59C0" w:rsidP="009E1E8B">
            <w:pPr>
              <w:rPr>
                <w:sz w:val="24"/>
                <w:szCs w:val="24"/>
              </w:rPr>
            </w:pPr>
            <w:r w:rsidRPr="001D59C0">
              <w:rPr>
                <w:sz w:val="24"/>
                <w:szCs w:val="24"/>
              </w:rPr>
              <w:t xml:space="preserve">      3020-3320</w:t>
            </w:r>
          </w:p>
        </w:tc>
      </w:tr>
    </w:tbl>
    <w:p w:rsidR="001D59C0" w:rsidRPr="001D59C0" w:rsidRDefault="001D59C0" w:rsidP="001D59C0">
      <w:pPr>
        <w:ind w:firstLine="720"/>
        <w:jc w:val="both"/>
        <w:rPr>
          <w:sz w:val="24"/>
          <w:szCs w:val="24"/>
        </w:rPr>
      </w:pPr>
    </w:p>
    <w:p w:rsidR="001D59C0" w:rsidRPr="001D59C0" w:rsidRDefault="001D59C0" w:rsidP="001D59C0">
      <w:pPr>
        <w:ind w:firstLine="720"/>
        <w:jc w:val="both"/>
        <w:rPr>
          <w:sz w:val="24"/>
          <w:szCs w:val="24"/>
        </w:rPr>
      </w:pPr>
      <w:bookmarkStart w:id="19" w:name="sub_122"/>
      <w:r w:rsidRPr="001D59C0">
        <w:rPr>
          <w:sz w:val="24"/>
          <w:szCs w:val="24"/>
        </w:rPr>
        <w:t>Рекомендуемый размер повышающего коэффициента по ПКГ «Общеотраслевые профессии рабочих первого уровня» - до 1,8.</w:t>
      </w:r>
      <w:bookmarkEnd w:id="19"/>
    </w:p>
    <w:p w:rsidR="001D59C0" w:rsidRPr="001D59C0" w:rsidRDefault="001D59C0" w:rsidP="001D59C0">
      <w:pPr>
        <w:ind w:firstLine="720"/>
        <w:jc w:val="both"/>
        <w:rPr>
          <w:sz w:val="24"/>
          <w:szCs w:val="24"/>
        </w:rPr>
      </w:pPr>
    </w:p>
    <w:p w:rsidR="001D59C0" w:rsidRPr="001D59C0" w:rsidRDefault="001D59C0" w:rsidP="001D59C0">
      <w:pPr>
        <w:pStyle w:val="1"/>
        <w:rPr>
          <w:sz w:val="24"/>
          <w:szCs w:val="24"/>
        </w:rPr>
      </w:pPr>
      <w:bookmarkStart w:id="20" w:name="sub_123"/>
      <w:r w:rsidRPr="001D59C0">
        <w:rPr>
          <w:sz w:val="24"/>
          <w:szCs w:val="24"/>
        </w:rPr>
        <w:t>1.2 Профессиональная квалификационная группа    «Общеотраслевые профессии рабочих второго уровня»</w:t>
      </w:r>
    </w:p>
    <w:tbl>
      <w:tblPr>
        <w:tblW w:w="959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5637"/>
        <w:gridCol w:w="1973"/>
      </w:tblGrid>
      <w:tr w:rsidR="001D59C0" w:rsidRPr="001D59C0" w:rsidTr="009E1E8B">
        <w:tc>
          <w:tcPr>
            <w:tcW w:w="1985" w:type="dxa"/>
            <w:tcBorders>
              <w:top w:val="single" w:sz="4" w:space="0" w:color="auto"/>
              <w:bottom w:val="single" w:sz="4" w:space="0" w:color="auto"/>
              <w:right w:val="single" w:sz="4" w:space="0" w:color="auto"/>
            </w:tcBorders>
          </w:tcPr>
          <w:bookmarkEnd w:id="20"/>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Квалификационные уровни</w:t>
            </w:r>
          </w:p>
        </w:tc>
        <w:tc>
          <w:tcPr>
            <w:tcW w:w="5637"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Профессии рабочих, отнесенные к квалификационным уровням</w:t>
            </w:r>
          </w:p>
        </w:tc>
        <w:tc>
          <w:tcPr>
            <w:tcW w:w="1973"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Минимальный размер оклада, в рублях</w:t>
            </w:r>
          </w:p>
        </w:tc>
      </w:tr>
      <w:tr w:rsidR="001D59C0" w:rsidRPr="001D59C0" w:rsidTr="009E1E8B">
        <w:tc>
          <w:tcPr>
            <w:tcW w:w="1985" w:type="dxa"/>
            <w:tcBorders>
              <w:top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1</w:t>
            </w:r>
          </w:p>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квалификационный уровень</w:t>
            </w:r>
          </w:p>
        </w:tc>
        <w:tc>
          <w:tcPr>
            <w:tcW w:w="5637"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 xml:space="preserve">профессии рабочих, по которым предусмотрено присвоение 4 и 5 квалификационных разрядов в соответствии с </w:t>
            </w:r>
            <w:hyperlink r:id="rId11" w:history="1">
              <w:r w:rsidRPr="001D59C0">
                <w:rPr>
                  <w:rStyle w:val="afb"/>
                  <w:rFonts w:ascii="Times New Roman" w:hAnsi="Times New Roman" w:cs="Times New Roman"/>
                  <w:sz w:val="24"/>
                </w:rPr>
                <w:t>Единым тарифно-квалификационным справочником работ и профессий рабочих</w:t>
              </w:r>
            </w:hyperlink>
            <w:r w:rsidRPr="001D59C0">
              <w:rPr>
                <w:rFonts w:ascii="Times New Roman" w:hAnsi="Times New Roman" w:cs="Times New Roman"/>
              </w:rPr>
              <w:t>; водитель автомобиля, оператор электронно-вычислительных и вычислительных машин</w:t>
            </w:r>
          </w:p>
        </w:tc>
        <w:tc>
          <w:tcPr>
            <w:tcW w:w="1973" w:type="dxa"/>
            <w:tcBorders>
              <w:top w:val="single" w:sz="4" w:space="0" w:color="auto"/>
              <w:left w:val="single" w:sz="4" w:space="0" w:color="auto"/>
              <w:bottom w:val="single" w:sz="4" w:space="0" w:color="auto"/>
            </w:tcBorders>
          </w:tcPr>
          <w:p w:rsidR="001D59C0" w:rsidRPr="001D59C0" w:rsidRDefault="001D59C0" w:rsidP="009E1E8B">
            <w:pPr>
              <w:rPr>
                <w:sz w:val="24"/>
                <w:szCs w:val="24"/>
              </w:rPr>
            </w:pPr>
            <w:r w:rsidRPr="001D59C0">
              <w:rPr>
                <w:sz w:val="24"/>
                <w:szCs w:val="24"/>
              </w:rPr>
              <w:t xml:space="preserve">       3140-3450</w:t>
            </w:r>
          </w:p>
        </w:tc>
      </w:tr>
      <w:tr w:rsidR="001D59C0" w:rsidRPr="001D59C0" w:rsidTr="009E1E8B">
        <w:tc>
          <w:tcPr>
            <w:tcW w:w="1985" w:type="dxa"/>
            <w:tcBorders>
              <w:top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2</w:t>
            </w:r>
          </w:p>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lastRenderedPageBreak/>
              <w:t>квалификационный уровень</w:t>
            </w:r>
          </w:p>
        </w:tc>
        <w:tc>
          <w:tcPr>
            <w:tcW w:w="5637"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lastRenderedPageBreak/>
              <w:t xml:space="preserve">профессии рабочих, по которым предусмотрено </w:t>
            </w:r>
            <w:r w:rsidRPr="001D59C0">
              <w:rPr>
                <w:rFonts w:ascii="Times New Roman" w:hAnsi="Times New Roman" w:cs="Times New Roman"/>
              </w:rPr>
              <w:lastRenderedPageBreak/>
              <w:t xml:space="preserve">присвоение 6 и 7 квалификационных разрядов в соответствии с </w:t>
            </w:r>
            <w:hyperlink r:id="rId12" w:history="1">
              <w:r w:rsidRPr="001D59C0">
                <w:rPr>
                  <w:rStyle w:val="afb"/>
                  <w:rFonts w:ascii="Times New Roman" w:hAnsi="Times New Roman" w:cs="Times New Roman"/>
                  <w:sz w:val="24"/>
                </w:rPr>
                <w:t>Единым тарифно-квалификационным справочником работ и профессий рабочих</w:t>
              </w:r>
            </w:hyperlink>
          </w:p>
        </w:tc>
        <w:tc>
          <w:tcPr>
            <w:tcW w:w="1973" w:type="dxa"/>
            <w:tcBorders>
              <w:top w:val="single" w:sz="4" w:space="0" w:color="auto"/>
              <w:left w:val="single" w:sz="4" w:space="0" w:color="auto"/>
              <w:bottom w:val="single" w:sz="4" w:space="0" w:color="auto"/>
            </w:tcBorders>
          </w:tcPr>
          <w:p w:rsidR="001D59C0" w:rsidRPr="001D59C0" w:rsidRDefault="001D59C0" w:rsidP="009E1E8B">
            <w:pPr>
              <w:rPr>
                <w:sz w:val="24"/>
                <w:szCs w:val="24"/>
              </w:rPr>
            </w:pPr>
            <w:r w:rsidRPr="001D59C0">
              <w:rPr>
                <w:sz w:val="24"/>
                <w:szCs w:val="24"/>
              </w:rPr>
              <w:lastRenderedPageBreak/>
              <w:t xml:space="preserve">       3230-3550</w:t>
            </w:r>
          </w:p>
        </w:tc>
      </w:tr>
      <w:tr w:rsidR="001D59C0" w:rsidRPr="001D59C0" w:rsidTr="009E1E8B">
        <w:tc>
          <w:tcPr>
            <w:tcW w:w="1985" w:type="dxa"/>
            <w:tcBorders>
              <w:top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lastRenderedPageBreak/>
              <w:t>3</w:t>
            </w:r>
          </w:p>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квалификационный уровень</w:t>
            </w:r>
          </w:p>
        </w:tc>
        <w:tc>
          <w:tcPr>
            <w:tcW w:w="5637"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 xml:space="preserve">профессии рабочих, по которым предусмотрено присвоение 8 квалификационного разряда в соответствии с </w:t>
            </w:r>
            <w:hyperlink r:id="rId13" w:history="1">
              <w:r w:rsidRPr="001D59C0">
                <w:rPr>
                  <w:rStyle w:val="afb"/>
                  <w:rFonts w:ascii="Times New Roman" w:hAnsi="Times New Roman" w:cs="Times New Roman"/>
                  <w:sz w:val="24"/>
                </w:rPr>
                <w:t>Единым тарифно-квалификационным справочником работ и профессий рабочих</w:t>
              </w:r>
            </w:hyperlink>
          </w:p>
        </w:tc>
        <w:tc>
          <w:tcPr>
            <w:tcW w:w="1973" w:type="dxa"/>
            <w:tcBorders>
              <w:top w:val="single" w:sz="4" w:space="0" w:color="auto"/>
              <w:left w:val="single" w:sz="4" w:space="0" w:color="auto"/>
              <w:bottom w:val="single" w:sz="4" w:space="0" w:color="auto"/>
            </w:tcBorders>
          </w:tcPr>
          <w:p w:rsidR="001D59C0" w:rsidRPr="001D59C0" w:rsidRDefault="001D59C0" w:rsidP="009E1E8B">
            <w:pPr>
              <w:rPr>
                <w:sz w:val="24"/>
                <w:szCs w:val="24"/>
              </w:rPr>
            </w:pPr>
            <w:r w:rsidRPr="001D59C0">
              <w:rPr>
                <w:sz w:val="24"/>
                <w:szCs w:val="24"/>
              </w:rPr>
              <w:t xml:space="preserve">       3390-3720</w:t>
            </w:r>
          </w:p>
        </w:tc>
      </w:tr>
      <w:tr w:rsidR="001D59C0" w:rsidRPr="001D59C0" w:rsidTr="009E1E8B">
        <w:tc>
          <w:tcPr>
            <w:tcW w:w="1985" w:type="dxa"/>
            <w:tcBorders>
              <w:top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4 квалификационный уровень</w:t>
            </w:r>
          </w:p>
        </w:tc>
        <w:tc>
          <w:tcPr>
            <w:tcW w:w="5637"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наименования профессий рабочих, предусмотренных 1-3 квалификационными уровнями настоящей профессиональной квалификационной группы, выполняющих важные (особо важные) и ответственные (особо ответственные) работы</w:t>
            </w:r>
          </w:p>
        </w:tc>
        <w:tc>
          <w:tcPr>
            <w:tcW w:w="1973" w:type="dxa"/>
            <w:tcBorders>
              <w:top w:val="single" w:sz="4" w:space="0" w:color="auto"/>
              <w:left w:val="single" w:sz="4" w:space="0" w:color="auto"/>
              <w:bottom w:val="single" w:sz="4" w:space="0" w:color="auto"/>
            </w:tcBorders>
          </w:tcPr>
          <w:p w:rsidR="001D59C0" w:rsidRPr="001D59C0" w:rsidRDefault="001D59C0" w:rsidP="009E1E8B">
            <w:pPr>
              <w:pStyle w:val="afffd"/>
              <w:rPr>
                <w:rFonts w:ascii="Times New Roman" w:hAnsi="Times New Roman" w:cs="Times New Roman"/>
              </w:rPr>
            </w:pPr>
            <w:r w:rsidRPr="001D59C0">
              <w:rPr>
                <w:rFonts w:ascii="Times New Roman" w:hAnsi="Times New Roman" w:cs="Times New Roman"/>
              </w:rPr>
              <w:t xml:space="preserve">       3670-4030</w:t>
            </w:r>
          </w:p>
          <w:p w:rsidR="001D59C0" w:rsidRPr="001D59C0" w:rsidRDefault="001D59C0" w:rsidP="009E1E8B">
            <w:pPr>
              <w:rPr>
                <w:sz w:val="24"/>
                <w:szCs w:val="24"/>
              </w:rPr>
            </w:pPr>
          </w:p>
        </w:tc>
      </w:tr>
    </w:tbl>
    <w:p w:rsidR="001D59C0" w:rsidRPr="001D59C0" w:rsidRDefault="001D59C0" w:rsidP="001D59C0">
      <w:pPr>
        <w:ind w:firstLine="720"/>
        <w:jc w:val="both"/>
        <w:rPr>
          <w:sz w:val="24"/>
          <w:szCs w:val="24"/>
        </w:rPr>
      </w:pPr>
    </w:p>
    <w:p w:rsidR="001D59C0" w:rsidRPr="001D59C0" w:rsidRDefault="001D59C0" w:rsidP="001D59C0">
      <w:pPr>
        <w:ind w:firstLine="720"/>
        <w:jc w:val="both"/>
        <w:rPr>
          <w:sz w:val="24"/>
          <w:szCs w:val="24"/>
        </w:rPr>
      </w:pPr>
      <w:bookmarkStart w:id="21" w:name="sub_124"/>
      <w:r w:rsidRPr="001D59C0">
        <w:rPr>
          <w:sz w:val="24"/>
          <w:szCs w:val="24"/>
        </w:rPr>
        <w:t>Рекомендуемый размер повышающего коэффициента по ПКГ «Общеотраслевые профессии рабочих второго уровня» - до 1,9.</w:t>
      </w:r>
    </w:p>
    <w:p w:rsidR="001D59C0" w:rsidRPr="001D59C0" w:rsidRDefault="001D59C0" w:rsidP="001D59C0">
      <w:pPr>
        <w:ind w:firstLine="720"/>
        <w:jc w:val="both"/>
        <w:rPr>
          <w:sz w:val="24"/>
          <w:szCs w:val="24"/>
        </w:rPr>
      </w:pPr>
      <w:bookmarkStart w:id="22" w:name="sub_130"/>
      <w:bookmarkEnd w:id="21"/>
    </w:p>
    <w:p w:rsidR="001D59C0" w:rsidRPr="001D59C0" w:rsidRDefault="001D59C0" w:rsidP="001D59C0">
      <w:pPr>
        <w:ind w:firstLine="720"/>
        <w:jc w:val="both"/>
        <w:rPr>
          <w:sz w:val="24"/>
          <w:szCs w:val="24"/>
        </w:rPr>
      </w:pPr>
      <w:r w:rsidRPr="001D59C0">
        <w:rPr>
          <w:sz w:val="24"/>
          <w:szCs w:val="24"/>
        </w:rPr>
        <w:t>2. Размеры минимальных окладов и рекомендуемые размеры повышающих коэффициентов по общеотраслевым должностям служащих</w:t>
      </w:r>
      <w:bookmarkEnd w:id="22"/>
    </w:p>
    <w:p w:rsidR="001D59C0" w:rsidRPr="001D59C0" w:rsidRDefault="001D59C0" w:rsidP="001D59C0">
      <w:pPr>
        <w:ind w:firstLine="720"/>
        <w:jc w:val="both"/>
        <w:rPr>
          <w:sz w:val="24"/>
          <w:szCs w:val="24"/>
        </w:rPr>
      </w:pPr>
    </w:p>
    <w:p w:rsidR="001D59C0" w:rsidRPr="001D59C0" w:rsidRDefault="001D59C0" w:rsidP="001D59C0">
      <w:pPr>
        <w:pStyle w:val="1"/>
        <w:rPr>
          <w:sz w:val="24"/>
          <w:szCs w:val="24"/>
        </w:rPr>
      </w:pPr>
      <w:bookmarkStart w:id="23" w:name="sub_131"/>
      <w:r w:rsidRPr="001D59C0">
        <w:rPr>
          <w:sz w:val="24"/>
          <w:szCs w:val="24"/>
        </w:rPr>
        <w:t>2.1  Профессиональная квалификационная группа                                    «Общеотраслевые должности служащих первого уровня»</w:t>
      </w:r>
    </w:p>
    <w:bookmarkEnd w:id="23"/>
    <w:p w:rsidR="001D59C0" w:rsidRPr="001D59C0" w:rsidRDefault="001D59C0" w:rsidP="001D59C0">
      <w:pPr>
        <w:ind w:firstLine="720"/>
        <w:jc w:val="both"/>
        <w:rPr>
          <w:sz w:val="24"/>
          <w:szCs w:val="24"/>
        </w:rPr>
      </w:pPr>
    </w:p>
    <w:tbl>
      <w:tblPr>
        <w:tblW w:w="9612"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5830"/>
        <w:gridCol w:w="1939"/>
      </w:tblGrid>
      <w:tr w:rsidR="001D59C0" w:rsidRPr="001D59C0" w:rsidTr="009E1E8B">
        <w:tc>
          <w:tcPr>
            <w:tcW w:w="1843" w:type="dxa"/>
            <w:tcBorders>
              <w:top w:val="single" w:sz="4" w:space="0" w:color="auto"/>
              <w:bottom w:val="single" w:sz="4" w:space="0" w:color="auto"/>
              <w:right w:val="single" w:sz="4" w:space="0" w:color="auto"/>
            </w:tcBorders>
          </w:tcPr>
          <w:p w:rsidR="001D59C0" w:rsidRPr="001D59C0" w:rsidRDefault="001D59C0" w:rsidP="009E1E8B">
            <w:pPr>
              <w:pStyle w:val="afffd"/>
              <w:ind w:left="-108" w:right="-108"/>
              <w:jc w:val="center"/>
              <w:rPr>
                <w:rFonts w:ascii="Times New Roman" w:hAnsi="Times New Roman" w:cs="Times New Roman"/>
              </w:rPr>
            </w:pPr>
            <w:r w:rsidRPr="001D59C0">
              <w:rPr>
                <w:rFonts w:ascii="Times New Roman" w:hAnsi="Times New Roman" w:cs="Times New Roman"/>
              </w:rPr>
              <w:t>Квалификационные уровни</w:t>
            </w:r>
          </w:p>
        </w:tc>
        <w:tc>
          <w:tcPr>
            <w:tcW w:w="5830"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Должности, отнесенные к квалификационным уровням</w:t>
            </w:r>
          </w:p>
        </w:tc>
        <w:tc>
          <w:tcPr>
            <w:tcW w:w="1939"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Минимальный размер оклада, в рублях</w:t>
            </w:r>
          </w:p>
        </w:tc>
      </w:tr>
      <w:tr w:rsidR="001D59C0" w:rsidRPr="001D59C0" w:rsidTr="009E1E8B">
        <w:tc>
          <w:tcPr>
            <w:tcW w:w="1843" w:type="dxa"/>
            <w:tcBorders>
              <w:top w:val="single" w:sz="4" w:space="0" w:color="auto"/>
              <w:bottom w:val="single" w:sz="4" w:space="0" w:color="auto"/>
              <w:right w:val="single" w:sz="4" w:space="0" w:color="auto"/>
            </w:tcBorders>
          </w:tcPr>
          <w:p w:rsidR="001D59C0" w:rsidRPr="001D59C0" w:rsidRDefault="001D59C0" w:rsidP="009E1E8B">
            <w:pPr>
              <w:pStyle w:val="afffd"/>
              <w:ind w:left="-108" w:right="-108"/>
              <w:jc w:val="center"/>
              <w:rPr>
                <w:rFonts w:ascii="Times New Roman" w:hAnsi="Times New Roman" w:cs="Times New Roman"/>
              </w:rPr>
            </w:pPr>
            <w:r w:rsidRPr="001D59C0">
              <w:rPr>
                <w:rFonts w:ascii="Times New Roman" w:hAnsi="Times New Roman" w:cs="Times New Roman"/>
              </w:rPr>
              <w:t>1</w:t>
            </w:r>
          </w:p>
          <w:p w:rsidR="001D59C0" w:rsidRPr="001D59C0" w:rsidRDefault="001D59C0" w:rsidP="009E1E8B">
            <w:pPr>
              <w:pStyle w:val="afffd"/>
              <w:ind w:left="-108" w:right="-108"/>
              <w:jc w:val="center"/>
              <w:rPr>
                <w:rFonts w:ascii="Times New Roman" w:hAnsi="Times New Roman" w:cs="Times New Roman"/>
              </w:rPr>
            </w:pPr>
            <w:r w:rsidRPr="001D59C0">
              <w:rPr>
                <w:rFonts w:ascii="Times New Roman" w:hAnsi="Times New Roman" w:cs="Times New Roman"/>
              </w:rPr>
              <w:t>квалификационный уровень</w:t>
            </w:r>
          </w:p>
        </w:tc>
        <w:tc>
          <w:tcPr>
            <w:tcW w:w="5830"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агент по закупкам, агент по снабжению, архивариус, дежурный (по общежитию и др.), делопроизводитель, кассир, комендант, машинистка, секретарь, секретарь-машинистка, экспедитор</w:t>
            </w:r>
          </w:p>
        </w:tc>
        <w:tc>
          <w:tcPr>
            <w:tcW w:w="1939"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3160-3470</w:t>
            </w:r>
          </w:p>
        </w:tc>
      </w:tr>
      <w:tr w:rsidR="001D59C0" w:rsidRPr="001D59C0" w:rsidTr="009E1E8B">
        <w:tc>
          <w:tcPr>
            <w:tcW w:w="1843" w:type="dxa"/>
            <w:tcBorders>
              <w:top w:val="single" w:sz="4" w:space="0" w:color="auto"/>
              <w:bottom w:val="single" w:sz="4" w:space="0" w:color="auto"/>
              <w:right w:val="single" w:sz="4" w:space="0" w:color="auto"/>
            </w:tcBorders>
          </w:tcPr>
          <w:p w:rsidR="001D59C0" w:rsidRPr="001D59C0" w:rsidRDefault="001D59C0" w:rsidP="009E1E8B">
            <w:pPr>
              <w:pStyle w:val="afffd"/>
              <w:ind w:left="-108" w:right="-108"/>
              <w:jc w:val="center"/>
              <w:rPr>
                <w:rFonts w:ascii="Times New Roman" w:hAnsi="Times New Roman" w:cs="Times New Roman"/>
              </w:rPr>
            </w:pPr>
            <w:r w:rsidRPr="001D59C0">
              <w:rPr>
                <w:rFonts w:ascii="Times New Roman" w:hAnsi="Times New Roman" w:cs="Times New Roman"/>
              </w:rPr>
              <w:t>2</w:t>
            </w:r>
          </w:p>
          <w:p w:rsidR="001D59C0" w:rsidRPr="001D59C0" w:rsidRDefault="001D59C0" w:rsidP="009E1E8B">
            <w:pPr>
              <w:pStyle w:val="afffd"/>
              <w:ind w:left="-108" w:right="-108"/>
              <w:jc w:val="center"/>
              <w:rPr>
                <w:rFonts w:ascii="Times New Roman" w:hAnsi="Times New Roman" w:cs="Times New Roman"/>
              </w:rPr>
            </w:pPr>
            <w:r w:rsidRPr="001D59C0">
              <w:rPr>
                <w:rFonts w:ascii="Times New Roman" w:hAnsi="Times New Roman" w:cs="Times New Roman"/>
              </w:rPr>
              <w:t>квалификационный уровень</w:t>
            </w:r>
          </w:p>
        </w:tc>
        <w:tc>
          <w:tcPr>
            <w:tcW w:w="5830"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должности служащих первого квалификационного уровня, по которым может устанавливаться производное должностное наименование «старший»</w:t>
            </w:r>
          </w:p>
        </w:tc>
        <w:tc>
          <w:tcPr>
            <w:tcW w:w="1939"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3500-3850</w:t>
            </w:r>
          </w:p>
        </w:tc>
      </w:tr>
    </w:tbl>
    <w:p w:rsidR="001D59C0" w:rsidRPr="001D59C0" w:rsidRDefault="001D59C0" w:rsidP="001D59C0">
      <w:pPr>
        <w:ind w:firstLine="720"/>
        <w:jc w:val="both"/>
        <w:rPr>
          <w:sz w:val="24"/>
          <w:szCs w:val="24"/>
        </w:rPr>
      </w:pPr>
    </w:p>
    <w:p w:rsidR="001D59C0" w:rsidRPr="001D59C0" w:rsidRDefault="001D59C0" w:rsidP="001D59C0">
      <w:pPr>
        <w:ind w:firstLine="720"/>
        <w:jc w:val="both"/>
        <w:rPr>
          <w:sz w:val="24"/>
          <w:szCs w:val="24"/>
        </w:rPr>
      </w:pPr>
      <w:bookmarkStart w:id="24" w:name="sub_132"/>
      <w:r w:rsidRPr="001D59C0">
        <w:rPr>
          <w:sz w:val="24"/>
          <w:szCs w:val="24"/>
        </w:rPr>
        <w:t>Рекомендуемый размер повышающего коэффициента по ПКГ «Общеотраслевые должности служащих первого уровня» - до 1,8.</w:t>
      </w:r>
    </w:p>
    <w:bookmarkEnd w:id="24"/>
    <w:p w:rsidR="001D59C0" w:rsidRPr="001D59C0" w:rsidRDefault="001D59C0" w:rsidP="001D59C0">
      <w:pPr>
        <w:ind w:firstLine="720"/>
        <w:jc w:val="both"/>
        <w:rPr>
          <w:sz w:val="24"/>
          <w:szCs w:val="24"/>
        </w:rPr>
      </w:pPr>
    </w:p>
    <w:p w:rsidR="001D59C0" w:rsidRPr="001D59C0" w:rsidRDefault="001D59C0" w:rsidP="001D59C0">
      <w:pPr>
        <w:pStyle w:val="1"/>
        <w:rPr>
          <w:sz w:val="24"/>
          <w:szCs w:val="24"/>
        </w:rPr>
      </w:pPr>
      <w:bookmarkStart w:id="25" w:name="sub_133"/>
      <w:r w:rsidRPr="001D59C0">
        <w:rPr>
          <w:sz w:val="24"/>
          <w:szCs w:val="24"/>
        </w:rPr>
        <w:t>2.2  Профессиональная квалификационная группа   «Общеотраслевые должности служащих второго уровня»</w:t>
      </w:r>
    </w:p>
    <w:bookmarkEnd w:id="25"/>
    <w:p w:rsidR="001D59C0" w:rsidRPr="001D59C0" w:rsidRDefault="001D59C0" w:rsidP="001D59C0">
      <w:pPr>
        <w:ind w:firstLine="720"/>
        <w:jc w:val="both"/>
        <w:rPr>
          <w:sz w:val="24"/>
          <w:szCs w:val="24"/>
        </w:rPr>
      </w:pPr>
    </w:p>
    <w:tbl>
      <w:tblPr>
        <w:tblW w:w="9878"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985"/>
        <w:gridCol w:w="6095"/>
        <w:gridCol w:w="1798"/>
      </w:tblGrid>
      <w:tr w:rsidR="001D59C0" w:rsidRPr="001D59C0" w:rsidTr="009E1E8B">
        <w:tc>
          <w:tcPr>
            <w:tcW w:w="1985" w:type="dxa"/>
            <w:tcBorders>
              <w:top w:val="single" w:sz="4" w:space="0" w:color="auto"/>
              <w:bottom w:val="single" w:sz="4" w:space="0" w:color="auto"/>
              <w:right w:val="single" w:sz="4" w:space="0" w:color="auto"/>
            </w:tcBorders>
          </w:tcPr>
          <w:p w:rsidR="001D59C0" w:rsidRPr="001D59C0" w:rsidRDefault="001D59C0" w:rsidP="009E1E8B">
            <w:pPr>
              <w:pStyle w:val="afffd"/>
              <w:ind w:right="-108"/>
              <w:jc w:val="center"/>
              <w:rPr>
                <w:rFonts w:ascii="Times New Roman" w:hAnsi="Times New Roman" w:cs="Times New Roman"/>
              </w:rPr>
            </w:pPr>
            <w:r w:rsidRPr="001D59C0">
              <w:rPr>
                <w:rFonts w:ascii="Times New Roman" w:hAnsi="Times New Roman" w:cs="Times New Roman"/>
              </w:rPr>
              <w:t>Квалификационные уровни</w:t>
            </w:r>
          </w:p>
        </w:tc>
        <w:tc>
          <w:tcPr>
            <w:tcW w:w="6095"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Должности, отнесенные к квалификационным уровням</w:t>
            </w:r>
          </w:p>
        </w:tc>
        <w:tc>
          <w:tcPr>
            <w:tcW w:w="1798" w:type="dxa"/>
            <w:tcBorders>
              <w:top w:val="single" w:sz="4" w:space="0" w:color="auto"/>
              <w:left w:val="single" w:sz="4" w:space="0" w:color="auto"/>
              <w:bottom w:val="single" w:sz="4" w:space="0" w:color="auto"/>
            </w:tcBorders>
          </w:tcPr>
          <w:p w:rsidR="001D59C0" w:rsidRPr="001D59C0" w:rsidRDefault="001D59C0" w:rsidP="009E1E8B">
            <w:pPr>
              <w:pStyle w:val="afffd"/>
              <w:ind w:left="-108"/>
              <w:jc w:val="center"/>
              <w:rPr>
                <w:rFonts w:ascii="Times New Roman" w:hAnsi="Times New Roman" w:cs="Times New Roman"/>
              </w:rPr>
            </w:pPr>
            <w:r w:rsidRPr="001D59C0">
              <w:rPr>
                <w:rFonts w:ascii="Times New Roman" w:hAnsi="Times New Roman" w:cs="Times New Roman"/>
              </w:rPr>
              <w:t>Минимальный размер оклада, в рублях</w:t>
            </w:r>
          </w:p>
        </w:tc>
      </w:tr>
      <w:tr w:rsidR="001D59C0" w:rsidRPr="001D59C0" w:rsidTr="009E1E8B">
        <w:tc>
          <w:tcPr>
            <w:tcW w:w="1985" w:type="dxa"/>
            <w:tcBorders>
              <w:top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1</w:t>
            </w:r>
          </w:p>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квалификационный уровень</w:t>
            </w:r>
          </w:p>
        </w:tc>
        <w:tc>
          <w:tcPr>
            <w:tcW w:w="6095"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color w:val="000000"/>
              </w:rPr>
            </w:pPr>
            <w:r w:rsidRPr="001D59C0">
              <w:rPr>
                <w:rFonts w:ascii="Times New Roman" w:hAnsi="Times New Roman" w:cs="Times New Roman"/>
                <w:color w:val="000000"/>
              </w:rPr>
              <w:t xml:space="preserve">инспектор по кадрам, </w:t>
            </w:r>
            <w:r w:rsidRPr="001D59C0">
              <w:rPr>
                <w:rFonts w:ascii="Times New Roman" w:hAnsi="Times New Roman" w:cs="Times New Roman"/>
                <w:color w:val="000000"/>
                <w:highlight w:val="yellow"/>
              </w:rPr>
              <w:t>лаборант</w:t>
            </w:r>
            <w:r w:rsidRPr="001D59C0">
              <w:rPr>
                <w:rFonts w:ascii="Times New Roman" w:hAnsi="Times New Roman" w:cs="Times New Roman"/>
                <w:color w:val="000000"/>
              </w:rPr>
              <w:t>, секретарь руководителя, техник-технолог, художник</w:t>
            </w:r>
          </w:p>
        </w:tc>
        <w:tc>
          <w:tcPr>
            <w:tcW w:w="1798"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3550-3900</w:t>
            </w:r>
          </w:p>
          <w:p w:rsidR="001D59C0" w:rsidRPr="001D59C0" w:rsidRDefault="001D59C0" w:rsidP="009E1E8B">
            <w:pPr>
              <w:rPr>
                <w:sz w:val="24"/>
                <w:szCs w:val="24"/>
              </w:rPr>
            </w:pPr>
          </w:p>
        </w:tc>
      </w:tr>
      <w:tr w:rsidR="001D59C0" w:rsidRPr="001D59C0" w:rsidTr="009E1E8B">
        <w:tc>
          <w:tcPr>
            <w:tcW w:w="1985" w:type="dxa"/>
            <w:tcBorders>
              <w:top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2</w:t>
            </w:r>
          </w:p>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квалификационный уровень</w:t>
            </w:r>
          </w:p>
        </w:tc>
        <w:tc>
          <w:tcPr>
            <w:tcW w:w="6095"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 xml:space="preserve">заведующий архивом, заведующий канцелярией, заведующий складом, заведующий фотолабораторией, </w:t>
            </w:r>
            <w:r w:rsidRPr="001D59C0">
              <w:rPr>
                <w:rFonts w:ascii="Times New Roman" w:hAnsi="Times New Roman" w:cs="Times New Roman"/>
                <w:highlight w:val="yellow"/>
              </w:rPr>
              <w:t>заведующий хозяйством</w:t>
            </w:r>
            <w:r w:rsidRPr="001D59C0">
              <w:rPr>
                <w:rFonts w:ascii="Times New Roman" w:hAnsi="Times New Roman" w:cs="Times New Roman"/>
              </w:rPr>
              <w:t xml:space="preserve">; должности служащих первого квалификационного уровня, по которым </w:t>
            </w:r>
            <w:r w:rsidRPr="001D59C0">
              <w:rPr>
                <w:rFonts w:ascii="Times New Roman" w:hAnsi="Times New Roman" w:cs="Times New Roman"/>
              </w:rPr>
              <w:lastRenderedPageBreak/>
              <w:t>устанавливается производное должностное наименование «старший»; должности служащих первого квалификационного уровня, по которым устанавливается вторая внутридолжностная категория</w:t>
            </w:r>
          </w:p>
        </w:tc>
        <w:tc>
          <w:tcPr>
            <w:tcW w:w="1798"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lastRenderedPageBreak/>
              <w:t>3820-4200</w:t>
            </w:r>
          </w:p>
          <w:p w:rsidR="001D59C0" w:rsidRPr="001D59C0" w:rsidRDefault="001D59C0" w:rsidP="009E1E8B">
            <w:pPr>
              <w:rPr>
                <w:sz w:val="24"/>
                <w:szCs w:val="24"/>
              </w:rPr>
            </w:pPr>
          </w:p>
        </w:tc>
      </w:tr>
      <w:tr w:rsidR="001D59C0" w:rsidRPr="001D59C0" w:rsidTr="009E1E8B">
        <w:tc>
          <w:tcPr>
            <w:tcW w:w="1985" w:type="dxa"/>
            <w:tcBorders>
              <w:top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lastRenderedPageBreak/>
              <w:t>3</w:t>
            </w:r>
          </w:p>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квалификационный уровень</w:t>
            </w:r>
          </w:p>
        </w:tc>
        <w:tc>
          <w:tcPr>
            <w:tcW w:w="6095"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заведующий общежитием, заведующий производством (шеф-повар), заведующий столовой, управляющий отделением (фермой, сельскохозяйственным участком); должности служащих первого квалификационного уровня, по которым устанавливается первая должностная категория</w:t>
            </w:r>
          </w:p>
        </w:tc>
        <w:tc>
          <w:tcPr>
            <w:tcW w:w="1798"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4050-4450</w:t>
            </w:r>
          </w:p>
          <w:p w:rsidR="001D59C0" w:rsidRPr="001D59C0" w:rsidRDefault="001D59C0" w:rsidP="009E1E8B">
            <w:pPr>
              <w:rPr>
                <w:sz w:val="24"/>
                <w:szCs w:val="24"/>
              </w:rPr>
            </w:pPr>
          </w:p>
        </w:tc>
      </w:tr>
      <w:tr w:rsidR="001D59C0" w:rsidRPr="001D59C0" w:rsidTr="009E1E8B">
        <w:tc>
          <w:tcPr>
            <w:tcW w:w="1985" w:type="dxa"/>
            <w:tcBorders>
              <w:top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4 квалификационный уровень</w:t>
            </w:r>
          </w:p>
        </w:tc>
        <w:tc>
          <w:tcPr>
            <w:tcW w:w="6095"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должности служащих первого квалификационного уровня, по которым устанавливается производное должностное наименование «ведущий»</w:t>
            </w:r>
          </w:p>
        </w:tc>
        <w:tc>
          <w:tcPr>
            <w:tcW w:w="1798"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4270-4690</w:t>
            </w:r>
          </w:p>
          <w:p w:rsidR="001D59C0" w:rsidRPr="001D59C0" w:rsidRDefault="001D59C0" w:rsidP="009E1E8B">
            <w:pPr>
              <w:rPr>
                <w:sz w:val="24"/>
                <w:szCs w:val="24"/>
              </w:rPr>
            </w:pPr>
          </w:p>
        </w:tc>
      </w:tr>
      <w:tr w:rsidR="001D59C0" w:rsidRPr="001D59C0" w:rsidTr="009E1E8B">
        <w:tc>
          <w:tcPr>
            <w:tcW w:w="1985" w:type="dxa"/>
            <w:tcBorders>
              <w:top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5 квалификационный уровень</w:t>
            </w:r>
          </w:p>
        </w:tc>
        <w:tc>
          <w:tcPr>
            <w:tcW w:w="6095"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начальник гаража, начальник (заведующий) мастерской</w:t>
            </w:r>
          </w:p>
        </w:tc>
        <w:tc>
          <w:tcPr>
            <w:tcW w:w="1798"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4710-5180</w:t>
            </w:r>
          </w:p>
          <w:p w:rsidR="001D59C0" w:rsidRPr="001D59C0" w:rsidRDefault="001D59C0" w:rsidP="009E1E8B">
            <w:pPr>
              <w:rPr>
                <w:sz w:val="24"/>
                <w:szCs w:val="24"/>
              </w:rPr>
            </w:pPr>
          </w:p>
        </w:tc>
      </w:tr>
    </w:tbl>
    <w:p w:rsidR="001D59C0" w:rsidRPr="001D59C0" w:rsidRDefault="001D59C0" w:rsidP="001D59C0">
      <w:pPr>
        <w:ind w:firstLine="720"/>
        <w:jc w:val="both"/>
        <w:rPr>
          <w:sz w:val="24"/>
          <w:szCs w:val="24"/>
        </w:rPr>
      </w:pPr>
    </w:p>
    <w:p w:rsidR="001D59C0" w:rsidRPr="001D59C0" w:rsidRDefault="001D59C0" w:rsidP="001D59C0">
      <w:pPr>
        <w:ind w:firstLine="720"/>
        <w:jc w:val="both"/>
        <w:rPr>
          <w:sz w:val="24"/>
          <w:szCs w:val="24"/>
        </w:rPr>
      </w:pPr>
      <w:bookmarkStart w:id="26" w:name="sub_134"/>
      <w:r w:rsidRPr="001D59C0">
        <w:rPr>
          <w:sz w:val="24"/>
          <w:szCs w:val="24"/>
        </w:rPr>
        <w:t>Рекомендуемый размер повышающего коэффициента по ПКГ «Общеотраслевые должности служащих второго уровня» - до 2,0.</w:t>
      </w:r>
    </w:p>
    <w:bookmarkEnd w:id="26"/>
    <w:p w:rsidR="001D59C0" w:rsidRPr="001D59C0" w:rsidRDefault="001D59C0" w:rsidP="001D59C0">
      <w:pPr>
        <w:jc w:val="both"/>
        <w:rPr>
          <w:sz w:val="24"/>
          <w:szCs w:val="24"/>
        </w:rPr>
      </w:pPr>
    </w:p>
    <w:p w:rsidR="001D59C0" w:rsidRPr="001D59C0" w:rsidRDefault="001D59C0" w:rsidP="001D59C0">
      <w:pPr>
        <w:pStyle w:val="1"/>
        <w:rPr>
          <w:sz w:val="24"/>
          <w:szCs w:val="24"/>
        </w:rPr>
      </w:pPr>
      <w:bookmarkStart w:id="27" w:name="sub_135"/>
      <w:r w:rsidRPr="001D59C0">
        <w:rPr>
          <w:sz w:val="24"/>
          <w:szCs w:val="24"/>
        </w:rPr>
        <w:t>2.3  Профессиональная квалификационная группа                                     «Общеотраслевые должности служащих третьего уровня»</w:t>
      </w:r>
    </w:p>
    <w:bookmarkEnd w:id="27"/>
    <w:p w:rsidR="001D59C0" w:rsidRPr="001D59C0" w:rsidRDefault="001D59C0" w:rsidP="001D59C0">
      <w:pPr>
        <w:ind w:firstLine="72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31"/>
        <w:gridCol w:w="5817"/>
        <w:gridCol w:w="1947"/>
      </w:tblGrid>
      <w:tr w:rsidR="001D59C0" w:rsidRPr="001D59C0" w:rsidTr="009E1E8B">
        <w:tc>
          <w:tcPr>
            <w:tcW w:w="1831"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0"/>
              <w:jc w:val="center"/>
              <w:rPr>
                <w:rFonts w:ascii="Times New Roman" w:hAnsi="Times New Roman" w:cs="Times New Roman"/>
              </w:rPr>
            </w:pPr>
            <w:r w:rsidRPr="001D59C0">
              <w:rPr>
                <w:rFonts w:ascii="Times New Roman" w:hAnsi="Times New Roman" w:cs="Times New Roman"/>
              </w:rPr>
              <w:t>Квалификационные уровни</w:t>
            </w:r>
          </w:p>
        </w:tc>
        <w:tc>
          <w:tcPr>
            <w:tcW w:w="5817"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Должности, отнесенные к квалификационным уровням</w:t>
            </w:r>
          </w:p>
        </w:tc>
        <w:tc>
          <w:tcPr>
            <w:tcW w:w="1947"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Минимальный размер оклада, в рублях</w:t>
            </w:r>
          </w:p>
        </w:tc>
      </w:tr>
      <w:tr w:rsidR="001D59C0" w:rsidRPr="001D59C0" w:rsidTr="009E1E8B">
        <w:tc>
          <w:tcPr>
            <w:tcW w:w="1831"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0"/>
              <w:jc w:val="center"/>
              <w:rPr>
                <w:rFonts w:ascii="Times New Roman" w:hAnsi="Times New Roman" w:cs="Times New Roman"/>
              </w:rPr>
            </w:pPr>
            <w:r w:rsidRPr="001D59C0">
              <w:rPr>
                <w:rFonts w:ascii="Times New Roman" w:hAnsi="Times New Roman" w:cs="Times New Roman"/>
              </w:rPr>
              <w:t>1 квалификационный уровень</w:t>
            </w:r>
          </w:p>
        </w:tc>
        <w:tc>
          <w:tcPr>
            <w:tcW w:w="5817"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аналитик, бухгалтер, бухгалтер-ревизор, документовед, инженер, инженер по охране окружающей среды (эколог), инженер по охране труда и технике безопасности, инженер-программист (программист), инженер-электроник (электроник), специалист по защите информации, психолог, экономист, экономист по бухгалтерскому учету и анализу хозяйственной деятельности, юрисконсульт</w:t>
            </w:r>
          </w:p>
        </w:tc>
        <w:tc>
          <w:tcPr>
            <w:tcW w:w="1947"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3770-4150</w:t>
            </w:r>
          </w:p>
          <w:p w:rsidR="001D59C0" w:rsidRPr="001D59C0" w:rsidRDefault="001D59C0" w:rsidP="009E1E8B">
            <w:pPr>
              <w:rPr>
                <w:sz w:val="24"/>
                <w:szCs w:val="24"/>
              </w:rPr>
            </w:pPr>
          </w:p>
        </w:tc>
      </w:tr>
      <w:tr w:rsidR="001D59C0" w:rsidRPr="001D59C0" w:rsidTr="009E1E8B">
        <w:tc>
          <w:tcPr>
            <w:tcW w:w="1831"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0"/>
              <w:jc w:val="center"/>
              <w:rPr>
                <w:rFonts w:ascii="Times New Roman" w:hAnsi="Times New Roman" w:cs="Times New Roman"/>
              </w:rPr>
            </w:pPr>
            <w:r w:rsidRPr="001D59C0">
              <w:rPr>
                <w:rFonts w:ascii="Times New Roman" w:hAnsi="Times New Roman" w:cs="Times New Roman"/>
              </w:rPr>
              <w:t>2</w:t>
            </w:r>
          </w:p>
          <w:p w:rsidR="001D59C0" w:rsidRPr="001D59C0" w:rsidRDefault="001D59C0" w:rsidP="009E1E8B">
            <w:pPr>
              <w:pStyle w:val="afffd"/>
              <w:ind w:left="-108" w:right="-120"/>
              <w:jc w:val="center"/>
              <w:rPr>
                <w:rFonts w:ascii="Times New Roman" w:hAnsi="Times New Roman" w:cs="Times New Roman"/>
              </w:rPr>
            </w:pPr>
            <w:r w:rsidRPr="001D59C0">
              <w:rPr>
                <w:rFonts w:ascii="Times New Roman" w:hAnsi="Times New Roman" w:cs="Times New Roman"/>
              </w:rPr>
              <w:t>квалификационный уровень</w:t>
            </w:r>
          </w:p>
        </w:tc>
        <w:tc>
          <w:tcPr>
            <w:tcW w:w="5817"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должности служащих первого квалификационного уровня, по которым может устанавливаться вторая внутридолжностная категория</w:t>
            </w:r>
          </w:p>
        </w:tc>
        <w:tc>
          <w:tcPr>
            <w:tcW w:w="1947"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4050-4450</w:t>
            </w:r>
          </w:p>
          <w:p w:rsidR="001D59C0" w:rsidRPr="001D59C0" w:rsidRDefault="001D59C0" w:rsidP="009E1E8B">
            <w:pPr>
              <w:rPr>
                <w:sz w:val="24"/>
                <w:szCs w:val="24"/>
              </w:rPr>
            </w:pPr>
            <w:r w:rsidRPr="001D59C0">
              <w:rPr>
                <w:sz w:val="24"/>
                <w:szCs w:val="24"/>
              </w:rPr>
              <w:t xml:space="preserve"> </w:t>
            </w:r>
          </w:p>
        </w:tc>
      </w:tr>
      <w:tr w:rsidR="001D59C0" w:rsidRPr="001D59C0" w:rsidTr="009E1E8B">
        <w:tc>
          <w:tcPr>
            <w:tcW w:w="1831"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0"/>
              <w:jc w:val="center"/>
              <w:rPr>
                <w:rFonts w:ascii="Times New Roman" w:hAnsi="Times New Roman" w:cs="Times New Roman"/>
              </w:rPr>
            </w:pPr>
            <w:r w:rsidRPr="001D59C0">
              <w:rPr>
                <w:rFonts w:ascii="Times New Roman" w:hAnsi="Times New Roman" w:cs="Times New Roman"/>
              </w:rPr>
              <w:t>3 квалификационный уровень</w:t>
            </w:r>
          </w:p>
        </w:tc>
        <w:tc>
          <w:tcPr>
            <w:tcW w:w="5817"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должности служащих первого квалификационного уровня, по которым может устанавливаться первая внутридолжностная категория</w:t>
            </w:r>
          </w:p>
        </w:tc>
        <w:tc>
          <w:tcPr>
            <w:tcW w:w="1947"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4270-4690</w:t>
            </w:r>
          </w:p>
          <w:p w:rsidR="001D59C0" w:rsidRPr="001D59C0" w:rsidRDefault="001D59C0" w:rsidP="009E1E8B">
            <w:pPr>
              <w:rPr>
                <w:sz w:val="24"/>
                <w:szCs w:val="24"/>
              </w:rPr>
            </w:pPr>
            <w:r w:rsidRPr="001D59C0">
              <w:rPr>
                <w:sz w:val="24"/>
                <w:szCs w:val="24"/>
              </w:rPr>
              <w:t xml:space="preserve"> </w:t>
            </w:r>
          </w:p>
        </w:tc>
      </w:tr>
      <w:tr w:rsidR="001D59C0" w:rsidRPr="001D59C0" w:rsidTr="009E1E8B">
        <w:tc>
          <w:tcPr>
            <w:tcW w:w="1831"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0"/>
              <w:jc w:val="center"/>
              <w:rPr>
                <w:rFonts w:ascii="Times New Roman" w:hAnsi="Times New Roman" w:cs="Times New Roman"/>
              </w:rPr>
            </w:pPr>
            <w:r w:rsidRPr="001D59C0">
              <w:rPr>
                <w:rFonts w:ascii="Times New Roman" w:hAnsi="Times New Roman" w:cs="Times New Roman"/>
              </w:rPr>
              <w:t>4 квалификационный уровень</w:t>
            </w:r>
          </w:p>
        </w:tc>
        <w:tc>
          <w:tcPr>
            <w:tcW w:w="5817"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1947"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 xml:space="preserve"> 4550-5000</w:t>
            </w:r>
          </w:p>
        </w:tc>
      </w:tr>
      <w:tr w:rsidR="001D59C0" w:rsidRPr="001D59C0" w:rsidTr="009E1E8B">
        <w:tc>
          <w:tcPr>
            <w:tcW w:w="1831"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0"/>
              <w:jc w:val="center"/>
              <w:rPr>
                <w:rFonts w:ascii="Times New Roman" w:hAnsi="Times New Roman" w:cs="Times New Roman"/>
              </w:rPr>
            </w:pPr>
            <w:r w:rsidRPr="001D59C0">
              <w:rPr>
                <w:rFonts w:ascii="Times New Roman" w:hAnsi="Times New Roman" w:cs="Times New Roman"/>
              </w:rPr>
              <w:t>5 квалификационный уровень</w:t>
            </w:r>
          </w:p>
        </w:tc>
        <w:tc>
          <w:tcPr>
            <w:tcW w:w="5817"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главные специалисты в отделах, отделениях, лабораториях, мастерских; заместитель главного бухгалтера</w:t>
            </w:r>
          </w:p>
        </w:tc>
        <w:tc>
          <w:tcPr>
            <w:tcW w:w="1947"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 xml:space="preserve"> 4820-5300</w:t>
            </w:r>
          </w:p>
          <w:p w:rsidR="001D59C0" w:rsidRPr="001D59C0" w:rsidRDefault="001D59C0" w:rsidP="009E1E8B">
            <w:pPr>
              <w:rPr>
                <w:sz w:val="24"/>
                <w:szCs w:val="24"/>
              </w:rPr>
            </w:pPr>
            <w:r w:rsidRPr="001D59C0">
              <w:rPr>
                <w:sz w:val="24"/>
                <w:szCs w:val="24"/>
              </w:rPr>
              <w:t xml:space="preserve"> </w:t>
            </w:r>
          </w:p>
        </w:tc>
      </w:tr>
    </w:tbl>
    <w:p w:rsidR="001D59C0" w:rsidRPr="001D59C0" w:rsidRDefault="001D59C0" w:rsidP="001D59C0">
      <w:pPr>
        <w:pStyle w:val="a7"/>
        <w:ind w:firstLine="709"/>
        <w:jc w:val="both"/>
        <w:rPr>
          <w:lang w:val="en-US"/>
        </w:rPr>
      </w:pPr>
      <w:bookmarkStart w:id="28" w:name="sub_136"/>
    </w:p>
    <w:p w:rsidR="001D59C0" w:rsidRPr="001D59C0" w:rsidRDefault="001D59C0" w:rsidP="001D59C0">
      <w:pPr>
        <w:pStyle w:val="a7"/>
        <w:ind w:firstLine="709"/>
        <w:jc w:val="both"/>
      </w:pPr>
      <w:r w:rsidRPr="001D59C0">
        <w:t>Рекомендуемый размер повышающего коэффициента по ПКГ «Общеотраслевые должности служащих третьего уровня» - до 2,1.</w:t>
      </w:r>
      <w:bookmarkEnd w:id="28"/>
    </w:p>
    <w:p w:rsidR="001D59C0" w:rsidRPr="001D59C0" w:rsidRDefault="001D59C0" w:rsidP="001D59C0">
      <w:pPr>
        <w:pStyle w:val="a7"/>
      </w:pPr>
    </w:p>
    <w:p w:rsidR="001D59C0" w:rsidRPr="001D59C0" w:rsidRDefault="001D59C0" w:rsidP="001D59C0">
      <w:pPr>
        <w:pStyle w:val="1"/>
        <w:jc w:val="left"/>
        <w:rPr>
          <w:sz w:val="24"/>
          <w:szCs w:val="24"/>
        </w:rPr>
      </w:pPr>
      <w:r w:rsidRPr="001D59C0">
        <w:rPr>
          <w:sz w:val="24"/>
          <w:szCs w:val="24"/>
        </w:rPr>
        <w:lastRenderedPageBreak/>
        <w:t>2.4  Профессиональная ква</w:t>
      </w:r>
      <w:r>
        <w:rPr>
          <w:sz w:val="24"/>
          <w:szCs w:val="24"/>
        </w:rPr>
        <w:t xml:space="preserve">лификационная групп </w:t>
      </w:r>
      <w:r w:rsidRPr="001D59C0">
        <w:rPr>
          <w:sz w:val="24"/>
          <w:szCs w:val="24"/>
        </w:rPr>
        <w:t xml:space="preserve"> «Общеотраслевые должности служащих четвертого уровня»</w:t>
      </w:r>
    </w:p>
    <w:p w:rsidR="001D59C0" w:rsidRPr="001D59C0" w:rsidRDefault="001D59C0" w:rsidP="001D59C0">
      <w:pPr>
        <w:ind w:firstLine="72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28"/>
        <w:gridCol w:w="5826"/>
        <w:gridCol w:w="1941"/>
      </w:tblGrid>
      <w:tr w:rsidR="001D59C0" w:rsidRPr="001D59C0" w:rsidTr="009E1E8B">
        <w:tc>
          <w:tcPr>
            <w:tcW w:w="1828"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3"/>
              <w:jc w:val="center"/>
              <w:rPr>
                <w:rFonts w:ascii="Times New Roman" w:hAnsi="Times New Roman" w:cs="Times New Roman"/>
              </w:rPr>
            </w:pPr>
            <w:r w:rsidRPr="001D59C0">
              <w:rPr>
                <w:rFonts w:ascii="Times New Roman" w:hAnsi="Times New Roman" w:cs="Times New Roman"/>
              </w:rPr>
              <w:t>Квалификационные уровни</w:t>
            </w:r>
          </w:p>
        </w:tc>
        <w:tc>
          <w:tcPr>
            <w:tcW w:w="5826"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Должности, отнесенные к квалификационным уровням</w:t>
            </w:r>
          </w:p>
        </w:tc>
        <w:tc>
          <w:tcPr>
            <w:tcW w:w="1941"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Минимальный размер оклада, в рублях</w:t>
            </w:r>
          </w:p>
        </w:tc>
      </w:tr>
      <w:tr w:rsidR="001D59C0" w:rsidRPr="001D59C0" w:rsidTr="009E1E8B">
        <w:tc>
          <w:tcPr>
            <w:tcW w:w="1828"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3"/>
              <w:jc w:val="center"/>
              <w:rPr>
                <w:rFonts w:ascii="Times New Roman" w:hAnsi="Times New Roman" w:cs="Times New Roman"/>
              </w:rPr>
            </w:pPr>
            <w:r w:rsidRPr="001D59C0">
              <w:rPr>
                <w:rFonts w:ascii="Times New Roman" w:hAnsi="Times New Roman" w:cs="Times New Roman"/>
              </w:rPr>
              <w:t>1 квалификационный уровень</w:t>
            </w:r>
          </w:p>
        </w:tc>
        <w:tc>
          <w:tcPr>
            <w:tcW w:w="5826"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начальник отдела кадров, начальник планово-экономического отдела, начальник технического отдела, начальник финансового отдела</w:t>
            </w:r>
          </w:p>
        </w:tc>
        <w:tc>
          <w:tcPr>
            <w:tcW w:w="1941"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4710-5180</w:t>
            </w:r>
          </w:p>
          <w:p w:rsidR="001D59C0" w:rsidRPr="001D59C0" w:rsidRDefault="001D59C0" w:rsidP="009E1E8B">
            <w:pPr>
              <w:rPr>
                <w:sz w:val="24"/>
                <w:szCs w:val="24"/>
              </w:rPr>
            </w:pPr>
            <w:r w:rsidRPr="001D59C0">
              <w:rPr>
                <w:sz w:val="24"/>
                <w:szCs w:val="24"/>
              </w:rPr>
              <w:t xml:space="preserve"> </w:t>
            </w:r>
          </w:p>
        </w:tc>
      </w:tr>
      <w:tr w:rsidR="001D59C0" w:rsidRPr="001D59C0" w:rsidTr="009E1E8B">
        <w:tc>
          <w:tcPr>
            <w:tcW w:w="1828"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3"/>
              <w:jc w:val="center"/>
              <w:rPr>
                <w:rFonts w:ascii="Times New Roman" w:hAnsi="Times New Roman" w:cs="Times New Roman"/>
              </w:rPr>
            </w:pPr>
            <w:r w:rsidRPr="001D59C0">
              <w:rPr>
                <w:rFonts w:ascii="Times New Roman" w:hAnsi="Times New Roman" w:cs="Times New Roman"/>
              </w:rPr>
              <w:t>2</w:t>
            </w:r>
          </w:p>
          <w:p w:rsidR="001D59C0" w:rsidRPr="001D59C0" w:rsidRDefault="001D59C0" w:rsidP="009E1E8B">
            <w:pPr>
              <w:pStyle w:val="afffd"/>
              <w:ind w:left="-108" w:right="-123"/>
              <w:jc w:val="center"/>
              <w:rPr>
                <w:rFonts w:ascii="Times New Roman" w:hAnsi="Times New Roman" w:cs="Times New Roman"/>
              </w:rPr>
            </w:pPr>
            <w:r w:rsidRPr="001D59C0">
              <w:rPr>
                <w:rFonts w:ascii="Times New Roman" w:hAnsi="Times New Roman" w:cs="Times New Roman"/>
              </w:rPr>
              <w:t>квалификационный уровень</w:t>
            </w:r>
          </w:p>
        </w:tc>
        <w:tc>
          <w:tcPr>
            <w:tcW w:w="5826"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bookmarkStart w:id="29" w:name="sub_137"/>
            <w:r w:rsidRPr="001D59C0">
              <w:rPr>
                <w:rFonts w:ascii="Times New Roman" w:hAnsi="Times New Roman" w:cs="Times New Roman"/>
              </w:rPr>
              <w:t>главный механик, главный специалист по защите информации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bookmarkEnd w:id="29"/>
          </w:p>
        </w:tc>
        <w:tc>
          <w:tcPr>
            <w:tcW w:w="1941"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5660-6220</w:t>
            </w:r>
          </w:p>
          <w:p w:rsidR="001D59C0" w:rsidRPr="001D59C0" w:rsidRDefault="001D59C0" w:rsidP="009E1E8B">
            <w:pPr>
              <w:rPr>
                <w:sz w:val="24"/>
                <w:szCs w:val="24"/>
              </w:rPr>
            </w:pPr>
            <w:r w:rsidRPr="001D59C0">
              <w:rPr>
                <w:sz w:val="24"/>
                <w:szCs w:val="24"/>
              </w:rPr>
              <w:t xml:space="preserve"> </w:t>
            </w:r>
          </w:p>
        </w:tc>
      </w:tr>
      <w:tr w:rsidR="001D59C0" w:rsidRPr="001D59C0" w:rsidTr="009E1E8B">
        <w:tc>
          <w:tcPr>
            <w:tcW w:w="1828"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3"/>
              <w:jc w:val="center"/>
              <w:rPr>
                <w:rFonts w:ascii="Times New Roman" w:hAnsi="Times New Roman" w:cs="Times New Roman"/>
              </w:rPr>
            </w:pPr>
            <w:r w:rsidRPr="001D59C0">
              <w:rPr>
                <w:rFonts w:ascii="Times New Roman" w:hAnsi="Times New Roman" w:cs="Times New Roman"/>
              </w:rPr>
              <w:t>3</w:t>
            </w:r>
          </w:p>
          <w:p w:rsidR="001D59C0" w:rsidRPr="001D59C0" w:rsidRDefault="001D59C0" w:rsidP="009E1E8B">
            <w:pPr>
              <w:pStyle w:val="afffd"/>
              <w:ind w:left="-108" w:right="-123"/>
              <w:jc w:val="center"/>
              <w:rPr>
                <w:rFonts w:ascii="Times New Roman" w:hAnsi="Times New Roman" w:cs="Times New Roman"/>
              </w:rPr>
            </w:pPr>
            <w:r w:rsidRPr="001D59C0">
              <w:rPr>
                <w:rFonts w:ascii="Times New Roman" w:hAnsi="Times New Roman" w:cs="Times New Roman"/>
              </w:rPr>
              <w:t>квалификационный уровень</w:t>
            </w:r>
          </w:p>
        </w:tc>
        <w:tc>
          <w:tcPr>
            <w:tcW w:w="5826"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директор (начальник, заведующий) филиала, другого обособленного структурного подразделения</w:t>
            </w:r>
          </w:p>
        </w:tc>
        <w:tc>
          <w:tcPr>
            <w:tcW w:w="1941"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6770-7450</w:t>
            </w:r>
          </w:p>
          <w:p w:rsidR="001D59C0" w:rsidRPr="001D59C0" w:rsidRDefault="001D59C0" w:rsidP="009E1E8B">
            <w:pPr>
              <w:rPr>
                <w:sz w:val="24"/>
                <w:szCs w:val="24"/>
              </w:rPr>
            </w:pPr>
            <w:r w:rsidRPr="001D59C0">
              <w:rPr>
                <w:sz w:val="24"/>
                <w:szCs w:val="24"/>
              </w:rPr>
              <w:t xml:space="preserve"> </w:t>
            </w:r>
          </w:p>
        </w:tc>
      </w:tr>
    </w:tbl>
    <w:p w:rsidR="001D59C0" w:rsidRPr="001D59C0" w:rsidRDefault="001D59C0" w:rsidP="001D59C0">
      <w:pPr>
        <w:ind w:firstLine="720"/>
        <w:jc w:val="both"/>
        <w:rPr>
          <w:sz w:val="24"/>
          <w:szCs w:val="24"/>
        </w:rPr>
      </w:pPr>
    </w:p>
    <w:p w:rsidR="001D59C0" w:rsidRPr="001D59C0" w:rsidRDefault="001D59C0" w:rsidP="001D59C0">
      <w:pPr>
        <w:ind w:firstLine="720"/>
        <w:jc w:val="both"/>
        <w:rPr>
          <w:sz w:val="24"/>
          <w:szCs w:val="24"/>
        </w:rPr>
      </w:pPr>
      <w:bookmarkStart w:id="30" w:name="sub_138"/>
      <w:r w:rsidRPr="001D59C0">
        <w:rPr>
          <w:sz w:val="24"/>
          <w:szCs w:val="24"/>
        </w:rPr>
        <w:t>Рекомендуемый размер повышающего коэффициента по ПКГ «Общеотраслевые должности служащих четвертого уровня» - до 2,1.</w:t>
      </w:r>
    </w:p>
    <w:p w:rsidR="001D59C0" w:rsidRPr="001D59C0" w:rsidRDefault="001D59C0" w:rsidP="001D59C0">
      <w:pPr>
        <w:ind w:firstLine="720"/>
        <w:jc w:val="both"/>
        <w:rPr>
          <w:sz w:val="24"/>
          <w:szCs w:val="24"/>
        </w:rPr>
      </w:pPr>
      <w:bookmarkStart w:id="31" w:name="sub_140"/>
      <w:bookmarkEnd w:id="30"/>
    </w:p>
    <w:p w:rsidR="001D59C0" w:rsidRPr="001D59C0" w:rsidRDefault="001D59C0" w:rsidP="001D59C0">
      <w:pPr>
        <w:ind w:firstLine="720"/>
        <w:jc w:val="both"/>
        <w:rPr>
          <w:sz w:val="24"/>
          <w:szCs w:val="24"/>
        </w:rPr>
      </w:pPr>
      <w:r w:rsidRPr="001D59C0">
        <w:rPr>
          <w:sz w:val="24"/>
          <w:szCs w:val="24"/>
        </w:rPr>
        <w:t>3. Размеры минимальных окладов и рекомендуемые размеры повышающих коэффициентов по должностям работников образования</w:t>
      </w:r>
      <w:bookmarkStart w:id="32" w:name="sub_141"/>
      <w:bookmarkEnd w:id="31"/>
    </w:p>
    <w:p w:rsidR="001D59C0" w:rsidRPr="001D59C0" w:rsidRDefault="001D59C0" w:rsidP="001D59C0">
      <w:pPr>
        <w:ind w:firstLine="720"/>
        <w:jc w:val="both"/>
        <w:rPr>
          <w:sz w:val="24"/>
          <w:szCs w:val="24"/>
        </w:rPr>
      </w:pPr>
    </w:p>
    <w:p w:rsidR="001D59C0" w:rsidRPr="001D59C0" w:rsidRDefault="001D59C0" w:rsidP="001D59C0">
      <w:pPr>
        <w:pStyle w:val="1"/>
        <w:rPr>
          <w:sz w:val="24"/>
          <w:szCs w:val="24"/>
        </w:rPr>
      </w:pPr>
      <w:r w:rsidRPr="001D59C0">
        <w:rPr>
          <w:sz w:val="24"/>
          <w:szCs w:val="24"/>
          <w:highlight w:val="yellow"/>
        </w:rPr>
        <w:t>3.1 Профессиональная квалификационная группа должностей работников учебно-вспомогательного персонала первого уровня</w:t>
      </w:r>
    </w:p>
    <w:p w:rsidR="001D59C0" w:rsidRPr="001D59C0" w:rsidRDefault="001D59C0" w:rsidP="001D59C0">
      <w:pPr>
        <w:rPr>
          <w:sz w:val="24"/>
          <w:szCs w:val="24"/>
        </w:rPr>
      </w:pPr>
    </w:p>
    <w:tbl>
      <w:tblPr>
        <w:tblW w:w="973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785"/>
        <w:gridCol w:w="5832"/>
        <w:gridCol w:w="2118"/>
      </w:tblGrid>
      <w:tr w:rsidR="001D59C0" w:rsidRPr="001D59C0" w:rsidTr="009E1E8B">
        <w:tc>
          <w:tcPr>
            <w:tcW w:w="1785" w:type="dxa"/>
            <w:tcBorders>
              <w:top w:val="single" w:sz="4" w:space="0" w:color="auto"/>
              <w:bottom w:val="single" w:sz="4" w:space="0" w:color="auto"/>
              <w:right w:val="single" w:sz="4" w:space="0" w:color="auto"/>
            </w:tcBorders>
          </w:tcPr>
          <w:bookmarkEnd w:id="32"/>
          <w:p w:rsidR="001D59C0" w:rsidRPr="001D59C0" w:rsidRDefault="001D59C0" w:rsidP="009E1E8B">
            <w:pPr>
              <w:pStyle w:val="afffd"/>
              <w:ind w:left="-108" w:right="-166"/>
              <w:jc w:val="center"/>
              <w:rPr>
                <w:rFonts w:ascii="Times New Roman" w:hAnsi="Times New Roman" w:cs="Times New Roman"/>
              </w:rPr>
            </w:pPr>
            <w:r w:rsidRPr="001D59C0">
              <w:rPr>
                <w:rFonts w:ascii="Times New Roman" w:hAnsi="Times New Roman" w:cs="Times New Roman"/>
              </w:rPr>
              <w:t>Квалификационные уровни</w:t>
            </w:r>
          </w:p>
        </w:tc>
        <w:tc>
          <w:tcPr>
            <w:tcW w:w="5832"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Должности, отнесенные к квалификационным уровням</w:t>
            </w:r>
          </w:p>
        </w:tc>
        <w:tc>
          <w:tcPr>
            <w:tcW w:w="2118"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Должностной оклад, в рублях</w:t>
            </w:r>
          </w:p>
        </w:tc>
      </w:tr>
      <w:tr w:rsidR="001D59C0" w:rsidRPr="001D59C0" w:rsidTr="009E1E8B">
        <w:tc>
          <w:tcPr>
            <w:tcW w:w="1785" w:type="dxa"/>
            <w:tcBorders>
              <w:top w:val="single" w:sz="4" w:space="0" w:color="auto"/>
              <w:bottom w:val="single" w:sz="4" w:space="0" w:color="auto"/>
              <w:right w:val="single" w:sz="4" w:space="0" w:color="auto"/>
            </w:tcBorders>
          </w:tcPr>
          <w:p w:rsidR="001D59C0" w:rsidRPr="001D59C0" w:rsidRDefault="001D59C0" w:rsidP="009E1E8B">
            <w:pPr>
              <w:pStyle w:val="afffd"/>
              <w:ind w:left="-108" w:right="-166"/>
              <w:rPr>
                <w:rFonts w:ascii="Times New Roman" w:hAnsi="Times New Roman" w:cs="Times New Roman"/>
              </w:rPr>
            </w:pPr>
          </w:p>
        </w:tc>
        <w:tc>
          <w:tcPr>
            <w:tcW w:w="5832"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помощник воспитателя, секретарь учебной части</w:t>
            </w:r>
          </w:p>
        </w:tc>
        <w:tc>
          <w:tcPr>
            <w:tcW w:w="2118" w:type="dxa"/>
            <w:tcBorders>
              <w:top w:val="single" w:sz="4" w:space="0" w:color="auto"/>
              <w:left w:val="single" w:sz="4" w:space="0" w:color="auto"/>
              <w:bottom w:val="single" w:sz="4" w:space="0" w:color="auto"/>
            </w:tcBorders>
          </w:tcPr>
          <w:p w:rsidR="001D59C0" w:rsidRPr="001D59C0" w:rsidRDefault="001D59C0" w:rsidP="009E1E8B">
            <w:pPr>
              <w:rPr>
                <w:sz w:val="24"/>
                <w:szCs w:val="24"/>
              </w:rPr>
            </w:pPr>
            <w:r w:rsidRPr="001D59C0">
              <w:rPr>
                <w:sz w:val="24"/>
                <w:szCs w:val="24"/>
              </w:rPr>
              <w:t xml:space="preserve">        5205</w:t>
            </w:r>
          </w:p>
        </w:tc>
      </w:tr>
    </w:tbl>
    <w:p w:rsidR="001D59C0" w:rsidRPr="001D59C0" w:rsidRDefault="001D59C0" w:rsidP="001D59C0">
      <w:pPr>
        <w:ind w:firstLine="720"/>
        <w:jc w:val="both"/>
        <w:rPr>
          <w:sz w:val="24"/>
          <w:szCs w:val="24"/>
        </w:rPr>
      </w:pPr>
    </w:p>
    <w:p w:rsidR="001D59C0" w:rsidRPr="001D59C0" w:rsidRDefault="001D59C0" w:rsidP="001D59C0">
      <w:pPr>
        <w:ind w:firstLine="720"/>
        <w:jc w:val="both"/>
        <w:rPr>
          <w:sz w:val="24"/>
          <w:szCs w:val="24"/>
        </w:rPr>
      </w:pPr>
      <w:bookmarkStart w:id="33" w:name="sub_142"/>
      <w:r w:rsidRPr="001D59C0">
        <w:rPr>
          <w:sz w:val="24"/>
          <w:szCs w:val="24"/>
        </w:rPr>
        <w:t>Рекомендуемый размер повышающего коэффициента по ПКГ работников учебно-вспомогательного персонала первого уровня - до 1,6.</w:t>
      </w:r>
      <w:bookmarkStart w:id="34" w:name="sub_143"/>
      <w:bookmarkEnd w:id="33"/>
    </w:p>
    <w:p w:rsidR="001D59C0" w:rsidRPr="001D59C0" w:rsidRDefault="001D59C0" w:rsidP="001D59C0">
      <w:pPr>
        <w:ind w:firstLine="720"/>
        <w:jc w:val="both"/>
        <w:rPr>
          <w:sz w:val="24"/>
          <w:szCs w:val="24"/>
        </w:rPr>
      </w:pPr>
    </w:p>
    <w:p w:rsidR="001D59C0" w:rsidRPr="001D59C0" w:rsidRDefault="001D59C0" w:rsidP="001D59C0">
      <w:pPr>
        <w:pStyle w:val="1"/>
        <w:rPr>
          <w:sz w:val="24"/>
          <w:szCs w:val="24"/>
        </w:rPr>
      </w:pPr>
    </w:p>
    <w:p w:rsidR="001D59C0" w:rsidRPr="001D59C0" w:rsidRDefault="001D59C0" w:rsidP="001D59C0">
      <w:pPr>
        <w:pStyle w:val="1"/>
        <w:rPr>
          <w:sz w:val="24"/>
          <w:szCs w:val="24"/>
        </w:rPr>
      </w:pPr>
    </w:p>
    <w:p w:rsidR="001D59C0" w:rsidRPr="001D59C0" w:rsidRDefault="001D59C0" w:rsidP="001D59C0">
      <w:pPr>
        <w:pStyle w:val="1"/>
        <w:rPr>
          <w:sz w:val="24"/>
          <w:szCs w:val="24"/>
        </w:rPr>
      </w:pPr>
      <w:r w:rsidRPr="001D59C0">
        <w:rPr>
          <w:sz w:val="24"/>
          <w:szCs w:val="24"/>
        </w:rPr>
        <w:t>3.2  Профессиональная квалификационная группа должностей работников учебно-вспомогательного персонала второго уровня</w:t>
      </w:r>
    </w:p>
    <w:bookmarkEnd w:id="34"/>
    <w:p w:rsidR="001D59C0" w:rsidRPr="001D59C0" w:rsidRDefault="001D59C0" w:rsidP="001D59C0">
      <w:pPr>
        <w:ind w:firstLine="72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24"/>
        <w:gridCol w:w="5806"/>
        <w:gridCol w:w="2105"/>
      </w:tblGrid>
      <w:tr w:rsidR="001D59C0" w:rsidRPr="001D59C0" w:rsidTr="009E1E8B">
        <w:tc>
          <w:tcPr>
            <w:tcW w:w="1824"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7"/>
              <w:jc w:val="center"/>
              <w:rPr>
                <w:rFonts w:ascii="Times New Roman" w:hAnsi="Times New Roman" w:cs="Times New Roman"/>
              </w:rPr>
            </w:pPr>
            <w:r w:rsidRPr="001D59C0">
              <w:rPr>
                <w:rFonts w:ascii="Times New Roman" w:hAnsi="Times New Roman" w:cs="Times New Roman"/>
              </w:rPr>
              <w:t>Квалификационные уровни</w:t>
            </w:r>
          </w:p>
        </w:tc>
        <w:tc>
          <w:tcPr>
            <w:tcW w:w="5806"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Должности, отнесенные к квалификационным уровням</w:t>
            </w:r>
          </w:p>
        </w:tc>
        <w:tc>
          <w:tcPr>
            <w:tcW w:w="2105"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Должностной оклад, в рублях</w:t>
            </w:r>
          </w:p>
        </w:tc>
      </w:tr>
      <w:tr w:rsidR="001D59C0" w:rsidRPr="001D59C0" w:rsidTr="009E1E8B">
        <w:tc>
          <w:tcPr>
            <w:tcW w:w="1824"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7"/>
              <w:jc w:val="center"/>
              <w:rPr>
                <w:rFonts w:ascii="Times New Roman" w:hAnsi="Times New Roman" w:cs="Times New Roman"/>
              </w:rPr>
            </w:pPr>
            <w:r w:rsidRPr="001D59C0">
              <w:rPr>
                <w:rFonts w:ascii="Times New Roman" w:hAnsi="Times New Roman" w:cs="Times New Roman"/>
              </w:rPr>
              <w:t>1</w:t>
            </w:r>
          </w:p>
          <w:p w:rsidR="001D59C0" w:rsidRPr="001D59C0" w:rsidRDefault="001D59C0" w:rsidP="009E1E8B">
            <w:pPr>
              <w:pStyle w:val="afffd"/>
              <w:ind w:left="-108" w:right="-127"/>
              <w:jc w:val="center"/>
              <w:rPr>
                <w:rFonts w:ascii="Times New Roman" w:hAnsi="Times New Roman" w:cs="Times New Roman"/>
              </w:rPr>
            </w:pPr>
            <w:r w:rsidRPr="001D59C0">
              <w:rPr>
                <w:rFonts w:ascii="Times New Roman" w:hAnsi="Times New Roman" w:cs="Times New Roman"/>
              </w:rPr>
              <w:t>квалификационный уровень</w:t>
            </w:r>
          </w:p>
        </w:tc>
        <w:tc>
          <w:tcPr>
            <w:tcW w:w="5806"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дежурный по режиму, младший воспитатель</w:t>
            </w:r>
          </w:p>
        </w:tc>
        <w:tc>
          <w:tcPr>
            <w:tcW w:w="2105" w:type="dxa"/>
            <w:tcBorders>
              <w:top w:val="single" w:sz="4" w:space="0" w:color="auto"/>
              <w:left w:val="single" w:sz="4" w:space="0" w:color="auto"/>
              <w:bottom w:val="single" w:sz="4" w:space="0" w:color="auto"/>
            </w:tcBorders>
          </w:tcPr>
          <w:p w:rsidR="001D59C0" w:rsidRPr="001D59C0" w:rsidRDefault="001D59C0" w:rsidP="009E1E8B">
            <w:pPr>
              <w:rPr>
                <w:sz w:val="24"/>
                <w:szCs w:val="24"/>
              </w:rPr>
            </w:pPr>
            <w:r w:rsidRPr="001D59C0">
              <w:rPr>
                <w:sz w:val="24"/>
                <w:szCs w:val="24"/>
              </w:rPr>
              <w:t xml:space="preserve">       5205</w:t>
            </w:r>
          </w:p>
        </w:tc>
      </w:tr>
      <w:tr w:rsidR="001D59C0" w:rsidRPr="001D59C0" w:rsidTr="009E1E8B">
        <w:tc>
          <w:tcPr>
            <w:tcW w:w="1824"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7"/>
              <w:jc w:val="center"/>
              <w:rPr>
                <w:rFonts w:ascii="Times New Roman" w:hAnsi="Times New Roman" w:cs="Times New Roman"/>
              </w:rPr>
            </w:pPr>
            <w:r w:rsidRPr="001D59C0">
              <w:rPr>
                <w:rFonts w:ascii="Times New Roman" w:hAnsi="Times New Roman" w:cs="Times New Roman"/>
              </w:rPr>
              <w:t>2</w:t>
            </w:r>
          </w:p>
          <w:p w:rsidR="001D59C0" w:rsidRPr="001D59C0" w:rsidRDefault="001D59C0" w:rsidP="009E1E8B">
            <w:pPr>
              <w:pStyle w:val="afffd"/>
              <w:ind w:left="-108" w:right="-127"/>
              <w:jc w:val="center"/>
              <w:rPr>
                <w:rFonts w:ascii="Times New Roman" w:hAnsi="Times New Roman" w:cs="Times New Roman"/>
              </w:rPr>
            </w:pPr>
            <w:r w:rsidRPr="001D59C0">
              <w:rPr>
                <w:rFonts w:ascii="Times New Roman" w:hAnsi="Times New Roman" w:cs="Times New Roman"/>
              </w:rPr>
              <w:t>квалификационный уровень</w:t>
            </w:r>
          </w:p>
        </w:tc>
        <w:tc>
          <w:tcPr>
            <w:tcW w:w="5806"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диспетчер образовательного учреждения, старший дежурный по режиму</w:t>
            </w:r>
          </w:p>
        </w:tc>
        <w:tc>
          <w:tcPr>
            <w:tcW w:w="2105" w:type="dxa"/>
            <w:tcBorders>
              <w:top w:val="single" w:sz="4" w:space="0" w:color="auto"/>
              <w:left w:val="single" w:sz="4" w:space="0" w:color="auto"/>
              <w:bottom w:val="single" w:sz="4" w:space="0" w:color="auto"/>
            </w:tcBorders>
          </w:tcPr>
          <w:p w:rsidR="001D59C0" w:rsidRPr="001D59C0" w:rsidRDefault="001D59C0" w:rsidP="009E1E8B">
            <w:pPr>
              <w:pStyle w:val="afffd"/>
              <w:rPr>
                <w:rFonts w:ascii="Times New Roman" w:hAnsi="Times New Roman" w:cs="Times New Roman"/>
              </w:rPr>
            </w:pPr>
            <w:r w:rsidRPr="001D59C0">
              <w:rPr>
                <w:rFonts w:ascii="Times New Roman" w:hAnsi="Times New Roman" w:cs="Times New Roman"/>
              </w:rPr>
              <w:t xml:space="preserve">       5205</w:t>
            </w:r>
          </w:p>
          <w:p w:rsidR="001D59C0" w:rsidRPr="001D59C0" w:rsidRDefault="001D59C0" w:rsidP="009E1E8B">
            <w:pPr>
              <w:rPr>
                <w:sz w:val="24"/>
                <w:szCs w:val="24"/>
              </w:rPr>
            </w:pPr>
          </w:p>
        </w:tc>
      </w:tr>
    </w:tbl>
    <w:p w:rsidR="001D59C0" w:rsidRPr="001D59C0" w:rsidRDefault="001D59C0" w:rsidP="001D59C0">
      <w:pPr>
        <w:ind w:firstLine="720"/>
        <w:jc w:val="both"/>
        <w:rPr>
          <w:sz w:val="24"/>
          <w:szCs w:val="24"/>
        </w:rPr>
      </w:pPr>
    </w:p>
    <w:p w:rsidR="001D59C0" w:rsidRPr="001D59C0" w:rsidRDefault="001D59C0" w:rsidP="001D59C0">
      <w:pPr>
        <w:ind w:firstLine="720"/>
        <w:jc w:val="both"/>
        <w:rPr>
          <w:sz w:val="24"/>
          <w:szCs w:val="24"/>
        </w:rPr>
      </w:pPr>
      <w:bookmarkStart w:id="35" w:name="sub_144"/>
      <w:r w:rsidRPr="001D59C0">
        <w:rPr>
          <w:sz w:val="24"/>
          <w:szCs w:val="24"/>
        </w:rPr>
        <w:lastRenderedPageBreak/>
        <w:t>Рекомендуемый размер повышающего коэффициента по ПКГ работников учебно-вспомогательного персонала второго уровня - до  1,6.</w:t>
      </w:r>
    </w:p>
    <w:bookmarkEnd w:id="35"/>
    <w:p w:rsidR="001D59C0" w:rsidRPr="001D59C0" w:rsidRDefault="001D59C0" w:rsidP="001D59C0">
      <w:pPr>
        <w:ind w:firstLine="720"/>
        <w:jc w:val="both"/>
        <w:rPr>
          <w:sz w:val="24"/>
          <w:szCs w:val="24"/>
        </w:rPr>
      </w:pPr>
    </w:p>
    <w:p w:rsidR="001D59C0" w:rsidRPr="001D59C0" w:rsidRDefault="001D59C0" w:rsidP="001D59C0">
      <w:pPr>
        <w:pStyle w:val="a7"/>
        <w:jc w:val="center"/>
        <w:rPr>
          <w:b/>
        </w:rPr>
      </w:pPr>
      <w:bookmarkStart w:id="36" w:name="sub_145"/>
      <w:r w:rsidRPr="001D59C0">
        <w:rPr>
          <w:b/>
        </w:rPr>
        <w:t>3.3  Профессиональная квалификационная группа должностей</w:t>
      </w:r>
    </w:p>
    <w:p w:rsidR="001D59C0" w:rsidRPr="001D59C0" w:rsidRDefault="001D59C0" w:rsidP="001D59C0">
      <w:pPr>
        <w:pStyle w:val="a7"/>
        <w:jc w:val="center"/>
        <w:rPr>
          <w:b/>
        </w:rPr>
      </w:pPr>
      <w:r w:rsidRPr="001D59C0">
        <w:rPr>
          <w:b/>
        </w:rPr>
        <w:t>педагогических работников</w:t>
      </w:r>
      <w:bookmarkEnd w:id="36"/>
      <w:r w:rsidRPr="001D59C0">
        <w:rPr>
          <w:b/>
        </w:rPr>
        <w:t xml:space="preserve">  общеобразовательных и дошкольных учреждений </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24"/>
        <w:gridCol w:w="5824"/>
        <w:gridCol w:w="2087"/>
      </w:tblGrid>
      <w:tr w:rsidR="001D59C0" w:rsidRPr="001D59C0" w:rsidTr="009E1E8B">
        <w:tc>
          <w:tcPr>
            <w:tcW w:w="1824"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7"/>
              <w:jc w:val="center"/>
              <w:rPr>
                <w:rFonts w:ascii="Times New Roman" w:hAnsi="Times New Roman" w:cs="Times New Roman"/>
              </w:rPr>
            </w:pPr>
            <w:r w:rsidRPr="001D59C0">
              <w:rPr>
                <w:rFonts w:ascii="Times New Roman" w:hAnsi="Times New Roman" w:cs="Times New Roman"/>
              </w:rPr>
              <w:t>Квалификационные уровни</w:t>
            </w:r>
          </w:p>
        </w:tc>
        <w:tc>
          <w:tcPr>
            <w:tcW w:w="5824"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Должности, отнесенные к квалификационным уровням</w:t>
            </w:r>
          </w:p>
        </w:tc>
        <w:tc>
          <w:tcPr>
            <w:tcW w:w="2087"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Должностной оклад, в рублях</w:t>
            </w:r>
          </w:p>
        </w:tc>
      </w:tr>
      <w:tr w:rsidR="001D59C0" w:rsidRPr="001D59C0" w:rsidTr="009E1E8B">
        <w:tc>
          <w:tcPr>
            <w:tcW w:w="1824"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7"/>
              <w:jc w:val="center"/>
              <w:rPr>
                <w:rFonts w:ascii="Times New Roman" w:hAnsi="Times New Roman" w:cs="Times New Roman"/>
              </w:rPr>
            </w:pPr>
            <w:r w:rsidRPr="001D59C0">
              <w:rPr>
                <w:rFonts w:ascii="Times New Roman" w:hAnsi="Times New Roman" w:cs="Times New Roman"/>
              </w:rPr>
              <w:t>1</w:t>
            </w:r>
          </w:p>
          <w:p w:rsidR="001D59C0" w:rsidRPr="001D59C0" w:rsidRDefault="001D59C0" w:rsidP="009E1E8B">
            <w:pPr>
              <w:pStyle w:val="afffd"/>
              <w:ind w:left="-108" w:right="-127"/>
              <w:jc w:val="center"/>
              <w:rPr>
                <w:rFonts w:ascii="Times New Roman" w:hAnsi="Times New Roman" w:cs="Times New Roman"/>
              </w:rPr>
            </w:pPr>
            <w:r w:rsidRPr="001D59C0">
              <w:rPr>
                <w:rFonts w:ascii="Times New Roman" w:hAnsi="Times New Roman" w:cs="Times New Roman"/>
              </w:rPr>
              <w:t>квалификационный уровень</w:t>
            </w:r>
          </w:p>
        </w:tc>
        <w:tc>
          <w:tcPr>
            <w:tcW w:w="5824"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инструктор по труду, инструктор по физической культуре, музыкальный руководитель, старший вожатый</w:t>
            </w:r>
          </w:p>
        </w:tc>
        <w:tc>
          <w:tcPr>
            <w:tcW w:w="2087" w:type="dxa"/>
            <w:tcBorders>
              <w:top w:val="single" w:sz="4" w:space="0" w:color="auto"/>
              <w:left w:val="single" w:sz="4" w:space="0" w:color="auto"/>
              <w:bottom w:val="single" w:sz="4" w:space="0" w:color="auto"/>
            </w:tcBorders>
          </w:tcPr>
          <w:p w:rsidR="001D59C0" w:rsidRPr="001D59C0" w:rsidRDefault="001D59C0" w:rsidP="009E1E8B">
            <w:pPr>
              <w:rPr>
                <w:sz w:val="24"/>
                <w:szCs w:val="24"/>
              </w:rPr>
            </w:pPr>
            <w:r w:rsidRPr="001D59C0">
              <w:rPr>
                <w:sz w:val="24"/>
                <w:szCs w:val="24"/>
              </w:rPr>
              <w:t xml:space="preserve">          8100</w:t>
            </w:r>
          </w:p>
        </w:tc>
      </w:tr>
      <w:tr w:rsidR="001D59C0" w:rsidRPr="001D59C0" w:rsidTr="009E1E8B">
        <w:tc>
          <w:tcPr>
            <w:tcW w:w="1824"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7"/>
              <w:jc w:val="center"/>
              <w:rPr>
                <w:rFonts w:ascii="Times New Roman" w:hAnsi="Times New Roman" w:cs="Times New Roman"/>
              </w:rPr>
            </w:pPr>
            <w:r w:rsidRPr="001D59C0">
              <w:rPr>
                <w:rFonts w:ascii="Times New Roman" w:hAnsi="Times New Roman" w:cs="Times New Roman"/>
              </w:rPr>
              <w:t>2</w:t>
            </w:r>
          </w:p>
          <w:p w:rsidR="001D59C0" w:rsidRPr="001D59C0" w:rsidRDefault="001D59C0" w:rsidP="009E1E8B">
            <w:pPr>
              <w:pStyle w:val="afffd"/>
              <w:ind w:left="-108" w:right="-127"/>
              <w:jc w:val="center"/>
              <w:rPr>
                <w:rFonts w:ascii="Times New Roman" w:hAnsi="Times New Roman" w:cs="Times New Roman"/>
              </w:rPr>
            </w:pPr>
            <w:r w:rsidRPr="001D59C0">
              <w:rPr>
                <w:rFonts w:ascii="Times New Roman" w:hAnsi="Times New Roman" w:cs="Times New Roman"/>
              </w:rPr>
              <w:t>квалификационный уровень</w:t>
            </w:r>
          </w:p>
        </w:tc>
        <w:tc>
          <w:tcPr>
            <w:tcW w:w="5824"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087" w:type="dxa"/>
            <w:tcBorders>
              <w:top w:val="single" w:sz="4" w:space="0" w:color="auto"/>
              <w:left w:val="single" w:sz="4" w:space="0" w:color="auto"/>
              <w:bottom w:val="single" w:sz="4" w:space="0" w:color="auto"/>
            </w:tcBorders>
          </w:tcPr>
          <w:p w:rsidR="001D59C0" w:rsidRPr="001D59C0" w:rsidRDefault="001D59C0" w:rsidP="009E1E8B">
            <w:pPr>
              <w:rPr>
                <w:sz w:val="24"/>
                <w:szCs w:val="24"/>
              </w:rPr>
            </w:pPr>
            <w:r w:rsidRPr="001D59C0">
              <w:rPr>
                <w:sz w:val="24"/>
                <w:szCs w:val="24"/>
              </w:rPr>
              <w:t xml:space="preserve">           8350</w:t>
            </w:r>
          </w:p>
        </w:tc>
      </w:tr>
      <w:tr w:rsidR="001D59C0" w:rsidRPr="001D59C0" w:rsidTr="009E1E8B">
        <w:tc>
          <w:tcPr>
            <w:tcW w:w="1824"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7"/>
              <w:jc w:val="center"/>
              <w:rPr>
                <w:rFonts w:ascii="Times New Roman" w:hAnsi="Times New Roman" w:cs="Times New Roman"/>
              </w:rPr>
            </w:pPr>
            <w:r w:rsidRPr="001D59C0">
              <w:rPr>
                <w:rFonts w:ascii="Times New Roman" w:hAnsi="Times New Roman" w:cs="Times New Roman"/>
              </w:rPr>
              <w:t>3 квалификационный уровень</w:t>
            </w:r>
          </w:p>
        </w:tc>
        <w:tc>
          <w:tcPr>
            <w:tcW w:w="5824"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воспитатель, методист, мастер производственного обучения, педагог-психолог, инструктор-методист, старший тренер-преподаватель</w:t>
            </w:r>
          </w:p>
        </w:tc>
        <w:tc>
          <w:tcPr>
            <w:tcW w:w="2087" w:type="dxa"/>
            <w:tcBorders>
              <w:top w:val="single" w:sz="4" w:space="0" w:color="auto"/>
              <w:left w:val="single" w:sz="4" w:space="0" w:color="auto"/>
              <w:bottom w:val="single" w:sz="4" w:space="0" w:color="auto"/>
            </w:tcBorders>
          </w:tcPr>
          <w:p w:rsidR="001D59C0" w:rsidRPr="001D59C0" w:rsidRDefault="001D59C0" w:rsidP="009E1E8B">
            <w:pPr>
              <w:rPr>
                <w:sz w:val="24"/>
                <w:szCs w:val="24"/>
              </w:rPr>
            </w:pPr>
            <w:r w:rsidRPr="001D59C0">
              <w:rPr>
                <w:sz w:val="24"/>
                <w:szCs w:val="24"/>
              </w:rPr>
              <w:t xml:space="preserve">           8580</w:t>
            </w:r>
          </w:p>
        </w:tc>
      </w:tr>
      <w:tr w:rsidR="001D59C0" w:rsidRPr="001D59C0" w:rsidTr="009E1E8B">
        <w:tc>
          <w:tcPr>
            <w:tcW w:w="1824"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7"/>
              <w:jc w:val="center"/>
              <w:rPr>
                <w:rFonts w:ascii="Times New Roman" w:hAnsi="Times New Roman" w:cs="Times New Roman"/>
              </w:rPr>
            </w:pPr>
            <w:r w:rsidRPr="001D59C0">
              <w:rPr>
                <w:rFonts w:ascii="Times New Roman" w:hAnsi="Times New Roman" w:cs="Times New Roman"/>
              </w:rPr>
              <w:t>4 квалификационный уровень</w:t>
            </w:r>
          </w:p>
        </w:tc>
        <w:tc>
          <w:tcPr>
            <w:tcW w:w="5824"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преподаватель, преподаватель - организатор основ безопасности жизнедеятельности, руководитель физического воспитания, старший воспитатель, старший методист, учитель, учитель-дефектолог, учитель-логопед (логопед), тьютор, педагог-библиотекарь</w:t>
            </w:r>
          </w:p>
        </w:tc>
        <w:tc>
          <w:tcPr>
            <w:tcW w:w="2087" w:type="dxa"/>
            <w:tcBorders>
              <w:top w:val="single" w:sz="4" w:space="0" w:color="auto"/>
              <w:left w:val="single" w:sz="4" w:space="0" w:color="auto"/>
              <w:bottom w:val="single" w:sz="4" w:space="0" w:color="auto"/>
            </w:tcBorders>
          </w:tcPr>
          <w:p w:rsidR="001D59C0" w:rsidRPr="001D59C0" w:rsidRDefault="001D59C0" w:rsidP="009E1E8B">
            <w:pPr>
              <w:rPr>
                <w:sz w:val="24"/>
                <w:szCs w:val="24"/>
              </w:rPr>
            </w:pPr>
            <w:r w:rsidRPr="001D59C0">
              <w:rPr>
                <w:sz w:val="24"/>
                <w:szCs w:val="24"/>
              </w:rPr>
              <w:t xml:space="preserve">           8830</w:t>
            </w:r>
          </w:p>
        </w:tc>
      </w:tr>
    </w:tbl>
    <w:p w:rsidR="001D59C0" w:rsidRPr="001D59C0" w:rsidRDefault="001D59C0" w:rsidP="001D59C0">
      <w:pPr>
        <w:ind w:firstLine="720"/>
        <w:jc w:val="both"/>
        <w:rPr>
          <w:sz w:val="24"/>
          <w:szCs w:val="24"/>
        </w:rPr>
      </w:pPr>
      <w:bookmarkStart w:id="37" w:name="sub_146"/>
    </w:p>
    <w:p w:rsidR="001D59C0" w:rsidRPr="001D59C0" w:rsidRDefault="001D59C0" w:rsidP="001D59C0">
      <w:pPr>
        <w:ind w:firstLine="720"/>
        <w:jc w:val="both"/>
        <w:rPr>
          <w:sz w:val="24"/>
          <w:szCs w:val="24"/>
        </w:rPr>
      </w:pPr>
      <w:r w:rsidRPr="001D59C0">
        <w:rPr>
          <w:sz w:val="24"/>
          <w:szCs w:val="24"/>
        </w:rPr>
        <w:t>Рекомендуемый размер повышающего коэффициента по ПКГ должностей педагогических работников - до 1,80.</w:t>
      </w:r>
    </w:p>
    <w:p w:rsidR="001D59C0" w:rsidRPr="001D59C0" w:rsidRDefault="001D59C0" w:rsidP="001D59C0">
      <w:pPr>
        <w:pStyle w:val="a7"/>
        <w:jc w:val="center"/>
        <w:rPr>
          <w:b/>
        </w:rPr>
      </w:pPr>
    </w:p>
    <w:p w:rsidR="001D59C0" w:rsidRPr="001D59C0" w:rsidRDefault="001D59C0" w:rsidP="001D59C0">
      <w:pPr>
        <w:pStyle w:val="a7"/>
        <w:jc w:val="center"/>
        <w:rPr>
          <w:b/>
        </w:rPr>
      </w:pPr>
      <w:r w:rsidRPr="001D59C0">
        <w:rPr>
          <w:b/>
        </w:rPr>
        <w:t>3.4 Профессиональная квалификационная группа должностей</w:t>
      </w:r>
    </w:p>
    <w:p w:rsidR="001D59C0" w:rsidRPr="001D59C0" w:rsidRDefault="001D59C0" w:rsidP="001D59C0">
      <w:pPr>
        <w:pStyle w:val="a7"/>
        <w:jc w:val="center"/>
        <w:rPr>
          <w:b/>
        </w:rPr>
      </w:pPr>
      <w:r w:rsidRPr="001D59C0">
        <w:rPr>
          <w:b/>
        </w:rPr>
        <w:t xml:space="preserve">педагогических работников  учреждений дополнительного образования детей и учреждений начального и среднего профессионального образования </w:t>
      </w:r>
    </w:p>
    <w:p w:rsidR="001D59C0" w:rsidRPr="001D59C0" w:rsidRDefault="001D59C0" w:rsidP="001D59C0">
      <w:pPr>
        <w:pStyle w:val="a7"/>
        <w:jc w:val="cente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24"/>
        <w:gridCol w:w="5824"/>
        <w:gridCol w:w="2087"/>
      </w:tblGrid>
      <w:tr w:rsidR="001D59C0" w:rsidRPr="001D59C0" w:rsidTr="009E1E8B">
        <w:tc>
          <w:tcPr>
            <w:tcW w:w="1824"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7"/>
              <w:jc w:val="center"/>
              <w:rPr>
                <w:rFonts w:ascii="Times New Roman" w:hAnsi="Times New Roman" w:cs="Times New Roman"/>
              </w:rPr>
            </w:pPr>
            <w:r w:rsidRPr="001D59C0">
              <w:rPr>
                <w:rFonts w:ascii="Times New Roman" w:hAnsi="Times New Roman" w:cs="Times New Roman"/>
              </w:rPr>
              <w:t>Квалификационные уровни</w:t>
            </w:r>
          </w:p>
        </w:tc>
        <w:tc>
          <w:tcPr>
            <w:tcW w:w="5824"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Должности, отнесенные к квалификационным уровням</w:t>
            </w:r>
          </w:p>
        </w:tc>
        <w:tc>
          <w:tcPr>
            <w:tcW w:w="2087"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Минимальный размер оклада, в рублях</w:t>
            </w:r>
          </w:p>
        </w:tc>
      </w:tr>
      <w:tr w:rsidR="001D59C0" w:rsidRPr="001D59C0" w:rsidTr="009E1E8B">
        <w:tc>
          <w:tcPr>
            <w:tcW w:w="1824"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7"/>
              <w:jc w:val="center"/>
              <w:rPr>
                <w:rFonts w:ascii="Times New Roman" w:hAnsi="Times New Roman" w:cs="Times New Roman"/>
              </w:rPr>
            </w:pPr>
            <w:r w:rsidRPr="001D59C0">
              <w:rPr>
                <w:rFonts w:ascii="Times New Roman" w:hAnsi="Times New Roman" w:cs="Times New Roman"/>
              </w:rPr>
              <w:t>1</w:t>
            </w:r>
          </w:p>
          <w:p w:rsidR="001D59C0" w:rsidRPr="001D59C0" w:rsidRDefault="001D59C0" w:rsidP="009E1E8B">
            <w:pPr>
              <w:pStyle w:val="afffd"/>
              <w:ind w:left="-108" w:right="-127"/>
              <w:jc w:val="center"/>
              <w:rPr>
                <w:rFonts w:ascii="Times New Roman" w:hAnsi="Times New Roman" w:cs="Times New Roman"/>
              </w:rPr>
            </w:pPr>
            <w:r w:rsidRPr="001D59C0">
              <w:rPr>
                <w:rFonts w:ascii="Times New Roman" w:hAnsi="Times New Roman" w:cs="Times New Roman"/>
              </w:rPr>
              <w:t>квалификационный уровень</w:t>
            </w:r>
          </w:p>
        </w:tc>
        <w:tc>
          <w:tcPr>
            <w:tcW w:w="5824"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инструктор по труду, инструктор по физической культуре, музыкальный руководитель, старший вожатый</w:t>
            </w:r>
          </w:p>
        </w:tc>
        <w:tc>
          <w:tcPr>
            <w:tcW w:w="2087" w:type="dxa"/>
            <w:tcBorders>
              <w:top w:val="single" w:sz="4" w:space="0" w:color="auto"/>
              <w:left w:val="single" w:sz="4" w:space="0" w:color="auto"/>
              <w:bottom w:val="single" w:sz="4" w:space="0" w:color="auto"/>
            </w:tcBorders>
          </w:tcPr>
          <w:p w:rsidR="001D59C0" w:rsidRPr="001D59C0" w:rsidRDefault="001D59C0" w:rsidP="009E1E8B">
            <w:pPr>
              <w:jc w:val="center"/>
              <w:rPr>
                <w:sz w:val="24"/>
                <w:szCs w:val="24"/>
              </w:rPr>
            </w:pPr>
          </w:p>
          <w:p w:rsidR="001D59C0" w:rsidRPr="001D59C0" w:rsidRDefault="001D59C0" w:rsidP="009E1E8B">
            <w:pPr>
              <w:jc w:val="center"/>
              <w:rPr>
                <w:sz w:val="24"/>
                <w:szCs w:val="24"/>
              </w:rPr>
            </w:pPr>
            <w:r w:rsidRPr="001D59C0">
              <w:rPr>
                <w:sz w:val="24"/>
                <w:szCs w:val="24"/>
              </w:rPr>
              <w:t xml:space="preserve"> 6705</w:t>
            </w:r>
          </w:p>
        </w:tc>
      </w:tr>
      <w:tr w:rsidR="001D59C0" w:rsidRPr="001D59C0" w:rsidTr="009E1E8B">
        <w:tc>
          <w:tcPr>
            <w:tcW w:w="1824"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7"/>
              <w:jc w:val="center"/>
              <w:rPr>
                <w:rFonts w:ascii="Times New Roman" w:hAnsi="Times New Roman" w:cs="Times New Roman"/>
              </w:rPr>
            </w:pPr>
            <w:r w:rsidRPr="001D59C0">
              <w:rPr>
                <w:rFonts w:ascii="Times New Roman" w:hAnsi="Times New Roman" w:cs="Times New Roman"/>
              </w:rPr>
              <w:t>2</w:t>
            </w:r>
          </w:p>
          <w:p w:rsidR="001D59C0" w:rsidRPr="001D59C0" w:rsidRDefault="001D59C0" w:rsidP="009E1E8B">
            <w:pPr>
              <w:pStyle w:val="afffd"/>
              <w:ind w:left="-108" w:right="-127"/>
              <w:jc w:val="center"/>
              <w:rPr>
                <w:rFonts w:ascii="Times New Roman" w:hAnsi="Times New Roman" w:cs="Times New Roman"/>
              </w:rPr>
            </w:pPr>
            <w:r w:rsidRPr="001D59C0">
              <w:rPr>
                <w:rFonts w:ascii="Times New Roman" w:hAnsi="Times New Roman" w:cs="Times New Roman"/>
              </w:rPr>
              <w:t>квалификационный уровень</w:t>
            </w:r>
          </w:p>
        </w:tc>
        <w:tc>
          <w:tcPr>
            <w:tcW w:w="5824"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087" w:type="dxa"/>
            <w:tcBorders>
              <w:top w:val="single" w:sz="4" w:space="0" w:color="auto"/>
              <w:left w:val="single" w:sz="4" w:space="0" w:color="auto"/>
              <w:bottom w:val="single" w:sz="4" w:space="0" w:color="auto"/>
            </w:tcBorders>
          </w:tcPr>
          <w:p w:rsidR="001D59C0" w:rsidRPr="001D59C0" w:rsidRDefault="001D59C0" w:rsidP="009E1E8B">
            <w:pPr>
              <w:jc w:val="center"/>
              <w:rPr>
                <w:sz w:val="24"/>
                <w:szCs w:val="24"/>
              </w:rPr>
            </w:pPr>
            <w:r w:rsidRPr="001D59C0">
              <w:rPr>
                <w:sz w:val="24"/>
                <w:szCs w:val="24"/>
              </w:rPr>
              <w:t xml:space="preserve"> 6895</w:t>
            </w:r>
          </w:p>
        </w:tc>
      </w:tr>
      <w:tr w:rsidR="001D59C0" w:rsidRPr="001D59C0" w:rsidTr="009E1E8B">
        <w:tc>
          <w:tcPr>
            <w:tcW w:w="1824"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7"/>
              <w:jc w:val="center"/>
              <w:rPr>
                <w:rFonts w:ascii="Times New Roman" w:hAnsi="Times New Roman" w:cs="Times New Roman"/>
              </w:rPr>
            </w:pPr>
            <w:r w:rsidRPr="001D59C0">
              <w:rPr>
                <w:rFonts w:ascii="Times New Roman" w:hAnsi="Times New Roman" w:cs="Times New Roman"/>
              </w:rPr>
              <w:t>3 квалификационный уровень</w:t>
            </w:r>
          </w:p>
        </w:tc>
        <w:tc>
          <w:tcPr>
            <w:tcW w:w="5824"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воспитатель, методист, мастер производственного обучения, педагог-психолог, инструктор-методист, старший тренер-преподаватель</w:t>
            </w:r>
          </w:p>
        </w:tc>
        <w:tc>
          <w:tcPr>
            <w:tcW w:w="2087" w:type="dxa"/>
            <w:tcBorders>
              <w:top w:val="single" w:sz="4" w:space="0" w:color="auto"/>
              <w:left w:val="single" w:sz="4" w:space="0" w:color="auto"/>
              <w:bottom w:val="single" w:sz="4" w:space="0" w:color="auto"/>
            </w:tcBorders>
          </w:tcPr>
          <w:p w:rsidR="001D59C0" w:rsidRPr="001D59C0" w:rsidRDefault="001D59C0" w:rsidP="009E1E8B">
            <w:pPr>
              <w:jc w:val="center"/>
              <w:rPr>
                <w:sz w:val="24"/>
                <w:szCs w:val="24"/>
              </w:rPr>
            </w:pPr>
            <w:r w:rsidRPr="001D59C0">
              <w:rPr>
                <w:sz w:val="24"/>
                <w:szCs w:val="24"/>
              </w:rPr>
              <w:t xml:space="preserve"> 7075</w:t>
            </w:r>
          </w:p>
        </w:tc>
      </w:tr>
      <w:tr w:rsidR="001D59C0" w:rsidRPr="001D59C0" w:rsidTr="009E1E8B">
        <w:tc>
          <w:tcPr>
            <w:tcW w:w="1824" w:type="dxa"/>
            <w:tcBorders>
              <w:top w:val="single" w:sz="4" w:space="0" w:color="auto"/>
              <w:bottom w:val="single" w:sz="4" w:space="0" w:color="auto"/>
              <w:right w:val="single" w:sz="4" w:space="0" w:color="auto"/>
            </w:tcBorders>
          </w:tcPr>
          <w:p w:rsidR="001D59C0" w:rsidRPr="001D59C0" w:rsidRDefault="001D59C0" w:rsidP="009E1E8B">
            <w:pPr>
              <w:pStyle w:val="afffd"/>
              <w:ind w:left="-108" w:right="-127"/>
              <w:jc w:val="center"/>
              <w:rPr>
                <w:rFonts w:ascii="Times New Roman" w:hAnsi="Times New Roman" w:cs="Times New Roman"/>
              </w:rPr>
            </w:pPr>
            <w:r w:rsidRPr="001D59C0">
              <w:rPr>
                <w:rFonts w:ascii="Times New Roman" w:hAnsi="Times New Roman" w:cs="Times New Roman"/>
              </w:rPr>
              <w:t>4 квалификационный уровень</w:t>
            </w:r>
          </w:p>
        </w:tc>
        <w:tc>
          <w:tcPr>
            <w:tcW w:w="5824"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преподаватель, преподаватель - организатор основ безопасности жизнедеятельности, руководитель физического воспитания, старший воспитатель, старший методист, учитель, учитель-дефектолог, учитель-логопед (логопед), тьютор, педагог-библиотекарь</w:t>
            </w:r>
          </w:p>
        </w:tc>
        <w:tc>
          <w:tcPr>
            <w:tcW w:w="2087" w:type="dxa"/>
            <w:tcBorders>
              <w:top w:val="single" w:sz="4" w:space="0" w:color="auto"/>
              <w:left w:val="single" w:sz="4" w:space="0" w:color="auto"/>
              <w:bottom w:val="single" w:sz="4" w:space="0" w:color="auto"/>
            </w:tcBorders>
          </w:tcPr>
          <w:p w:rsidR="001D59C0" w:rsidRPr="001D59C0" w:rsidRDefault="001D59C0" w:rsidP="009E1E8B">
            <w:pPr>
              <w:jc w:val="center"/>
              <w:rPr>
                <w:sz w:val="24"/>
                <w:szCs w:val="24"/>
              </w:rPr>
            </w:pPr>
            <w:r w:rsidRPr="001D59C0">
              <w:rPr>
                <w:sz w:val="24"/>
                <w:szCs w:val="24"/>
              </w:rPr>
              <w:t xml:space="preserve">  7265</w:t>
            </w:r>
          </w:p>
        </w:tc>
      </w:tr>
    </w:tbl>
    <w:p w:rsidR="001D59C0" w:rsidRPr="001D59C0" w:rsidRDefault="001D59C0" w:rsidP="001D59C0">
      <w:pPr>
        <w:ind w:firstLine="720"/>
        <w:jc w:val="both"/>
        <w:rPr>
          <w:sz w:val="24"/>
          <w:szCs w:val="24"/>
        </w:rPr>
      </w:pPr>
    </w:p>
    <w:p w:rsidR="001D59C0" w:rsidRPr="001D59C0" w:rsidRDefault="001D59C0" w:rsidP="001D59C0">
      <w:pPr>
        <w:ind w:firstLine="720"/>
        <w:jc w:val="both"/>
        <w:rPr>
          <w:sz w:val="24"/>
          <w:szCs w:val="24"/>
        </w:rPr>
      </w:pPr>
      <w:r w:rsidRPr="001D59C0">
        <w:rPr>
          <w:sz w:val="24"/>
          <w:szCs w:val="24"/>
        </w:rPr>
        <w:t>Рекомендуемый размер повышающего коэффициента по ПКГ должностей педагогических работников - до 2,2.</w:t>
      </w:r>
      <w:bookmarkStart w:id="38" w:name="sub_147"/>
      <w:bookmarkEnd w:id="37"/>
    </w:p>
    <w:p w:rsidR="001D59C0" w:rsidRPr="001D59C0" w:rsidRDefault="001D59C0" w:rsidP="001D59C0">
      <w:pPr>
        <w:ind w:firstLine="720"/>
        <w:jc w:val="both"/>
        <w:rPr>
          <w:sz w:val="24"/>
          <w:szCs w:val="24"/>
        </w:rPr>
      </w:pPr>
    </w:p>
    <w:p w:rsidR="001D59C0" w:rsidRPr="001D59C0" w:rsidRDefault="001D59C0" w:rsidP="001D59C0">
      <w:pPr>
        <w:pStyle w:val="1"/>
        <w:rPr>
          <w:sz w:val="24"/>
          <w:szCs w:val="24"/>
        </w:rPr>
      </w:pPr>
      <w:r w:rsidRPr="001D59C0">
        <w:rPr>
          <w:sz w:val="24"/>
          <w:szCs w:val="24"/>
        </w:rPr>
        <w:lastRenderedPageBreak/>
        <w:t>3.5  Профессиональная квалификационная группа должностей              руководителей структурных подразделений</w:t>
      </w:r>
      <w:bookmarkEnd w:id="38"/>
    </w:p>
    <w:tbl>
      <w:tblPr>
        <w:tblW w:w="10019" w:type="dxa"/>
        <w:tblInd w:w="-176" w:type="dxa"/>
        <w:tblBorders>
          <w:top w:val="single" w:sz="4" w:space="0" w:color="auto"/>
          <w:left w:val="single" w:sz="4" w:space="0" w:color="auto"/>
          <w:bottom w:val="single" w:sz="4" w:space="0" w:color="auto"/>
          <w:right w:val="single" w:sz="4" w:space="0" w:color="auto"/>
        </w:tblBorders>
        <w:tblLayout w:type="fixed"/>
        <w:tblLook w:val="0000"/>
      </w:tblPr>
      <w:tblGrid>
        <w:gridCol w:w="1843"/>
        <w:gridCol w:w="6379"/>
        <w:gridCol w:w="1797"/>
      </w:tblGrid>
      <w:tr w:rsidR="001D59C0" w:rsidRPr="001D59C0" w:rsidTr="009E1E8B">
        <w:tc>
          <w:tcPr>
            <w:tcW w:w="1843" w:type="dxa"/>
            <w:tcBorders>
              <w:top w:val="single" w:sz="4" w:space="0" w:color="auto"/>
              <w:bottom w:val="single" w:sz="4" w:space="0" w:color="auto"/>
              <w:right w:val="single" w:sz="4" w:space="0" w:color="auto"/>
            </w:tcBorders>
          </w:tcPr>
          <w:p w:rsidR="001D59C0" w:rsidRPr="001D59C0" w:rsidRDefault="001D59C0" w:rsidP="009E1E8B">
            <w:pPr>
              <w:pStyle w:val="afffd"/>
              <w:ind w:left="-108" w:right="-108"/>
              <w:jc w:val="center"/>
              <w:rPr>
                <w:rFonts w:ascii="Times New Roman" w:hAnsi="Times New Roman" w:cs="Times New Roman"/>
              </w:rPr>
            </w:pPr>
            <w:r w:rsidRPr="001D59C0">
              <w:rPr>
                <w:rFonts w:ascii="Times New Roman" w:hAnsi="Times New Roman" w:cs="Times New Roman"/>
              </w:rPr>
              <w:t>Квалификационные уровни</w:t>
            </w:r>
          </w:p>
        </w:tc>
        <w:tc>
          <w:tcPr>
            <w:tcW w:w="6379"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Должности, отнесенные к квалификационным уровням</w:t>
            </w:r>
          </w:p>
        </w:tc>
        <w:tc>
          <w:tcPr>
            <w:tcW w:w="1797" w:type="dxa"/>
            <w:tcBorders>
              <w:top w:val="single" w:sz="4" w:space="0" w:color="auto"/>
              <w:left w:val="single" w:sz="4" w:space="0" w:color="auto"/>
              <w:bottom w:val="single" w:sz="4" w:space="0" w:color="auto"/>
            </w:tcBorders>
          </w:tcPr>
          <w:p w:rsidR="001D59C0" w:rsidRPr="001D59C0" w:rsidRDefault="001D59C0" w:rsidP="009E1E8B">
            <w:pPr>
              <w:pStyle w:val="afffd"/>
              <w:ind w:left="-108" w:right="-154"/>
              <w:jc w:val="center"/>
              <w:rPr>
                <w:rFonts w:ascii="Times New Roman" w:hAnsi="Times New Roman" w:cs="Times New Roman"/>
              </w:rPr>
            </w:pPr>
            <w:r w:rsidRPr="001D59C0">
              <w:rPr>
                <w:rFonts w:ascii="Times New Roman" w:hAnsi="Times New Roman" w:cs="Times New Roman"/>
              </w:rPr>
              <w:t>Должностной оклад, в рублях</w:t>
            </w:r>
          </w:p>
        </w:tc>
      </w:tr>
      <w:tr w:rsidR="001D59C0" w:rsidRPr="001D59C0" w:rsidTr="009E1E8B">
        <w:tc>
          <w:tcPr>
            <w:tcW w:w="1843" w:type="dxa"/>
            <w:tcBorders>
              <w:top w:val="single" w:sz="4" w:space="0" w:color="auto"/>
              <w:bottom w:val="single" w:sz="4" w:space="0" w:color="auto"/>
              <w:right w:val="single" w:sz="4" w:space="0" w:color="auto"/>
            </w:tcBorders>
          </w:tcPr>
          <w:p w:rsidR="001D59C0" w:rsidRPr="001D59C0" w:rsidRDefault="001D59C0" w:rsidP="009E1E8B">
            <w:pPr>
              <w:pStyle w:val="afffd"/>
              <w:ind w:left="-108" w:right="-108"/>
              <w:jc w:val="center"/>
              <w:rPr>
                <w:rFonts w:ascii="Times New Roman" w:hAnsi="Times New Roman" w:cs="Times New Roman"/>
              </w:rPr>
            </w:pPr>
            <w:r w:rsidRPr="001D59C0">
              <w:rPr>
                <w:rFonts w:ascii="Times New Roman" w:hAnsi="Times New Roman" w:cs="Times New Roman"/>
              </w:rPr>
              <w:t>1 квалификационный уровень</w:t>
            </w:r>
          </w:p>
        </w:tc>
        <w:tc>
          <w:tcPr>
            <w:tcW w:w="6379"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заведующий (начальник) структурным подразделением: кабинетом,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программу дошкольного образования, общеобразовательную программу и образовательную программу дополнительного образования детей</w:t>
            </w:r>
          </w:p>
        </w:tc>
        <w:tc>
          <w:tcPr>
            <w:tcW w:w="1797"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 xml:space="preserve"> 9080 </w:t>
            </w:r>
          </w:p>
          <w:p w:rsidR="001D59C0" w:rsidRPr="001D59C0" w:rsidRDefault="001D59C0" w:rsidP="009E1E8B">
            <w:pPr>
              <w:rPr>
                <w:sz w:val="24"/>
                <w:szCs w:val="24"/>
              </w:rPr>
            </w:pPr>
          </w:p>
        </w:tc>
      </w:tr>
      <w:tr w:rsidR="001D59C0" w:rsidRPr="001D59C0" w:rsidTr="009E1E8B">
        <w:tc>
          <w:tcPr>
            <w:tcW w:w="1843" w:type="dxa"/>
            <w:tcBorders>
              <w:top w:val="single" w:sz="4" w:space="0" w:color="auto"/>
              <w:bottom w:val="single" w:sz="4" w:space="0" w:color="auto"/>
              <w:right w:val="single" w:sz="4" w:space="0" w:color="auto"/>
            </w:tcBorders>
          </w:tcPr>
          <w:p w:rsidR="001D59C0" w:rsidRPr="001D59C0" w:rsidRDefault="001D59C0" w:rsidP="009E1E8B">
            <w:pPr>
              <w:pStyle w:val="afffd"/>
              <w:ind w:left="-108" w:right="-108"/>
              <w:jc w:val="center"/>
              <w:rPr>
                <w:rFonts w:ascii="Times New Roman" w:hAnsi="Times New Roman" w:cs="Times New Roman"/>
              </w:rPr>
            </w:pPr>
            <w:r w:rsidRPr="001D59C0">
              <w:rPr>
                <w:rFonts w:ascii="Times New Roman" w:hAnsi="Times New Roman" w:cs="Times New Roman"/>
              </w:rPr>
              <w:t>2</w:t>
            </w:r>
          </w:p>
          <w:p w:rsidR="001D59C0" w:rsidRPr="001D59C0" w:rsidRDefault="001D59C0" w:rsidP="009E1E8B">
            <w:pPr>
              <w:pStyle w:val="afffd"/>
              <w:ind w:left="-108" w:right="-108"/>
              <w:jc w:val="center"/>
              <w:rPr>
                <w:rFonts w:ascii="Times New Roman" w:hAnsi="Times New Roman" w:cs="Times New Roman"/>
              </w:rPr>
            </w:pPr>
            <w:r w:rsidRPr="001D59C0">
              <w:rPr>
                <w:rFonts w:ascii="Times New Roman" w:hAnsi="Times New Roman" w:cs="Times New Roman"/>
              </w:rPr>
              <w:t>квалификационный уровень</w:t>
            </w:r>
          </w:p>
        </w:tc>
        <w:tc>
          <w:tcPr>
            <w:tcW w:w="6379"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f7"/>
              <w:rPr>
                <w:rFonts w:ascii="Times New Roman" w:hAnsi="Times New Roman" w:cs="Times New Roman"/>
              </w:rPr>
            </w:pPr>
            <w:r w:rsidRPr="001D59C0">
              <w:rPr>
                <w:rFonts w:ascii="Times New Roman" w:hAnsi="Times New Roman" w:cs="Times New Roman"/>
              </w:rPr>
              <w:t>заведующий (начальник) обособленным структурным подразделением, реализующим программу дошкольного образования,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образовательного учреждения (подразделения) начального и среднего профессионального образования; старший мастер образовательного учреждения (подразделения) начального и/или среднего профессионального образования</w:t>
            </w:r>
          </w:p>
        </w:tc>
        <w:tc>
          <w:tcPr>
            <w:tcW w:w="1797"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 xml:space="preserve">  9355</w:t>
            </w:r>
          </w:p>
          <w:p w:rsidR="001D59C0" w:rsidRPr="001D59C0" w:rsidRDefault="001D59C0" w:rsidP="009E1E8B">
            <w:pPr>
              <w:rPr>
                <w:sz w:val="24"/>
                <w:szCs w:val="24"/>
              </w:rPr>
            </w:pPr>
          </w:p>
        </w:tc>
      </w:tr>
    </w:tbl>
    <w:p w:rsidR="001D59C0" w:rsidRPr="001D59C0" w:rsidRDefault="001D59C0" w:rsidP="001D59C0">
      <w:pPr>
        <w:ind w:firstLine="720"/>
        <w:jc w:val="both"/>
        <w:rPr>
          <w:sz w:val="24"/>
          <w:szCs w:val="24"/>
        </w:rPr>
      </w:pPr>
      <w:bookmarkStart w:id="39" w:name="sub_148"/>
      <w:r w:rsidRPr="001D59C0">
        <w:rPr>
          <w:sz w:val="24"/>
          <w:szCs w:val="24"/>
        </w:rPr>
        <w:t>Рекомендуемый размер повышающего коэффициента по ПКГ руководителей структурных подразделений - до  1,80.</w:t>
      </w:r>
    </w:p>
    <w:p w:rsidR="001D59C0" w:rsidRPr="001D59C0" w:rsidRDefault="001D59C0" w:rsidP="001D59C0">
      <w:pPr>
        <w:ind w:firstLine="720"/>
        <w:jc w:val="both"/>
        <w:rPr>
          <w:sz w:val="24"/>
          <w:szCs w:val="24"/>
        </w:rPr>
      </w:pPr>
      <w:bookmarkStart w:id="40" w:name="sub_150"/>
      <w:bookmarkEnd w:id="39"/>
    </w:p>
    <w:p w:rsidR="001D59C0" w:rsidRPr="001D59C0" w:rsidRDefault="001D59C0" w:rsidP="001D59C0">
      <w:pPr>
        <w:ind w:firstLine="720"/>
        <w:jc w:val="both"/>
        <w:rPr>
          <w:sz w:val="24"/>
          <w:szCs w:val="24"/>
        </w:rPr>
      </w:pPr>
      <w:r w:rsidRPr="001D59C0">
        <w:rPr>
          <w:sz w:val="24"/>
          <w:szCs w:val="24"/>
        </w:rPr>
        <w:t>4. Размеры минимальных окладов и рекомендуемые размеры повышающих коэффициентов по должностям работников культуры, искусства и кинематографии</w:t>
      </w:r>
      <w:bookmarkEnd w:id="40"/>
    </w:p>
    <w:p w:rsidR="001D59C0" w:rsidRPr="001D59C0" w:rsidRDefault="001D59C0" w:rsidP="001D59C0">
      <w:pPr>
        <w:pStyle w:val="1"/>
        <w:rPr>
          <w:sz w:val="24"/>
          <w:szCs w:val="24"/>
        </w:rPr>
      </w:pPr>
      <w:bookmarkStart w:id="41" w:name="sub_153"/>
      <w:r w:rsidRPr="001D59C0">
        <w:rPr>
          <w:sz w:val="24"/>
          <w:szCs w:val="24"/>
        </w:rPr>
        <w:t>4.1 Профессиональная квалификационная группа «Должности работников культуры, искусства и кинематографии ведущего звена»</w:t>
      </w:r>
      <w:bookmarkEnd w:id="41"/>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813"/>
        <w:gridCol w:w="5813"/>
        <w:gridCol w:w="2109"/>
      </w:tblGrid>
      <w:tr w:rsidR="001D59C0" w:rsidRPr="001D59C0" w:rsidTr="009E1E8B">
        <w:tc>
          <w:tcPr>
            <w:tcW w:w="1813" w:type="dxa"/>
            <w:tcBorders>
              <w:top w:val="single" w:sz="4" w:space="0" w:color="auto"/>
              <w:bottom w:val="single" w:sz="4" w:space="0" w:color="auto"/>
              <w:right w:val="single" w:sz="4" w:space="0" w:color="auto"/>
            </w:tcBorders>
          </w:tcPr>
          <w:p w:rsidR="001D59C0" w:rsidRPr="001D59C0" w:rsidRDefault="001D59C0" w:rsidP="009E1E8B">
            <w:pPr>
              <w:pStyle w:val="afffd"/>
              <w:ind w:left="-108" w:right="-138"/>
              <w:jc w:val="center"/>
              <w:rPr>
                <w:rFonts w:ascii="Times New Roman" w:hAnsi="Times New Roman" w:cs="Times New Roman"/>
              </w:rPr>
            </w:pPr>
            <w:r w:rsidRPr="001D59C0">
              <w:rPr>
                <w:rFonts w:ascii="Times New Roman" w:hAnsi="Times New Roman" w:cs="Times New Roman"/>
              </w:rPr>
              <w:t>Квалификационные уровни</w:t>
            </w:r>
          </w:p>
        </w:tc>
        <w:tc>
          <w:tcPr>
            <w:tcW w:w="5813"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Должности, отнесенные к квалификационным уровням</w:t>
            </w:r>
          </w:p>
        </w:tc>
        <w:tc>
          <w:tcPr>
            <w:tcW w:w="2109" w:type="dxa"/>
            <w:tcBorders>
              <w:top w:val="single" w:sz="4" w:space="0" w:color="auto"/>
              <w:left w:val="single" w:sz="4" w:space="0" w:color="auto"/>
              <w:bottom w:val="single" w:sz="4" w:space="0" w:color="auto"/>
            </w:tcBorders>
          </w:tcPr>
          <w:p w:rsidR="001D59C0" w:rsidRPr="001D59C0" w:rsidRDefault="001D59C0" w:rsidP="009E1E8B">
            <w:pPr>
              <w:pStyle w:val="afffd"/>
              <w:jc w:val="center"/>
              <w:rPr>
                <w:rFonts w:ascii="Times New Roman" w:hAnsi="Times New Roman" w:cs="Times New Roman"/>
              </w:rPr>
            </w:pPr>
            <w:r w:rsidRPr="001D59C0">
              <w:rPr>
                <w:rFonts w:ascii="Times New Roman" w:hAnsi="Times New Roman" w:cs="Times New Roman"/>
              </w:rPr>
              <w:t>Минимальный размер оклада, в рублях</w:t>
            </w:r>
          </w:p>
        </w:tc>
      </w:tr>
      <w:tr w:rsidR="001D59C0" w:rsidRPr="001D59C0" w:rsidTr="009E1E8B">
        <w:tc>
          <w:tcPr>
            <w:tcW w:w="1813" w:type="dxa"/>
            <w:tcBorders>
              <w:top w:val="single" w:sz="4" w:space="0" w:color="auto"/>
              <w:bottom w:val="single" w:sz="4" w:space="0" w:color="auto"/>
              <w:right w:val="single" w:sz="4" w:space="0" w:color="auto"/>
            </w:tcBorders>
          </w:tcPr>
          <w:p w:rsidR="001D59C0" w:rsidRPr="001D59C0" w:rsidRDefault="001D59C0" w:rsidP="009E1E8B">
            <w:pPr>
              <w:pStyle w:val="afffd"/>
              <w:ind w:left="-108" w:right="-138"/>
              <w:jc w:val="center"/>
              <w:rPr>
                <w:rFonts w:ascii="Times New Roman" w:hAnsi="Times New Roman" w:cs="Times New Roman"/>
              </w:rPr>
            </w:pPr>
            <w:r w:rsidRPr="001D59C0">
              <w:rPr>
                <w:rFonts w:ascii="Times New Roman" w:hAnsi="Times New Roman" w:cs="Times New Roman"/>
              </w:rPr>
              <w:t>1 квалификационный уровень</w:t>
            </w:r>
          </w:p>
        </w:tc>
        <w:tc>
          <w:tcPr>
            <w:tcW w:w="5813" w:type="dxa"/>
            <w:tcBorders>
              <w:top w:val="single" w:sz="4" w:space="0" w:color="auto"/>
              <w:left w:val="single" w:sz="4" w:space="0" w:color="auto"/>
              <w:bottom w:val="single" w:sz="4" w:space="0" w:color="auto"/>
              <w:right w:val="single" w:sz="4" w:space="0" w:color="auto"/>
            </w:tcBorders>
          </w:tcPr>
          <w:p w:rsidR="001D59C0" w:rsidRPr="001D59C0" w:rsidRDefault="001D59C0" w:rsidP="009E1E8B">
            <w:pPr>
              <w:pStyle w:val="afffd"/>
              <w:rPr>
                <w:rFonts w:ascii="Times New Roman" w:hAnsi="Times New Roman" w:cs="Times New Roman"/>
              </w:rPr>
            </w:pPr>
            <w:r w:rsidRPr="001D59C0">
              <w:rPr>
                <w:rFonts w:ascii="Times New Roman" w:hAnsi="Times New Roman" w:cs="Times New Roman"/>
              </w:rPr>
              <w:t>главный библиотекарь, библиотекарь, администратор (старший администратор); методист библиотеки, клубного учреждения, музея, научно-методического центра народного творчества, дома народного творчества; редактор библиотеки, лектор (экскурсовод)</w:t>
            </w:r>
          </w:p>
        </w:tc>
        <w:tc>
          <w:tcPr>
            <w:tcW w:w="2109" w:type="dxa"/>
            <w:tcBorders>
              <w:top w:val="single" w:sz="4" w:space="0" w:color="auto"/>
              <w:left w:val="single" w:sz="4" w:space="0" w:color="auto"/>
              <w:bottom w:val="single" w:sz="4" w:space="0" w:color="auto"/>
            </w:tcBorders>
          </w:tcPr>
          <w:p w:rsidR="001D59C0" w:rsidRPr="001D59C0" w:rsidRDefault="001D59C0" w:rsidP="009E1E8B">
            <w:pPr>
              <w:rPr>
                <w:sz w:val="24"/>
                <w:szCs w:val="24"/>
              </w:rPr>
            </w:pPr>
            <w:r w:rsidRPr="001D59C0">
              <w:rPr>
                <w:sz w:val="24"/>
                <w:szCs w:val="24"/>
              </w:rPr>
              <w:t xml:space="preserve">           3900</w:t>
            </w:r>
          </w:p>
        </w:tc>
      </w:tr>
    </w:tbl>
    <w:p w:rsidR="001D59C0" w:rsidRPr="001D59C0" w:rsidRDefault="001D59C0" w:rsidP="001D59C0">
      <w:pPr>
        <w:ind w:firstLine="720"/>
        <w:jc w:val="both"/>
        <w:rPr>
          <w:sz w:val="24"/>
          <w:szCs w:val="24"/>
        </w:rPr>
      </w:pPr>
      <w:bookmarkStart w:id="42" w:name="sub_154"/>
    </w:p>
    <w:p w:rsidR="001D59C0" w:rsidRPr="001D59C0" w:rsidRDefault="001D59C0" w:rsidP="001D59C0">
      <w:pPr>
        <w:ind w:firstLine="720"/>
        <w:jc w:val="both"/>
        <w:rPr>
          <w:sz w:val="24"/>
          <w:szCs w:val="24"/>
        </w:rPr>
      </w:pPr>
      <w:r w:rsidRPr="001D59C0">
        <w:rPr>
          <w:sz w:val="24"/>
          <w:szCs w:val="24"/>
        </w:rPr>
        <w:t xml:space="preserve">Рекомендуемый размер повышающего коэффициента по ПКГ «Должности работников культуры, искусства и кинематографии ведущего звена» - до </w:t>
      </w:r>
      <w:bookmarkEnd w:id="42"/>
      <w:r w:rsidRPr="001D59C0">
        <w:rPr>
          <w:sz w:val="24"/>
          <w:szCs w:val="24"/>
        </w:rPr>
        <w:t xml:space="preserve">2,6. </w:t>
      </w:r>
    </w:p>
    <w:p w:rsidR="001D59C0" w:rsidRPr="001D59C0" w:rsidRDefault="001D59C0" w:rsidP="001D59C0">
      <w:pPr>
        <w:ind w:firstLine="720"/>
        <w:jc w:val="both"/>
        <w:rPr>
          <w:sz w:val="24"/>
          <w:szCs w:val="24"/>
        </w:rPr>
      </w:pPr>
    </w:p>
    <w:p w:rsidR="00487152" w:rsidRDefault="00487152" w:rsidP="00487152">
      <w:pPr>
        <w:pStyle w:val="1"/>
        <w:jc w:val="center"/>
        <w:rPr>
          <w:b/>
          <w:sz w:val="24"/>
          <w:szCs w:val="24"/>
        </w:rPr>
      </w:pPr>
    </w:p>
    <w:p w:rsidR="00487152" w:rsidRPr="001876F7" w:rsidRDefault="00487152" w:rsidP="00487152">
      <w:pPr>
        <w:pStyle w:val="1"/>
        <w:jc w:val="center"/>
        <w:rPr>
          <w:b/>
          <w:sz w:val="24"/>
          <w:szCs w:val="24"/>
        </w:rPr>
      </w:pPr>
      <w:r w:rsidRPr="001876F7">
        <w:rPr>
          <w:b/>
          <w:sz w:val="24"/>
          <w:szCs w:val="24"/>
          <w:lang w:val="en-US"/>
        </w:rPr>
        <w:t>IX</w:t>
      </w:r>
      <w:r w:rsidRPr="001876F7">
        <w:rPr>
          <w:b/>
          <w:sz w:val="24"/>
          <w:szCs w:val="24"/>
        </w:rPr>
        <w:t>. Порядок утверждения штатного расписания Учреждения</w:t>
      </w:r>
    </w:p>
    <w:p w:rsidR="00487152" w:rsidRDefault="00487152" w:rsidP="00487152">
      <w:pPr>
        <w:rPr>
          <w:sz w:val="24"/>
          <w:szCs w:val="24"/>
        </w:rPr>
      </w:pPr>
      <w:r w:rsidRPr="00EA16F5">
        <w:rPr>
          <w:sz w:val="24"/>
          <w:szCs w:val="24"/>
        </w:rPr>
        <w:tab/>
      </w:r>
    </w:p>
    <w:p w:rsidR="00487152" w:rsidRPr="00EA16F5" w:rsidRDefault="00487152" w:rsidP="00487152">
      <w:pPr>
        <w:ind w:firstLine="720"/>
        <w:rPr>
          <w:sz w:val="24"/>
          <w:szCs w:val="24"/>
        </w:rPr>
      </w:pPr>
      <w:r w:rsidRPr="00EA16F5">
        <w:rPr>
          <w:sz w:val="24"/>
          <w:szCs w:val="24"/>
        </w:rPr>
        <w:t>9.1. Штатное расписание Учреждения утверждается руководителем по согласованию с Управлением образованием.</w:t>
      </w:r>
    </w:p>
    <w:p w:rsidR="00487152" w:rsidRPr="00EA16F5" w:rsidRDefault="00487152" w:rsidP="00487152">
      <w:pPr>
        <w:rPr>
          <w:sz w:val="24"/>
          <w:szCs w:val="24"/>
        </w:rPr>
      </w:pPr>
      <w:r w:rsidRPr="00EA16F5">
        <w:rPr>
          <w:sz w:val="24"/>
          <w:szCs w:val="24"/>
        </w:rPr>
        <w:lastRenderedPageBreak/>
        <w:tab/>
        <w:t>9.2. Размеры окладов по должностям учебно-вспомогательного персонала и педагогических работников устанавливаются по профессиональным квалификационным группам и квалификационным уровням в этих группах в соответствии с настоящим Положением.</w:t>
      </w:r>
    </w:p>
    <w:p w:rsidR="00487152" w:rsidRPr="00EA16F5" w:rsidRDefault="00487152" w:rsidP="00487152">
      <w:pPr>
        <w:ind w:firstLine="708"/>
        <w:rPr>
          <w:sz w:val="24"/>
          <w:szCs w:val="24"/>
        </w:rPr>
      </w:pPr>
      <w:r w:rsidRPr="00EA16F5">
        <w:rPr>
          <w:sz w:val="24"/>
          <w:szCs w:val="24"/>
        </w:rPr>
        <w:t>9.3. Оклады по другим должностям устанавливаются по профессиональным квалификационным группам соответствующих отраслей в соответствии с настоящим Положением.</w:t>
      </w:r>
    </w:p>
    <w:p w:rsidR="00487152" w:rsidRPr="00EA16F5" w:rsidRDefault="00487152" w:rsidP="00487152">
      <w:pPr>
        <w:ind w:firstLine="708"/>
        <w:rPr>
          <w:sz w:val="24"/>
          <w:szCs w:val="24"/>
        </w:rPr>
      </w:pPr>
      <w:r w:rsidRPr="00EA16F5">
        <w:rPr>
          <w:sz w:val="24"/>
          <w:szCs w:val="24"/>
        </w:rPr>
        <w:t>9.4. Соответствие фактически выполняемых обязанностей и квалификации служащих требованием квалификационных характеристик определяется аттестационной комиссией Учреждения.</w:t>
      </w:r>
    </w:p>
    <w:p w:rsidR="00487152" w:rsidRPr="00EA16F5" w:rsidRDefault="00487152" w:rsidP="00487152">
      <w:pPr>
        <w:rPr>
          <w:sz w:val="24"/>
          <w:szCs w:val="24"/>
        </w:rPr>
      </w:pPr>
    </w:p>
    <w:p w:rsidR="00487152" w:rsidRPr="00EA16F5" w:rsidRDefault="00487152" w:rsidP="00487152">
      <w:pPr>
        <w:autoSpaceDE w:val="0"/>
        <w:autoSpaceDN w:val="0"/>
        <w:adjustRightInd w:val="0"/>
        <w:jc w:val="center"/>
        <w:outlineLvl w:val="1"/>
        <w:rPr>
          <w:b/>
          <w:sz w:val="24"/>
          <w:szCs w:val="24"/>
        </w:rPr>
      </w:pPr>
      <w:r w:rsidRPr="00EA16F5">
        <w:rPr>
          <w:b/>
          <w:sz w:val="24"/>
          <w:szCs w:val="24"/>
          <w:lang w:val="en-US"/>
        </w:rPr>
        <w:t>X</w:t>
      </w:r>
      <w:r w:rsidRPr="00EA16F5">
        <w:rPr>
          <w:b/>
          <w:sz w:val="24"/>
          <w:szCs w:val="24"/>
        </w:rPr>
        <w:t>. Порядок установления повышающих коэффициентов к окладам</w:t>
      </w:r>
    </w:p>
    <w:p w:rsidR="00487152" w:rsidRPr="00EA16F5" w:rsidRDefault="00487152" w:rsidP="00487152">
      <w:pPr>
        <w:autoSpaceDE w:val="0"/>
        <w:autoSpaceDN w:val="0"/>
        <w:adjustRightInd w:val="0"/>
        <w:jc w:val="center"/>
        <w:rPr>
          <w:b/>
          <w:sz w:val="24"/>
          <w:szCs w:val="24"/>
        </w:rPr>
      </w:pPr>
    </w:p>
    <w:p w:rsidR="00487152" w:rsidRPr="00EA16F5" w:rsidRDefault="00487152" w:rsidP="00487152">
      <w:pPr>
        <w:autoSpaceDE w:val="0"/>
        <w:autoSpaceDN w:val="0"/>
        <w:adjustRightInd w:val="0"/>
        <w:ind w:firstLine="540"/>
        <w:jc w:val="both"/>
        <w:rPr>
          <w:sz w:val="24"/>
          <w:szCs w:val="24"/>
        </w:rPr>
      </w:pPr>
      <w:r w:rsidRPr="00EA16F5">
        <w:rPr>
          <w:sz w:val="24"/>
          <w:szCs w:val="24"/>
        </w:rPr>
        <w:t>10.1. Минимальные размеры окладов (ставок) работников по соответствующим профессиональным квалификационным группам (ПКГ) устанавливаются с учетом требований к профессиональной подготовке и уровню квалификации, которые необходимы для осуществления соответствующей профессиональной деятельности.</w:t>
      </w:r>
    </w:p>
    <w:p w:rsidR="00487152" w:rsidRPr="00EA16F5" w:rsidRDefault="00487152" w:rsidP="00487152">
      <w:pPr>
        <w:autoSpaceDE w:val="0"/>
        <w:autoSpaceDN w:val="0"/>
        <w:adjustRightInd w:val="0"/>
        <w:ind w:firstLine="540"/>
        <w:jc w:val="both"/>
        <w:rPr>
          <w:sz w:val="24"/>
          <w:szCs w:val="24"/>
        </w:rPr>
      </w:pPr>
      <w:r w:rsidRPr="00EA16F5">
        <w:rPr>
          <w:sz w:val="24"/>
          <w:szCs w:val="24"/>
        </w:rPr>
        <w:t>Положением об оплате труда работников Учреждения может быть предусмотрено установление работникам повышающих коэффициентов к окладам стимулирующего характера:</w:t>
      </w:r>
    </w:p>
    <w:p w:rsidR="00487152" w:rsidRPr="00EA16F5" w:rsidRDefault="00487152" w:rsidP="00487152">
      <w:pPr>
        <w:autoSpaceDE w:val="0"/>
        <w:autoSpaceDN w:val="0"/>
        <w:adjustRightInd w:val="0"/>
        <w:ind w:firstLine="540"/>
        <w:jc w:val="both"/>
        <w:rPr>
          <w:sz w:val="24"/>
          <w:szCs w:val="24"/>
        </w:rPr>
      </w:pPr>
      <w:r w:rsidRPr="00EA16F5">
        <w:rPr>
          <w:sz w:val="24"/>
          <w:szCs w:val="24"/>
        </w:rPr>
        <w:t>повышающий коэффициент к окладу по занимаемой должности;</w:t>
      </w:r>
    </w:p>
    <w:p w:rsidR="00487152" w:rsidRPr="00EA16F5" w:rsidRDefault="00487152" w:rsidP="00487152">
      <w:pPr>
        <w:autoSpaceDE w:val="0"/>
        <w:autoSpaceDN w:val="0"/>
        <w:adjustRightInd w:val="0"/>
        <w:ind w:firstLine="540"/>
        <w:jc w:val="both"/>
        <w:rPr>
          <w:sz w:val="24"/>
          <w:szCs w:val="24"/>
        </w:rPr>
      </w:pPr>
      <w:r w:rsidRPr="00EA16F5">
        <w:rPr>
          <w:sz w:val="24"/>
          <w:szCs w:val="24"/>
        </w:rPr>
        <w:t>персональный повышающий коэффициент к окладу;</w:t>
      </w:r>
    </w:p>
    <w:p w:rsidR="00487152" w:rsidRPr="00EA16F5" w:rsidRDefault="00487152" w:rsidP="00487152">
      <w:pPr>
        <w:autoSpaceDE w:val="0"/>
        <w:autoSpaceDN w:val="0"/>
        <w:adjustRightInd w:val="0"/>
        <w:ind w:firstLine="540"/>
        <w:jc w:val="both"/>
        <w:rPr>
          <w:sz w:val="24"/>
          <w:szCs w:val="24"/>
        </w:rPr>
      </w:pPr>
      <w:r w:rsidRPr="00EA16F5">
        <w:rPr>
          <w:sz w:val="24"/>
          <w:szCs w:val="24"/>
        </w:rPr>
        <w:t>повышающие коэффициенты к окладу за квалификационную категорию, за работу в сельской местности, водителям «за классность».</w:t>
      </w:r>
    </w:p>
    <w:p w:rsidR="00487152" w:rsidRPr="00EA16F5" w:rsidRDefault="00487152" w:rsidP="00487152">
      <w:pPr>
        <w:autoSpaceDE w:val="0"/>
        <w:autoSpaceDN w:val="0"/>
        <w:adjustRightInd w:val="0"/>
        <w:ind w:firstLine="540"/>
        <w:jc w:val="both"/>
        <w:rPr>
          <w:sz w:val="24"/>
          <w:szCs w:val="24"/>
        </w:rPr>
      </w:pPr>
      <w:r w:rsidRPr="00EA16F5">
        <w:rPr>
          <w:sz w:val="24"/>
          <w:szCs w:val="24"/>
        </w:rPr>
        <w:t>Повышающие коэффициенты к окладам устанавливаются на определенный период времени Учреждением самостоятельно.</w:t>
      </w:r>
    </w:p>
    <w:p w:rsidR="00487152" w:rsidRPr="00EA16F5" w:rsidRDefault="00487152" w:rsidP="00487152">
      <w:pPr>
        <w:autoSpaceDE w:val="0"/>
        <w:autoSpaceDN w:val="0"/>
        <w:adjustRightInd w:val="0"/>
        <w:ind w:firstLine="540"/>
        <w:jc w:val="both"/>
        <w:rPr>
          <w:sz w:val="24"/>
          <w:szCs w:val="24"/>
        </w:rPr>
      </w:pPr>
      <w:r w:rsidRPr="00EA16F5">
        <w:rPr>
          <w:sz w:val="24"/>
          <w:szCs w:val="24"/>
        </w:rPr>
        <w:t>10.2. Повышающий коэффициент к окладу по занимаемой должности устанавливается работникам Учреждения в зависимости от отнесения должности к квалификационному уровню ПКГ и образует новый оклад и учитывается при начислении иных стимулирующих и компенсационных выплат, устанавливаемых к должностному окладу.</w:t>
      </w:r>
    </w:p>
    <w:p w:rsidR="00487152" w:rsidRPr="00EA16F5" w:rsidRDefault="00487152" w:rsidP="00487152">
      <w:pPr>
        <w:autoSpaceDE w:val="0"/>
        <w:autoSpaceDN w:val="0"/>
        <w:adjustRightInd w:val="0"/>
        <w:ind w:firstLine="540"/>
        <w:jc w:val="both"/>
        <w:rPr>
          <w:sz w:val="24"/>
          <w:szCs w:val="24"/>
        </w:rPr>
      </w:pPr>
      <w:r w:rsidRPr="00EA16F5">
        <w:rPr>
          <w:sz w:val="24"/>
          <w:szCs w:val="24"/>
        </w:rPr>
        <w:t>Размер выплат по повышающему коэффициенту определяется путем умножения размера минимального оклада работника на повышающий коэффициент к окладу по занимаемой должности. Размеры повышающих коэффициентов к минимальным окладам (ставкам) по соответствующим ПКГ рассчитываются на основе осуществления дифференциации типовых должностей, включаемых в штатное расписание Учреждения.</w:t>
      </w:r>
    </w:p>
    <w:p w:rsidR="00487152" w:rsidRPr="00EA16F5" w:rsidRDefault="00487152" w:rsidP="00487152">
      <w:pPr>
        <w:autoSpaceDE w:val="0"/>
        <w:autoSpaceDN w:val="0"/>
        <w:adjustRightInd w:val="0"/>
        <w:ind w:firstLine="540"/>
        <w:jc w:val="both"/>
        <w:rPr>
          <w:sz w:val="24"/>
          <w:szCs w:val="24"/>
        </w:rPr>
      </w:pPr>
      <w:r w:rsidRPr="00EA16F5">
        <w:rPr>
          <w:sz w:val="24"/>
          <w:szCs w:val="24"/>
        </w:rPr>
        <w:t xml:space="preserve">Дифференциация типовых должностей осуществляется с учетом сложности и объема выполняемой работы. </w:t>
      </w:r>
    </w:p>
    <w:p w:rsidR="00487152" w:rsidRPr="00EA16F5" w:rsidRDefault="00487152" w:rsidP="00487152">
      <w:pPr>
        <w:autoSpaceDE w:val="0"/>
        <w:autoSpaceDN w:val="0"/>
        <w:adjustRightInd w:val="0"/>
        <w:ind w:firstLine="540"/>
        <w:jc w:val="both"/>
        <w:rPr>
          <w:sz w:val="24"/>
          <w:szCs w:val="24"/>
        </w:rPr>
      </w:pPr>
      <w:r w:rsidRPr="00EA16F5">
        <w:rPr>
          <w:sz w:val="24"/>
          <w:szCs w:val="24"/>
        </w:rPr>
        <w:t>10.3. Персональный повышающий коэффициент к окладу по должности устанавливается работнику с учетом сложности, важности выполняемой работы, степени самостоятельности и ответственности при выполнении поставленных задач и других факторов.</w:t>
      </w:r>
    </w:p>
    <w:p w:rsidR="00487152" w:rsidRPr="00EA16F5" w:rsidRDefault="00487152" w:rsidP="00487152">
      <w:pPr>
        <w:autoSpaceDE w:val="0"/>
        <w:autoSpaceDN w:val="0"/>
        <w:adjustRightInd w:val="0"/>
        <w:ind w:firstLine="540"/>
        <w:jc w:val="both"/>
        <w:rPr>
          <w:sz w:val="24"/>
          <w:szCs w:val="24"/>
        </w:rPr>
      </w:pPr>
      <w:r w:rsidRPr="00EA16F5">
        <w:rPr>
          <w:sz w:val="24"/>
          <w:szCs w:val="24"/>
        </w:rPr>
        <w:t>Решение об установлении персонального повышающего коэффициента к окладу и его размерах принимается  учреждением самостоятельно персонально в отношении конкретного работника. Максимальное значение - до 0,3.</w:t>
      </w:r>
    </w:p>
    <w:p w:rsidR="00487152" w:rsidRPr="00EA16F5" w:rsidRDefault="00487152" w:rsidP="00487152">
      <w:pPr>
        <w:autoSpaceDE w:val="0"/>
        <w:autoSpaceDN w:val="0"/>
        <w:adjustRightInd w:val="0"/>
        <w:ind w:firstLine="540"/>
        <w:jc w:val="both"/>
        <w:rPr>
          <w:sz w:val="24"/>
          <w:szCs w:val="24"/>
        </w:rPr>
      </w:pPr>
      <w:r w:rsidRPr="00EA16F5">
        <w:rPr>
          <w:sz w:val="24"/>
          <w:szCs w:val="24"/>
        </w:rPr>
        <w:t>10.4 Повышающий коэффициент к окладу за квалификационную категорию работникам устанавливается с целью стимулирования работников к качественному результату труда путем повышения профессиональной квалификации и компетентности. Размеры повышающих коэффициентов к окладу за квалификационную категорию:</w:t>
      </w:r>
    </w:p>
    <w:p w:rsidR="00487152" w:rsidRPr="00EA16F5" w:rsidRDefault="00487152" w:rsidP="00487152">
      <w:pPr>
        <w:autoSpaceDE w:val="0"/>
        <w:autoSpaceDN w:val="0"/>
        <w:adjustRightInd w:val="0"/>
        <w:ind w:firstLine="540"/>
        <w:jc w:val="both"/>
        <w:rPr>
          <w:sz w:val="24"/>
          <w:szCs w:val="24"/>
        </w:rPr>
      </w:pPr>
      <w:r w:rsidRPr="00EA16F5">
        <w:rPr>
          <w:sz w:val="24"/>
          <w:szCs w:val="24"/>
        </w:rPr>
        <w:t>1,20 - за высшую квалификационную категорию;</w:t>
      </w:r>
    </w:p>
    <w:p w:rsidR="00487152" w:rsidRPr="00EA16F5" w:rsidRDefault="00487152" w:rsidP="00487152">
      <w:pPr>
        <w:autoSpaceDE w:val="0"/>
        <w:autoSpaceDN w:val="0"/>
        <w:adjustRightInd w:val="0"/>
        <w:ind w:firstLine="540"/>
        <w:jc w:val="both"/>
        <w:rPr>
          <w:sz w:val="24"/>
          <w:szCs w:val="24"/>
        </w:rPr>
      </w:pPr>
      <w:r w:rsidRPr="00EA16F5">
        <w:rPr>
          <w:sz w:val="24"/>
          <w:szCs w:val="24"/>
        </w:rPr>
        <w:t>1,10 - за первую квалификационную категорию;</w:t>
      </w:r>
    </w:p>
    <w:p w:rsidR="00487152" w:rsidRPr="00EA16F5" w:rsidRDefault="00487152" w:rsidP="00487152">
      <w:pPr>
        <w:autoSpaceDE w:val="0"/>
        <w:autoSpaceDN w:val="0"/>
        <w:adjustRightInd w:val="0"/>
        <w:ind w:firstLine="540"/>
        <w:jc w:val="both"/>
        <w:rPr>
          <w:sz w:val="24"/>
          <w:szCs w:val="24"/>
        </w:rPr>
      </w:pPr>
      <w:r w:rsidRPr="00EA16F5">
        <w:rPr>
          <w:sz w:val="24"/>
          <w:szCs w:val="24"/>
        </w:rPr>
        <w:t>1,05 - за вторую квалификационную категорию.</w:t>
      </w:r>
    </w:p>
    <w:p w:rsidR="00487152" w:rsidRPr="00EA16F5" w:rsidRDefault="00487152" w:rsidP="00487152">
      <w:pPr>
        <w:autoSpaceDE w:val="0"/>
        <w:autoSpaceDN w:val="0"/>
        <w:adjustRightInd w:val="0"/>
        <w:ind w:firstLine="540"/>
        <w:jc w:val="both"/>
        <w:rPr>
          <w:sz w:val="24"/>
          <w:szCs w:val="24"/>
        </w:rPr>
      </w:pPr>
      <w:r w:rsidRPr="00EA16F5">
        <w:rPr>
          <w:sz w:val="24"/>
          <w:szCs w:val="24"/>
        </w:rPr>
        <w:lastRenderedPageBreak/>
        <w:t>Повышающий коэффициент за наличие квалификационной категории устанавливается при выполнении работы по профилю, по которой присвоена квалификационная категория.</w:t>
      </w:r>
    </w:p>
    <w:p w:rsidR="00487152" w:rsidRPr="00EA16F5" w:rsidRDefault="00487152" w:rsidP="00487152">
      <w:pPr>
        <w:autoSpaceDE w:val="0"/>
        <w:autoSpaceDN w:val="0"/>
        <w:adjustRightInd w:val="0"/>
        <w:ind w:firstLine="540"/>
        <w:jc w:val="both"/>
        <w:rPr>
          <w:sz w:val="24"/>
          <w:szCs w:val="24"/>
        </w:rPr>
      </w:pPr>
      <w:r w:rsidRPr="00EA16F5">
        <w:rPr>
          <w:sz w:val="24"/>
          <w:szCs w:val="24"/>
        </w:rPr>
        <w:t>10.5. Специалистам Учреждения системы образования, работающим в сельской местности, устанавливаются повышенные на 25 % оклады.</w:t>
      </w:r>
    </w:p>
    <w:p w:rsidR="00487152" w:rsidRPr="00EA16F5" w:rsidRDefault="00487152" w:rsidP="00487152">
      <w:pPr>
        <w:autoSpaceDE w:val="0"/>
        <w:autoSpaceDN w:val="0"/>
        <w:adjustRightInd w:val="0"/>
        <w:ind w:firstLine="540"/>
        <w:jc w:val="both"/>
        <w:rPr>
          <w:sz w:val="24"/>
          <w:szCs w:val="24"/>
        </w:rPr>
      </w:pPr>
      <w:r w:rsidRPr="00EA16F5">
        <w:rPr>
          <w:sz w:val="24"/>
          <w:szCs w:val="24"/>
        </w:rPr>
        <w:t>10.6. Водителям автомобилей учреждений может быть установлен повышающий коэффициент к окладу «за классность» или категорию.</w:t>
      </w:r>
    </w:p>
    <w:p w:rsidR="00487152" w:rsidRPr="00EA16F5" w:rsidRDefault="00487152" w:rsidP="00487152">
      <w:pPr>
        <w:autoSpaceDE w:val="0"/>
        <w:autoSpaceDN w:val="0"/>
        <w:adjustRightInd w:val="0"/>
        <w:jc w:val="center"/>
        <w:outlineLvl w:val="1"/>
        <w:rPr>
          <w:b/>
          <w:sz w:val="24"/>
          <w:szCs w:val="24"/>
        </w:rPr>
      </w:pPr>
      <w:r w:rsidRPr="00EA16F5">
        <w:rPr>
          <w:b/>
          <w:sz w:val="24"/>
          <w:szCs w:val="24"/>
          <w:lang w:val="en-US"/>
        </w:rPr>
        <w:t>XI</w:t>
      </w:r>
      <w:r w:rsidRPr="00EA16F5">
        <w:rPr>
          <w:b/>
          <w:sz w:val="24"/>
          <w:szCs w:val="24"/>
        </w:rPr>
        <w:t>. Порядок и условия</w:t>
      </w:r>
    </w:p>
    <w:p w:rsidR="00487152" w:rsidRPr="00EA16F5" w:rsidRDefault="00487152" w:rsidP="00487152">
      <w:pPr>
        <w:autoSpaceDE w:val="0"/>
        <w:autoSpaceDN w:val="0"/>
        <w:adjustRightInd w:val="0"/>
        <w:jc w:val="center"/>
        <w:rPr>
          <w:b/>
          <w:sz w:val="24"/>
          <w:szCs w:val="24"/>
        </w:rPr>
      </w:pPr>
      <w:r w:rsidRPr="00EA16F5">
        <w:rPr>
          <w:b/>
          <w:sz w:val="24"/>
          <w:szCs w:val="24"/>
        </w:rPr>
        <w:t>установления выплат компенсационного характера</w:t>
      </w:r>
    </w:p>
    <w:p w:rsidR="00487152" w:rsidRPr="00EA16F5" w:rsidRDefault="00487152" w:rsidP="00487152">
      <w:pPr>
        <w:autoSpaceDE w:val="0"/>
        <w:autoSpaceDN w:val="0"/>
        <w:adjustRightInd w:val="0"/>
        <w:ind w:firstLine="540"/>
        <w:jc w:val="both"/>
        <w:rPr>
          <w:b/>
          <w:sz w:val="24"/>
          <w:szCs w:val="24"/>
        </w:rPr>
      </w:pPr>
    </w:p>
    <w:p w:rsidR="00487152" w:rsidRPr="00EA16F5" w:rsidRDefault="00487152" w:rsidP="00487152">
      <w:pPr>
        <w:autoSpaceDE w:val="0"/>
        <w:autoSpaceDN w:val="0"/>
        <w:adjustRightInd w:val="0"/>
        <w:ind w:firstLine="540"/>
        <w:jc w:val="both"/>
        <w:rPr>
          <w:sz w:val="24"/>
          <w:szCs w:val="24"/>
        </w:rPr>
      </w:pPr>
      <w:r w:rsidRPr="00EA16F5">
        <w:rPr>
          <w:sz w:val="24"/>
          <w:szCs w:val="24"/>
        </w:rPr>
        <w:t xml:space="preserve"> 11.1. Работникам Учреждения устанавливаются к окладам (или к новым окладам) следующие выплаты компенсационного характера: </w:t>
      </w:r>
    </w:p>
    <w:p w:rsidR="00487152" w:rsidRPr="00EA16F5" w:rsidRDefault="00487152" w:rsidP="00487152">
      <w:pPr>
        <w:autoSpaceDE w:val="0"/>
        <w:autoSpaceDN w:val="0"/>
        <w:adjustRightInd w:val="0"/>
        <w:ind w:firstLine="540"/>
        <w:jc w:val="both"/>
        <w:rPr>
          <w:sz w:val="24"/>
          <w:szCs w:val="24"/>
        </w:rPr>
      </w:pPr>
      <w:r w:rsidRPr="00EA16F5">
        <w:rPr>
          <w:sz w:val="24"/>
          <w:szCs w:val="24"/>
        </w:rPr>
        <w:tab/>
        <w:t>- выплаты работникам, занятым на работах с вредными условиями труда;</w:t>
      </w:r>
    </w:p>
    <w:p w:rsidR="00487152" w:rsidRPr="00EA16F5" w:rsidRDefault="00487152" w:rsidP="00487152">
      <w:pPr>
        <w:autoSpaceDE w:val="0"/>
        <w:autoSpaceDN w:val="0"/>
        <w:adjustRightInd w:val="0"/>
        <w:ind w:firstLine="540"/>
        <w:jc w:val="both"/>
        <w:rPr>
          <w:sz w:val="24"/>
          <w:szCs w:val="24"/>
        </w:rPr>
      </w:pPr>
      <w:r w:rsidRPr="00EA16F5">
        <w:rPr>
          <w:sz w:val="24"/>
          <w:szCs w:val="24"/>
        </w:rPr>
        <w:t xml:space="preserve">  - выплаты за работу в условиях, отклоняющихся от нормальных (при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487152" w:rsidRPr="00EA16F5" w:rsidRDefault="00487152" w:rsidP="00487152">
      <w:pPr>
        <w:autoSpaceDE w:val="0"/>
        <w:autoSpaceDN w:val="0"/>
        <w:adjustRightInd w:val="0"/>
        <w:ind w:firstLine="540"/>
        <w:jc w:val="both"/>
        <w:rPr>
          <w:sz w:val="24"/>
          <w:szCs w:val="24"/>
        </w:rPr>
      </w:pPr>
      <w:r w:rsidRPr="00EA16F5">
        <w:rPr>
          <w:sz w:val="24"/>
          <w:szCs w:val="24"/>
        </w:rPr>
        <w:t>11.2. Работникам, занятым на работах с вредными и (или) опасными и иными особыми условиями труда, в соответствии со статьей 147 Трудового кодекса Российской Федерации устанавливается компенсационная выплата (надбавка).</w:t>
      </w:r>
    </w:p>
    <w:p w:rsidR="00487152" w:rsidRPr="00EA16F5" w:rsidRDefault="00487152" w:rsidP="00487152">
      <w:pPr>
        <w:autoSpaceDE w:val="0"/>
        <w:autoSpaceDN w:val="0"/>
        <w:adjustRightInd w:val="0"/>
        <w:ind w:firstLine="540"/>
        <w:jc w:val="both"/>
        <w:rPr>
          <w:sz w:val="24"/>
          <w:szCs w:val="24"/>
        </w:rPr>
      </w:pPr>
      <w:r w:rsidRPr="00EA16F5">
        <w:rPr>
          <w:sz w:val="24"/>
          <w:szCs w:val="24"/>
        </w:rPr>
        <w:t>11.3. Работникам учреждений системы образования устанавливаются надбавки за дополнительный вид работы, не входящий в круг основных обязанностей:</w:t>
      </w:r>
    </w:p>
    <w:p w:rsidR="00487152" w:rsidRPr="00EA16F5" w:rsidRDefault="00487152" w:rsidP="00487152">
      <w:pPr>
        <w:autoSpaceDE w:val="0"/>
        <w:autoSpaceDN w:val="0"/>
        <w:adjustRightInd w:val="0"/>
        <w:ind w:firstLine="540"/>
        <w:jc w:val="both"/>
        <w:rPr>
          <w:sz w:val="24"/>
          <w:szCs w:val="24"/>
        </w:rPr>
      </w:pPr>
      <w:r w:rsidRPr="00EA16F5">
        <w:rPr>
          <w:sz w:val="24"/>
          <w:szCs w:val="24"/>
        </w:rPr>
        <w:t xml:space="preserve">    доплата за проверку письменных работ - в размере до 15 % (пропорционально учебной нагрузке);</w:t>
      </w:r>
    </w:p>
    <w:p w:rsidR="00487152" w:rsidRPr="00EA16F5" w:rsidRDefault="00487152" w:rsidP="00487152">
      <w:pPr>
        <w:autoSpaceDE w:val="0"/>
        <w:autoSpaceDN w:val="0"/>
        <w:adjustRightInd w:val="0"/>
        <w:ind w:firstLine="540"/>
        <w:jc w:val="both"/>
        <w:rPr>
          <w:sz w:val="24"/>
          <w:szCs w:val="24"/>
        </w:rPr>
      </w:pPr>
      <w:r w:rsidRPr="00EA16F5">
        <w:rPr>
          <w:sz w:val="24"/>
          <w:szCs w:val="24"/>
        </w:rPr>
        <w:t xml:space="preserve">    доплата за классное руководство – фиксированной суммой.</w:t>
      </w:r>
    </w:p>
    <w:p w:rsidR="00487152" w:rsidRPr="00EA16F5" w:rsidRDefault="00487152" w:rsidP="00487152">
      <w:pPr>
        <w:autoSpaceDE w:val="0"/>
        <w:autoSpaceDN w:val="0"/>
        <w:adjustRightInd w:val="0"/>
        <w:ind w:firstLine="540"/>
        <w:jc w:val="both"/>
        <w:rPr>
          <w:sz w:val="24"/>
          <w:szCs w:val="24"/>
        </w:rPr>
      </w:pPr>
      <w:r w:rsidRPr="00EA16F5">
        <w:rPr>
          <w:sz w:val="24"/>
          <w:szCs w:val="24"/>
        </w:rPr>
        <w:t>11.4. Доплата за совмещение профессий (должностей), расширение зон обслуживания, увеличение объема работы или исполнение обязанностей временно отсутствующего работника без освобождения от работы, определенных трудовым договором, устанавливается работнику в случаях совмещения им профессий (должностей), увеличения объема работы или исполнения обязанностей временно отсутствующего работника без освобождения от работы, определенной трудовым договором.</w:t>
      </w:r>
    </w:p>
    <w:p w:rsidR="00487152" w:rsidRPr="00EA16F5" w:rsidRDefault="00487152" w:rsidP="00487152">
      <w:pPr>
        <w:autoSpaceDE w:val="0"/>
        <w:autoSpaceDN w:val="0"/>
        <w:adjustRightInd w:val="0"/>
        <w:ind w:firstLine="540"/>
        <w:jc w:val="both"/>
        <w:rPr>
          <w:sz w:val="24"/>
          <w:szCs w:val="24"/>
        </w:rPr>
      </w:pPr>
      <w:r w:rsidRPr="00EA16F5">
        <w:rPr>
          <w:sz w:val="24"/>
          <w:szCs w:val="24"/>
        </w:rPr>
        <w:t>11.5. Размер доплаты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 и установленного законодательством минимального размера оплаты труда.</w:t>
      </w:r>
    </w:p>
    <w:p w:rsidR="00487152" w:rsidRPr="00EA16F5" w:rsidRDefault="00487152" w:rsidP="00487152">
      <w:pPr>
        <w:autoSpaceDE w:val="0"/>
        <w:autoSpaceDN w:val="0"/>
        <w:adjustRightInd w:val="0"/>
        <w:ind w:firstLine="540"/>
        <w:jc w:val="both"/>
        <w:rPr>
          <w:sz w:val="24"/>
          <w:szCs w:val="24"/>
        </w:rPr>
      </w:pPr>
      <w:r w:rsidRPr="00EA16F5">
        <w:rPr>
          <w:sz w:val="24"/>
          <w:szCs w:val="24"/>
        </w:rPr>
        <w:t>11.6. Решения об установлении конкретных размеров компенсационных выплат работникам, занятым на тяжелых работах, работах с вредными и (или) опасными и иными особыми условиями труда, принимаются по результатам проведения аттестации рабочих мест в соответствии с  действующим законодательством .</w:t>
      </w:r>
    </w:p>
    <w:p w:rsidR="00487152" w:rsidRPr="00EA16F5" w:rsidRDefault="00487152" w:rsidP="00487152">
      <w:pPr>
        <w:autoSpaceDE w:val="0"/>
        <w:autoSpaceDN w:val="0"/>
        <w:adjustRightInd w:val="0"/>
        <w:ind w:firstLine="540"/>
        <w:jc w:val="both"/>
        <w:rPr>
          <w:sz w:val="24"/>
          <w:szCs w:val="24"/>
        </w:rPr>
      </w:pPr>
      <w:r w:rsidRPr="00EA16F5">
        <w:rPr>
          <w:sz w:val="24"/>
          <w:szCs w:val="24"/>
        </w:rPr>
        <w:t>11.7. По решению работодателя работнику может быть снижен ранее установленный размер надбавки или прекращена ее выплата при невыполнении условий для выплаты или нарушениях трудовой дисциплины.</w:t>
      </w:r>
    </w:p>
    <w:p w:rsidR="00487152" w:rsidRPr="00EA16F5" w:rsidRDefault="00487152" w:rsidP="00487152">
      <w:pPr>
        <w:autoSpaceDE w:val="0"/>
        <w:autoSpaceDN w:val="0"/>
        <w:adjustRightInd w:val="0"/>
        <w:ind w:firstLine="540"/>
        <w:jc w:val="both"/>
        <w:rPr>
          <w:sz w:val="24"/>
          <w:szCs w:val="24"/>
        </w:rPr>
      </w:pPr>
      <w:r w:rsidRPr="00EA16F5">
        <w:rPr>
          <w:sz w:val="24"/>
          <w:szCs w:val="24"/>
        </w:rPr>
        <w:t>Основанием для снижения размера или прекращения выплаты надбавки работнику является приказ работодателя с указанием конкретных причин.</w:t>
      </w:r>
    </w:p>
    <w:p w:rsidR="00487152" w:rsidRPr="00EA16F5" w:rsidRDefault="00487152" w:rsidP="00487152">
      <w:pPr>
        <w:autoSpaceDE w:val="0"/>
        <w:autoSpaceDN w:val="0"/>
        <w:adjustRightInd w:val="0"/>
        <w:ind w:firstLine="540"/>
        <w:jc w:val="both"/>
        <w:rPr>
          <w:sz w:val="24"/>
          <w:szCs w:val="24"/>
        </w:rPr>
      </w:pPr>
      <w:r w:rsidRPr="00EA16F5">
        <w:rPr>
          <w:sz w:val="24"/>
          <w:szCs w:val="24"/>
        </w:rPr>
        <w:t>11.8. Работникам за работу с 22 до 6 часов (ночное время) производится доплата к окладу в размере 35 процентов часового оклада, рассчитанного за каждый час работы в ночное время. Часовой оклад определяется путем деления месячного оклада на среднемесячное количество рабочих часов по графику 40-часовой рабочей недели в текущем году.</w:t>
      </w:r>
    </w:p>
    <w:p w:rsidR="00487152" w:rsidRPr="00EA16F5" w:rsidRDefault="00487152" w:rsidP="00487152">
      <w:pPr>
        <w:autoSpaceDE w:val="0"/>
        <w:autoSpaceDN w:val="0"/>
        <w:adjustRightInd w:val="0"/>
        <w:ind w:firstLine="540"/>
        <w:jc w:val="both"/>
        <w:rPr>
          <w:sz w:val="24"/>
          <w:szCs w:val="24"/>
        </w:rPr>
      </w:pPr>
      <w:r w:rsidRPr="00EA16F5">
        <w:rPr>
          <w:sz w:val="24"/>
          <w:szCs w:val="24"/>
        </w:rPr>
        <w:t xml:space="preserve">     Доплата производится на основании утвержденного в установленном порядке Табеля учета использования рабочего времени и расчета заработной платы.</w:t>
      </w:r>
    </w:p>
    <w:p w:rsidR="00487152" w:rsidRPr="00EA16F5" w:rsidRDefault="00487152" w:rsidP="00487152">
      <w:pPr>
        <w:autoSpaceDE w:val="0"/>
        <w:autoSpaceDN w:val="0"/>
        <w:adjustRightInd w:val="0"/>
        <w:ind w:firstLine="540"/>
        <w:jc w:val="both"/>
        <w:rPr>
          <w:sz w:val="24"/>
          <w:szCs w:val="24"/>
        </w:rPr>
      </w:pPr>
      <w:r w:rsidRPr="00EA16F5">
        <w:rPr>
          <w:sz w:val="24"/>
          <w:szCs w:val="24"/>
        </w:rPr>
        <w:lastRenderedPageBreak/>
        <w:t>11.9. Повышенная оплата за работу в выходные и нерабочие праздничные дни производится работникам, привлекавшимся к работе в выходные и нерабочие праздничные дни в соответствии со статьей 153 Трудового кодекса РФ.</w:t>
      </w:r>
    </w:p>
    <w:p w:rsidR="00487152" w:rsidRPr="00EA16F5" w:rsidRDefault="00487152" w:rsidP="00487152">
      <w:pPr>
        <w:autoSpaceDE w:val="0"/>
        <w:autoSpaceDN w:val="0"/>
        <w:adjustRightInd w:val="0"/>
        <w:ind w:firstLine="540"/>
        <w:jc w:val="both"/>
        <w:rPr>
          <w:sz w:val="24"/>
          <w:szCs w:val="24"/>
        </w:rPr>
      </w:pPr>
      <w:r w:rsidRPr="00EA16F5">
        <w:rPr>
          <w:sz w:val="24"/>
          <w:szCs w:val="24"/>
        </w:rPr>
        <w:t xml:space="preserve">    Конкретные размеры оплаты за работу в выходной или нерабочий праздничный день устанавливаются коллективным договором, локальным нормативным актом, трудовым договором.</w:t>
      </w:r>
    </w:p>
    <w:p w:rsidR="00487152" w:rsidRDefault="00487152" w:rsidP="00487152">
      <w:pPr>
        <w:autoSpaceDE w:val="0"/>
        <w:autoSpaceDN w:val="0"/>
        <w:adjustRightInd w:val="0"/>
        <w:ind w:firstLine="540"/>
        <w:jc w:val="center"/>
        <w:rPr>
          <w:b/>
          <w:sz w:val="24"/>
          <w:szCs w:val="24"/>
        </w:rPr>
      </w:pPr>
    </w:p>
    <w:p w:rsidR="00487152" w:rsidRPr="001876F7" w:rsidRDefault="00487152" w:rsidP="00487152">
      <w:pPr>
        <w:pStyle w:val="1"/>
        <w:jc w:val="center"/>
        <w:rPr>
          <w:b/>
          <w:sz w:val="24"/>
          <w:szCs w:val="24"/>
        </w:rPr>
      </w:pPr>
      <w:r w:rsidRPr="001876F7">
        <w:rPr>
          <w:b/>
          <w:sz w:val="24"/>
          <w:szCs w:val="24"/>
          <w:lang w:val="en-US"/>
        </w:rPr>
        <w:t>XII</w:t>
      </w:r>
      <w:r w:rsidRPr="001876F7">
        <w:rPr>
          <w:b/>
          <w:sz w:val="24"/>
          <w:szCs w:val="24"/>
        </w:rPr>
        <w:t>. Формирование и распределение стимулирующей части фонда оплаты труда Учреждения</w:t>
      </w:r>
    </w:p>
    <w:p w:rsidR="00487152" w:rsidRPr="00EA16F5" w:rsidRDefault="00487152" w:rsidP="00487152">
      <w:pPr>
        <w:autoSpaceDE w:val="0"/>
        <w:autoSpaceDN w:val="0"/>
        <w:adjustRightInd w:val="0"/>
        <w:ind w:firstLine="708"/>
        <w:jc w:val="both"/>
        <w:rPr>
          <w:sz w:val="24"/>
          <w:szCs w:val="24"/>
        </w:rPr>
      </w:pPr>
      <w:r>
        <w:rPr>
          <w:sz w:val="24"/>
          <w:szCs w:val="24"/>
        </w:rPr>
        <w:t>1</w:t>
      </w:r>
      <w:r w:rsidRPr="00EA16F5">
        <w:rPr>
          <w:sz w:val="24"/>
          <w:szCs w:val="24"/>
        </w:rPr>
        <w:t>2.1. В целях повышения эффективности деятельности учреждения, повышения материальной заинтересованности работников в результатах своего труда в Учреждении устанавливаются следующие виды единовременных премий (выплат) стимулирующего характера:</w:t>
      </w:r>
    </w:p>
    <w:p w:rsidR="00487152" w:rsidRPr="00EA16F5" w:rsidRDefault="00487152" w:rsidP="00487152">
      <w:pPr>
        <w:ind w:firstLine="851"/>
        <w:jc w:val="both"/>
        <w:rPr>
          <w:sz w:val="24"/>
          <w:szCs w:val="24"/>
        </w:rPr>
      </w:pPr>
      <w:r w:rsidRPr="00EA16F5">
        <w:rPr>
          <w:sz w:val="24"/>
          <w:szCs w:val="24"/>
        </w:rPr>
        <w:t>- премия (выплаты) за интенсивность и высокие результаты работы.</w:t>
      </w:r>
    </w:p>
    <w:p w:rsidR="00487152" w:rsidRPr="00EA16F5" w:rsidRDefault="00487152" w:rsidP="00487152">
      <w:pPr>
        <w:pStyle w:val="ConsPlusNormal"/>
        <w:ind w:firstLine="851"/>
        <w:jc w:val="both"/>
        <w:rPr>
          <w:rFonts w:ascii="Times New Roman" w:hAnsi="Times New Roman" w:cs="Times New Roman"/>
          <w:sz w:val="24"/>
          <w:szCs w:val="24"/>
        </w:rPr>
      </w:pPr>
      <w:r w:rsidRPr="00EA16F5">
        <w:rPr>
          <w:rFonts w:ascii="Times New Roman" w:hAnsi="Times New Roman" w:cs="Times New Roman"/>
          <w:sz w:val="24"/>
          <w:szCs w:val="24"/>
        </w:rPr>
        <w:t>- премия (выплаты) за качество выполняемых работ.</w:t>
      </w:r>
    </w:p>
    <w:p w:rsidR="00487152" w:rsidRPr="00EA16F5" w:rsidRDefault="00487152" w:rsidP="00487152">
      <w:pPr>
        <w:pStyle w:val="ConsPlusNormal"/>
        <w:ind w:firstLine="851"/>
        <w:jc w:val="both"/>
        <w:rPr>
          <w:rFonts w:ascii="Times New Roman" w:hAnsi="Times New Roman" w:cs="Times New Roman"/>
          <w:sz w:val="24"/>
          <w:szCs w:val="24"/>
        </w:rPr>
      </w:pPr>
      <w:r w:rsidRPr="00EA16F5">
        <w:rPr>
          <w:rFonts w:ascii="Times New Roman" w:hAnsi="Times New Roman" w:cs="Times New Roman"/>
          <w:sz w:val="24"/>
          <w:szCs w:val="24"/>
        </w:rPr>
        <w:t>- премиальные выплаты по итогам работы за месяц, квартал, полугодие, год.</w:t>
      </w:r>
    </w:p>
    <w:p w:rsidR="00487152" w:rsidRPr="00EA16F5" w:rsidRDefault="00487152" w:rsidP="00487152">
      <w:pPr>
        <w:pStyle w:val="ConsPlusNormal"/>
        <w:ind w:firstLine="851"/>
        <w:jc w:val="both"/>
        <w:rPr>
          <w:rFonts w:ascii="Times New Roman" w:hAnsi="Times New Roman" w:cs="Times New Roman"/>
          <w:sz w:val="24"/>
          <w:szCs w:val="24"/>
        </w:rPr>
      </w:pPr>
      <w:r w:rsidRPr="00EA16F5">
        <w:rPr>
          <w:rFonts w:ascii="Times New Roman" w:hAnsi="Times New Roman" w:cs="Times New Roman"/>
          <w:sz w:val="24"/>
          <w:szCs w:val="24"/>
        </w:rPr>
        <w:t>Источником финансирования премии  за качество выполняемых работ, является  экономия по фонду  оплаты труда, сложившаяся за счет временной нетрудоспособности работников учреждения,  вакантных ставок и сложившаяся экономия от премиальных выплат по итогам работы, неиспользованные средства премиальных выплат по итогам работы за месяц.</w:t>
      </w:r>
    </w:p>
    <w:p w:rsidR="00487152" w:rsidRPr="00EA16F5" w:rsidRDefault="00487152" w:rsidP="00487152">
      <w:pPr>
        <w:ind w:firstLine="851"/>
        <w:jc w:val="both"/>
        <w:rPr>
          <w:sz w:val="24"/>
          <w:szCs w:val="24"/>
        </w:rPr>
      </w:pPr>
      <w:r>
        <w:rPr>
          <w:sz w:val="24"/>
          <w:szCs w:val="24"/>
        </w:rPr>
        <w:t>1</w:t>
      </w:r>
      <w:r w:rsidRPr="00EA16F5">
        <w:rPr>
          <w:sz w:val="24"/>
          <w:szCs w:val="24"/>
        </w:rPr>
        <w:t>2.2. Единовременная премиальная выплата по итогам работы за месяц, квартал, год работникам Учреждения выплачиваются с учетом выполнения показателей эффективности результатов деятельности.</w:t>
      </w:r>
    </w:p>
    <w:p w:rsidR="00487152" w:rsidRDefault="00487152" w:rsidP="00487152">
      <w:pPr>
        <w:jc w:val="both"/>
        <w:rPr>
          <w:sz w:val="24"/>
          <w:szCs w:val="24"/>
        </w:rPr>
      </w:pPr>
      <w:r w:rsidRPr="00EA16F5">
        <w:rPr>
          <w:sz w:val="24"/>
          <w:szCs w:val="24"/>
        </w:rPr>
        <w:t xml:space="preserve">             </w:t>
      </w:r>
      <w:r>
        <w:rPr>
          <w:sz w:val="24"/>
          <w:szCs w:val="24"/>
        </w:rPr>
        <w:t>1</w:t>
      </w:r>
      <w:r w:rsidRPr="00EA16F5">
        <w:rPr>
          <w:sz w:val="24"/>
          <w:szCs w:val="24"/>
        </w:rPr>
        <w:t>2.3. Сформированный в ОУ фонд стимулирования должен распределяться в учреждении в соотношении 70%  х  30%, где:</w:t>
      </w:r>
    </w:p>
    <w:p w:rsidR="00487152" w:rsidRPr="00EA16F5" w:rsidRDefault="00487152" w:rsidP="00487152">
      <w:pPr>
        <w:jc w:val="both"/>
        <w:rPr>
          <w:sz w:val="24"/>
          <w:szCs w:val="24"/>
        </w:rPr>
      </w:pPr>
    </w:p>
    <w:p w:rsidR="00487152" w:rsidRPr="00EA16F5" w:rsidRDefault="00487152" w:rsidP="00487152">
      <w:pPr>
        <w:ind w:left="708"/>
        <w:jc w:val="both"/>
        <w:rPr>
          <w:sz w:val="24"/>
          <w:szCs w:val="24"/>
        </w:rPr>
      </w:pPr>
      <w:r w:rsidRPr="00EA16F5">
        <w:rPr>
          <w:sz w:val="24"/>
          <w:szCs w:val="24"/>
        </w:rPr>
        <w:t>70%  - фонд стимулирования педагогических работников;</w:t>
      </w:r>
    </w:p>
    <w:p w:rsidR="00487152" w:rsidRPr="00EA16F5" w:rsidRDefault="00487152" w:rsidP="00487152">
      <w:pPr>
        <w:ind w:left="708"/>
        <w:jc w:val="both"/>
        <w:rPr>
          <w:sz w:val="24"/>
          <w:szCs w:val="24"/>
        </w:rPr>
      </w:pPr>
      <w:r w:rsidRPr="00EA16F5">
        <w:rPr>
          <w:sz w:val="24"/>
          <w:szCs w:val="24"/>
        </w:rPr>
        <w:t>30 % - фонд стимулирования прочих работников.</w:t>
      </w:r>
    </w:p>
    <w:p w:rsidR="00487152" w:rsidRPr="00EA16F5" w:rsidRDefault="00487152" w:rsidP="00487152">
      <w:pPr>
        <w:ind w:firstLine="708"/>
        <w:jc w:val="both"/>
        <w:rPr>
          <w:sz w:val="24"/>
          <w:szCs w:val="24"/>
        </w:rPr>
      </w:pPr>
      <w:r>
        <w:rPr>
          <w:sz w:val="24"/>
          <w:szCs w:val="24"/>
        </w:rPr>
        <w:t>1</w:t>
      </w:r>
      <w:r w:rsidRPr="00EA16F5">
        <w:rPr>
          <w:sz w:val="24"/>
          <w:szCs w:val="24"/>
        </w:rPr>
        <w:t>2.4. Источником финансирования премии (выплаты) является  фонд стимулирования оплаты труда работников, сформированный в пределах выделенных бюджетных ассигнований, предусмотренных в соответствующем финансовом году на оплату труда.</w:t>
      </w:r>
    </w:p>
    <w:p w:rsidR="00487152" w:rsidRPr="006F46A3" w:rsidRDefault="00487152" w:rsidP="00487152">
      <w:pPr>
        <w:jc w:val="both"/>
        <w:rPr>
          <w:sz w:val="24"/>
          <w:szCs w:val="24"/>
        </w:rPr>
      </w:pPr>
      <w:r w:rsidRPr="00EA16F5">
        <w:rPr>
          <w:sz w:val="24"/>
          <w:szCs w:val="24"/>
        </w:rPr>
        <w:t xml:space="preserve">             </w:t>
      </w:r>
      <w:r>
        <w:rPr>
          <w:sz w:val="24"/>
          <w:szCs w:val="24"/>
        </w:rPr>
        <w:t>1</w:t>
      </w:r>
      <w:r w:rsidRPr="00EA16F5">
        <w:rPr>
          <w:sz w:val="24"/>
          <w:szCs w:val="24"/>
        </w:rPr>
        <w:t xml:space="preserve">2.5. Основным условием получения ежемесячных премий  стимулирующего характера является выполнение доведенных до каждого конкретного работника утвержденных и принятых трудовым коллективом показателей и критерий деятельности, определенных в </w:t>
      </w:r>
      <w:r w:rsidRPr="006F46A3">
        <w:rPr>
          <w:bCs/>
          <w:sz w:val="24"/>
          <w:szCs w:val="24"/>
        </w:rPr>
        <w:t>Приложении 3</w:t>
      </w:r>
      <w:r w:rsidRPr="006F46A3">
        <w:rPr>
          <w:sz w:val="24"/>
          <w:szCs w:val="24"/>
        </w:rPr>
        <w:t>.</w:t>
      </w:r>
    </w:p>
    <w:p w:rsidR="00487152" w:rsidRPr="00EA16F5" w:rsidRDefault="00487152" w:rsidP="00487152">
      <w:pPr>
        <w:widowControl w:val="0"/>
        <w:autoSpaceDE w:val="0"/>
        <w:autoSpaceDN w:val="0"/>
        <w:adjustRightInd w:val="0"/>
        <w:ind w:firstLine="708"/>
        <w:rPr>
          <w:sz w:val="24"/>
          <w:szCs w:val="24"/>
        </w:rPr>
      </w:pPr>
      <w:r>
        <w:rPr>
          <w:sz w:val="24"/>
          <w:szCs w:val="24"/>
        </w:rPr>
        <w:t>1</w:t>
      </w:r>
      <w:r w:rsidRPr="00EA16F5">
        <w:rPr>
          <w:sz w:val="24"/>
          <w:szCs w:val="24"/>
        </w:rPr>
        <w:t xml:space="preserve">2.6.Комиссия  по подведению </w:t>
      </w:r>
      <w:r w:rsidRPr="002D400D">
        <w:rPr>
          <w:sz w:val="24"/>
          <w:szCs w:val="24"/>
        </w:rPr>
        <w:t>итогов (</w:t>
      </w:r>
      <w:r w:rsidRPr="002D400D">
        <w:rPr>
          <w:bCs/>
          <w:sz w:val="24"/>
          <w:szCs w:val="24"/>
        </w:rPr>
        <w:t>Организация деятельности Комиссии п</w:t>
      </w:r>
      <w:r>
        <w:rPr>
          <w:bCs/>
          <w:sz w:val="24"/>
          <w:szCs w:val="24"/>
        </w:rPr>
        <w:t>.</w:t>
      </w:r>
      <w:r w:rsidRPr="002D400D">
        <w:rPr>
          <w:bCs/>
          <w:sz w:val="24"/>
          <w:szCs w:val="24"/>
        </w:rPr>
        <w:t>12</w:t>
      </w:r>
      <w:r>
        <w:rPr>
          <w:bCs/>
          <w:sz w:val="24"/>
          <w:szCs w:val="24"/>
        </w:rPr>
        <w:t>.</w:t>
      </w:r>
      <w:r w:rsidRPr="002D400D">
        <w:rPr>
          <w:bCs/>
          <w:sz w:val="24"/>
          <w:szCs w:val="24"/>
        </w:rPr>
        <w:t>2</w:t>
      </w:r>
      <w:r>
        <w:rPr>
          <w:bCs/>
          <w:sz w:val="24"/>
          <w:szCs w:val="24"/>
        </w:rPr>
        <w:t>4</w:t>
      </w:r>
      <w:r w:rsidRPr="002D400D">
        <w:rPr>
          <w:b/>
          <w:bCs/>
          <w:sz w:val="24"/>
          <w:szCs w:val="24"/>
        </w:rPr>
        <w:t>)</w:t>
      </w:r>
      <w:r>
        <w:rPr>
          <w:b/>
          <w:bCs/>
        </w:rPr>
        <w:t xml:space="preserve"> </w:t>
      </w:r>
      <w:r w:rsidRPr="00EA16F5">
        <w:rPr>
          <w:sz w:val="24"/>
          <w:szCs w:val="24"/>
        </w:rPr>
        <w:t xml:space="preserve">, оценке качества и эффективности работ работников школы в соответствии со своими полномочиями, руководствуясь  Положением о выплатах стимулирующего характера работникам школы, устанавливает порядок, который дает возможность справедливого  распределения стимулирующей части фонда оплаты труда работников школы. </w:t>
      </w:r>
    </w:p>
    <w:p w:rsidR="00487152" w:rsidRDefault="00487152" w:rsidP="00487152">
      <w:pPr>
        <w:shd w:val="clear" w:color="auto" w:fill="FFFFFF"/>
        <w:tabs>
          <w:tab w:val="left" w:pos="466"/>
        </w:tabs>
        <w:jc w:val="both"/>
        <w:rPr>
          <w:color w:val="000000"/>
          <w:sz w:val="24"/>
          <w:szCs w:val="24"/>
        </w:rPr>
      </w:pPr>
      <w:r w:rsidRPr="00EA16F5">
        <w:rPr>
          <w:color w:val="000000"/>
          <w:spacing w:val="-1"/>
          <w:sz w:val="24"/>
          <w:szCs w:val="24"/>
        </w:rPr>
        <w:tab/>
      </w:r>
      <w:r w:rsidRPr="00EA16F5">
        <w:rPr>
          <w:color w:val="000000"/>
          <w:spacing w:val="-1"/>
          <w:sz w:val="24"/>
          <w:szCs w:val="24"/>
        </w:rPr>
        <w:tab/>
      </w:r>
      <w:r>
        <w:rPr>
          <w:color w:val="000000"/>
          <w:spacing w:val="-1"/>
          <w:sz w:val="24"/>
          <w:szCs w:val="24"/>
        </w:rPr>
        <w:t>1</w:t>
      </w:r>
      <w:r w:rsidRPr="00EA16F5">
        <w:rPr>
          <w:color w:val="000000"/>
          <w:spacing w:val="-1"/>
          <w:sz w:val="24"/>
          <w:szCs w:val="24"/>
        </w:rPr>
        <w:t xml:space="preserve">2.7.  Работники школы самостоятельно, 4 раза в год, заполняют  лист оценивания  самоанализа деятельности и передают заместителям директора Учреждения для проверки и уточнения.  Педагогические работники и учебно-вспомогательный персонал представляются к премированию заместителем директора по учебно-воспитательной работе. Хозяйственно-технические работники представляются к премированию </w:t>
      </w:r>
      <w:r>
        <w:rPr>
          <w:color w:val="000000"/>
          <w:spacing w:val="-1"/>
          <w:sz w:val="24"/>
          <w:szCs w:val="24"/>
        </w:rPr>
        <w:t>завхозом Учреждения</w:t>
      </w:r>
      <w:r w:rsidRPr="00EA16F5">
        <w:rPr>
          <w:color w:val="000000"/>
          <w:spacing w:val="-1"/>
          <w:sz w:val="24"/>
          <w:szCs w:val="24"/>
        </w:rPr>
        <w:t xml:space="preserve">. Работники  административно-управленческого персонала представляются к премированию директором школы.   </w:t>
      </w:r>
    </w:p>
    <w:p w:rsidR="00487152" w:rsidRPr="00A01025" w:rsidRDefault="00487152" w:rsidP="00487152">
      <w:pPr>
        <w:shd w:val="clear" w:color="auto" w:fill="FFFFFF"/>
        <w:tabs>
          <w:tab w:val="left" w:pos="466"/>
        </w:tabs>
        <w:jc w:val="both"/>
        <w:rPr>
          <w:color w:val="000000"/>
          <w:sz w:val="24"/>
          <w:szCs w:val="24"/>
        </w:rPr>
      </w:pPr>
      <w:r>
        <w:rPr>
          <w:color w:val="000000"/>
          <w:sz w:val="24"/>
          <w:szCs w:val="24"/>
        </w:rPr>
        <w:t xml:space="preserve">         </w:t>
      </w:r>
      <w:r w:rsidRPr="00EA16F5">
        <w:rPr>
          <w:color w:val="000000"/>
          <w:spacing w:val="4"/>
          <w:sz w:val="24"/>
          <w:szCs w:val="24"/>
        </w:rPr>
        <w:t xml:space="preserve"> </w:t>
      </w:r>
      <w:r>
        <w:rPr>
          <w:color w:val="000000"/>
          <w:spacing w:val="4"/>
          <w:sz w:val="24"/>
          <w:szCs w:val="24"/>
        </w:rPr>
        <w:t>1</w:t>
      </w:r>
      <w:r w:rsidRPr="00EA16F5">
        <w:rPr>
          <w:color w:val="000000"/>
          <w:spacing w:val="4"/>
          <w:sz w:val="24"/>
          <w:szCs w:val="24"/>
        </w:rPr>
        <w:t>2.8. Директор школы представляет в Управляющий совет школы</w:t>
      </w:r>
      <w:r w:rsidRPr="00EA16F5">
        <w:rPr>
          <w:color w:val="000000"/>
          <w:spacing w:val="-1"/>
          <w:sz w:val="24"/>
          <w:szCs w:val="24"/>
        </w:rPr>
        <w:t xml:space="preserve"> </w:t>
      </w:r>
      <w:r w:rsidRPr="009A27AD">
        <w:rPr>
          <w:color w:val="000000"/>
          <w:spacing w:val="-1"/>
          <w:sz w:val="24"/>
          <w:szCs w:val="24"/>
        </w:rPr>
        <w:t>(</w:t>
      </w:r>
      <w:r w:rsidRPr="009A27AD">
        <w:rPr>
          <w:bCs/>
          <w:sz w:val="24"/>
          <w:szCs w:val="24"/>
        </w:rPr>
        <w:t xml:space="preserve">Регламент участия управляющего совета школы в распределении стимулирующих выплат </w:t>
      </w:r>
      <w:r w:rsidRPr="009A27AD">
        <w:rPr>
          <w:bCs/>
          <w:sz w:val="24"/>
          <w:szCs w:val="24"/>
        </w:rPr>
        <w:lastRenderedPageBreak/>
        <w:t>работникам школы п.12.2</w:t>
      </w:r>
      <w:r>
        <w:rPr>
          <w:bCs/>
          <w:sz w:val="24"/>
          <w:szCs w:val="24"/>
        </w:rPr>
        <w:t>5</w:t>
      </w:r>
      <w:r w:rsidRPr="009A27AD">
        <w:rPr>
          <w:bCs/>
          <w:sz w:val="24"/>
          <w:szCs w:val="24"/>
        </w:rPr>
        <w:t xml:space="preserve">) </w:t>
      </w:r>
      <w:r w:rsidRPr="00EA16F5">
        <w:rPr>
          <w:color w:val="000000"/>
          <w:sz w:val="24"/>
          <w:szCs w:val="24"/>
        </w:rPr>
        <w:t xml:space="preserve">аналитическую информацию о показателях результативности деятельности работников школы, </w:t>
      </w:r>
      <w:r w:rsidRPr="00EA16F5">
        <w:rPr>
          <w:color w:val="000000"/>
          <w:spacing w:val="-1"/>
          <w:sz w:val="24"/>
          <w:szCs w:val="24"/>
        </w:rPr>
        <w:t>являющихся основанием для осуществления выплат из стимулирующей части фонда оплаты труда  данного образовательного учреждения  4 раза в год</w:t>
      </w:r>
      <w:r w:rsidRPr="00EA16F5">
        <w:rPr>
          <w:sz w:val="24"/>
          <w:szCs w:val="24"/>
        </w:rPr>
        <w:t xml:space="preserve"> – поквартально</w:t>
      </w:r>
      <w:r w:rsidRPr="00EA16F5">
        <w:rPr>
          <w:i/>
          <w:iCs/>
          <w:sz w:val="24"/>
          <w:szCs w:val="24"/>
        </w:rPr>
        <w:t>.</w:t>
      </w:r>
    </w:p>
    <w:p w:rsidR="00487152" w:rsidRPr="00EA16F5" w:rsidRDefault="00487152" w:rsidP="00487152">
      <w:pPr>
        <w:widowControl w:val="0"/>
        <w:autoSpaceDE w:val="0"/>
        <w:autoSpaceDN w:val="0"/>
        <w:adjustRightInd w:val="0"/>
        <w:ind w:firstLine="360"/>
        <w:jc w:val="both"/>
        <w:rPr>
          <w:sz w:val="24"/>
          <w:szCs w:val="24"/>
        </w:rPr>
      </w:pPr>
      <w:r>
        <w:rPr>
          <w:sz w:val="24"/>
          <w:szCs w:val="24"/>
        </w:rPr>
        <w:t xml:space="preserve">    1</w:t>
      </w:r>
      <w:r w:rsidRPr="00EA16F5">
        <w:rPr>
          <w:sz w:val="24"/>
          <w:szCs w:val="24"/>
        </w:rPr>
        <w:t>2.</w:t>
      </w:r>
      <w:r>
        <w:rPr>
          <w:sz w:val="24"/>
          <w:szCs w:val="24"/>
        </w:rPr>
        <w:t>9</w:t>
      </w:r>
      <w:r w:rsidRPr="00EA16F5">
        <w:rPr>
          <w:sz w:val="24"/>
          <w:szCs w:val="24"/>
        </w:rPr>
        <w:t>. Устанавливается следующий порядок определения размера стимулирующих выплат:</w:t>
      </w:r>
    </w:p>
    <w:p w:rsidR="00487152" w:rsidRPr="00EA16F5" w:rsidRDefault="00487152" w:rsidP="00487152">
      <w:pPr>
        <w:widowControl w:val="0"/>
        <w:numPr>
          <w:ilvl w:val="0"/>
          <w:numId w:val="35"/>
        </w:numPr>
        <w:autoSpaceDE w:val="0"/>
        <w:autoSpaceDN w:val="0"/>
        <w:adjustRightInd w:val="0"/>
        <w:jc w:val="both"/>
        <w:rPr>
          <w:sz w:val="24"/>
          <w:szCs w:val="24"/>
        </w:rPr>
      </w:pPr>
      <w:r w:rsidRPr="00EA16F5">
        <w:rPr>
          <w:sz w:val="24"/>
          <w:szCs w:val="24"/>
        </w:rPr>
        <w:t>производится подсчет баллов, полученных работниками школы при оценке их профессиональной деятельности;</w:t>
      </w:r>
    </w:p>
    <w:p w:rsidR="00487152" w:rsidRPr="00EA16F5" w:rsidRDefault="00487152" w:rsidP="00487152">
      <w:pPr>
        <w:widowControl w:val="0"/>
        <w:numPr>
          <w:ilvl w:val="0"/>
          <w:numId w:val="35"/>
        </w:numPr>
        <w:autoSpaceDE w:val="0"/>
        <w:autoSpaceDN w:val="0"/>
        <w:adjustRightInd w:val="0"/>
        <w:jc w:val="both"/>
        <w:rPr>
          <w:sz w:val="24"/>
          <w:szCs w:val="24"/>
        </w:rPr>
      </w:pPr>
      <w:r w:rsidRPr="00EA16F5">
        <w:rPr>
          <w:sz w:val="24"/>
          <w:szCs w:val="24"/>
        </w:rPr>
        <w:t>месячный размер стимулирующей части фонда оплаты труда работников делится на полученную общую сумму баллов, в результате чего выводится денежный вес каждого балла;</w:t>
      </w:r>
    </w:p>
    <w:p w:rsidR="00487152" w:rsidRPr="00EA16F5" w:rsidRDefault="00487152" w:rsidP="00487152">
      <w:pPr>
        <w:widowControl w:val="0"/>
        <w:numPr>
          <w:ilvl w:val="0"/>
          <w:numId w:val="35"/>
        </w:numPr>
        <w:autoSpaceDE w:val="0"/>
        <w:autoSpaceDN w:val="0"/>
        <w:adjustRightInd w:val="0"/>
        <w:jc w:val="both"/>
        <w:rPr>
          <w:sz w:val="24"/>
          <w:szCs w:val="24"/>
        </w:rPr>
      </w:pPr>
      <w:r w:rsidRPr="00EA16F5">
        <w:rPr>
          <w:sz w:val="24"/>
          <w:szCs w:val="24"/>
        </w:rPr>
        <w:t>полученный вес умножается на сумму баллов каждого работника, в результате чего определяется размер стимулирующих выплат работнику за месяц;</w:t>
      </w:r>
    </w:p>
    <w:p w:rsidR="00487152" w:rsidRPr="00EA16F5" w:rsidRDefault="00487152" w:rsidP="00487152">
      <w:pPr>
        <w:widowControl w:val="0"/>
        <w:numPr>
          <w:ilvl w:val="0"/>
          <w:numId w:val="35"/>
        </w:numPr>
        <w:autoSpaceDE w:val="0"/>
        <w:autoSpaceDN w:val="0"/>
        <w:adjustRightInd w:val="0"/>
        <w:jc w:val="both"/>
        <w:rPr>
          <w:sz w:val="24"/>
          <w:szCs w:val="24"/>
        </w:rPr>
      </w:pPr>
      <w:r w:rsidRPr="00EA16F5">
        <w:rPr>
          <w:sz w:val="24"/>
          <w:szCs w:val="24"/>
        </w:rPr>
        <w:t>очередной отпуск работников оплачивается исходя из их средней заработной платы, в которой учтены стимулирующие выплаты;</w:t>
      </w:r>
    </w:p>
    <w:p w:rsidR="00487152" w:rsidRPr="00EA16F5" w:rsidRDefault="00487152" w:rsidP="00487152">
      <w:pPr>
        <w:widowControl w:val="0"/>
        <w:numPr>
          <w:ilvl w:val="0"/>
          <w:numId w:val="35"/>
        </w:numPr>
        <w:autoSpaceDE w:val="0"/>
        <w:autoSpaceDN w:val="0"/>
        <w:adjustRightInd w:val="0"/>
        <w:jc w:val="both"/>
        <w:rPr>
          <w:sz w:val="24"/>
          <w:szCs w:val="24"/>
        </w:rPr>
      </w:pPr>
      <w:r w:rsidRPr="00EA16F5">
        <w:rPr>
          <w:sz w:val="24"/>
          <w:szCs w:val="24"/>
        </w:rPr>
        <w:t xml:space="preserve"> Размеры стимулирующих выплат утверждаются директором школы. Размеры доплат могут повышаться, понижаться или отменяться по решению директора и представлению комиссии, работающей по подведению итогов оценки эффективности труда работников. </w:t>
      </w:r>
    </w:p>
    <w:p w:rsidR="00487152" w:rsidRPr="00EA16F5" w:rsidRDefault="00487152" w:rsidP="00487152">
      <w:pPr>
        <w:widowControl w:val="0"/>
        <w:autoSpaceDE w:val="0"/>
        <w:autoSpaceDN w:val="0"/>
        <w:adjustRightInd w:val="0"/>
        <w:ind w:firstLine="360"/>
        <w:jc w:val="both"/>
        <w:rPr>
          <w:sz w:val="24"/>
          <w:szCs w:val="24"/>
        </w:rPr>
      </w:pPr>
      <w:r>
        <w:rPr>
          <w:sz w:val="24"/>
          <w:szCs w:val="24"/>
        </w:rPr>
        <w:t>1</w:t>
      </w:r>
      <w:r w:rsidRPr="00EA16F5">
        <w:rPr>
          <w:sz w:val="24"/>
          <w:szCs w:val="24"/>
        </w:rPr>
        <w:t>2.1</w:t>
      </w:r>
      <w:r>
        <w:rPr>
          <w:sz w:val="24"/>
          <w:szCs w:val="24"/>
        </w:rPr>
        <w:t>0</w:t>
      </w:r>
      <w:r w:rsidRPr="00EA16F5">
        <w:rPr>
          <w:sz w:val="24"/>
          <w:szCs w:val="24"/>
        </w:rPr>
        <w:t>. Премиальные выплаты  по итогам работы выплачиваются с целью поощрения работников за  результаты труда. При премировании учитывается:</w:t>
      </w:r>
    </w:p>
    <w:p w:rsidR="00487152" w:rsidRPr="00EA16F5" w:rsidRDefault="00487152" w:rsidP="00487152">
      <w:pPr>
        <w:widowControl w:val="0"/>
        <w:numPr>
          <w:ilvl w:val="0"/>
          <w:numId w:val="36"/>
        </w:numPr>
        <w:autoSpaceDE w:val="0"/>
        <w:autoSpaceDN w:val="0"/>
        <w:adjustRightInd w:val="0"/>
        <w:jc w:val="both"/>
        <w:rPr>
          <w:sz w:val="24"/>
          <w:szCs w:val="24"/>
        </w:rPr>
      </w:pPr>
      <w:r w:rsidRPr="00EA16F5">
        <w:rPr>
          <w:sz w:val="24"/>
          <w:szCs w:val="24"/>
        </w:rPr>
        <w:t>успешное и добросовестное исполнение работником своих должностных обязанностей в соответствующем периоде, инициатива, творчество и применение в работе современных форм и методов организации труда;</w:t>
      </w:r>
    </w:p>
    <w:p w:rsidR="00487152" w:rsidRPr="00EA16F5" w:rsidRDefault="00487152" w:rsidP="00487152">
      <w:pPr>
        <w:widowControl w:val="0"/>
        <w:numPr>
          <w:ilvl w:val="0"/>
          <w:numId w:val="36"/>
        </w:numPr>
        <w:autoSpaceDE w:val="0"/>
        <w:autoSpaceDN w:val="0"/>
        <w:adjustRightInd w:val="0"/>
        <w:jc w:val="both"/>
        <w:rPr>
          <w:sz w:val="24"/>
          <w:szCs w:val="24"/>
        </w:rPr>
      </w:pPr>
      <w:r w:rsidRPr="00EA16F5">
        <w:rPr>
          <w:sz w:val="24"/>
          <w:szCs w:val="24"/>
        </w:rPr>
        <w:t>качество подготовки и проведение мероприятий, связанных с уставной деятельностью учреждения, участие в выполнении важных работ, мероприятий.</w:t>
      </w:r>
    </w:p>
    <w:p w:rsidR="00487152" w:rsidRPr="00EA16F5" w:rsidRDefault="00487152" w:rsidP="00487152">
      <w:pPr>
        <w:widowControl w:val="0"/>
        <w:numPr>
          <w:ilvl w:val="0"/>
          <w:numId w:val="36"/>
        </w:numPr>
        <w:autoSpaceDE w:val="0"/>
        <w:autoSpaceDN w:val="0"/>
        <w:adjustRightInd w:val="0"/>
        <w:jc w:val="both"/>
        <w:rPr>
          <w:sz w:val="24"/>
          <w:szCs w:val="24"/>
        </w:rPr>
      </w:pPr>
      <w:r w:rsidRPr="00EA16F5">
        <w:rPr>
          <w:sz w:val="24"/>
          <w:szCs w:val="24"/>
        </w:rPr>
        <w:t>качество подготовки и своевременность сдачи отчетности;</w:t>
      </w:r>
    </w:p>
    <w:p w:rsidR="00487152" w:rsidRPr="00EA16F5" w:rsidRDefault="00487152" w:rsidP="00487152">
      <w:pPr>
        <w:widowControl w:val="0"/>
        <w:autoSpaceDE w:val="0"/>
        <w:autoSpaceDN w:val="0"/>
        <w:adjustRightInd w:val="0"/>
        <w:ind w:firstLine="420"/>
        <w:jc w:val="both"/>
        <w:rPr>
          <w:sz w:val="24"/>
          <w:szCs w:val="24"/>
        </w:rPr>
      </w:pPr>
      <w:r>
        <w:rPr>
          <w:sz w:val="24"/>
          <w:szCs w:val="24"/>
        </w:rPr>
        <w:t>1</w:t>
      </w:r>
      <w:r w:rsidRPr="00EA16F5">
        <w:rPr>
          <w:sz w:val="24"/>
          <w:szCs w:val="24"/>
        </w:rPr>
        <w:t>2.1</w:t>
      </w:r>
      <w:r>
        <w:rPr>
          <w:sz w:val="24"/>
          <w:szCs w:val="24"/>
        </w:rPr>
        <w:t>3</w:t>
      </w:r>
      <w:r w:rsidRPr="00EA16F5">
        <w:rPr>
          <w:sz w:val="24"/>
          <w:szCs w:val="24"/>
        </w:rPr>
        <w:t>.Размер премии определяется приказом директора Учреждения, который издается на основании решения премиальной комиссии. Предложения по конкретным размерам премирования готовятся администрацией ОУ и выносятся на обсуждение комиссии. Члены комиссии могут вносить свои предложения. В случае разногласий между членами комиссии решающим является мнение директора школы.</w:t>
      </w:r>
    </w:p>
    <w:p w:rsidR="00487152" w:rsidRPr="00EA16F5" w:rsidRDefault="00487152" w:rsidP="00487152">
      <w:pPr>
        <w:widowControl w:val="0"/>
        <w:autoSpaceDE w:val="0"/>
        <w:autoSpaceDN w:val="0"/>
        <w:adjustRightInd w:val="0"/>
        <w:ind w:firstLine="420"/>
        <w:rPr>
          <w:sz w:val="24"/>
          <w:szCs w:val="24"/>
        </w:rPr>
      </w:pPr>
      <w:r>
        <w:rPr>
          <w:sz w:val="24"/>
          <w:szCs w:val="24"/>
        </w:rPr>
        <w:t>1</w:t>
      </w:r>
      <w:r w:rsidRPr="00EA16F5">
        <w:rPr>
          <w:sz w:val="24"/>
          <w:szCs w:val="24"/>
        </w:rPr>
        <w:t>2.1</w:t>
      </w:r>
      <w:r>
        <w:rPr>
          <w:sz w:val="24"/>
          <w:szCs w:val="24"/>
        </w:rPr>
        <w:t>4</w:t>
      </w:r>
      <w:r w:rsidRPr="00EA16F5">
        <w:rPr>
          <w:sz w:val="24"/>
          <w:szCs w:val="24"/>
        </w:rPr>
        <w:t>. Поощрительные выплаты работникам Учреждения по результатам труда распределяются комиссией по стимулированию, совместно с профсоюзной организацией школы, по представлению директора  школы.</w:t>
      </w:r>
    </w:p>
    <w:p w:rsidR="00487152" w:rsidRPr="00EA16F5" w:rsidRDefault="00487152" w:rsidP="00487152">
      <w:pPr>
        <w:widowControl w:val="0"/>
        <w:autoSpaceDE w:val="0"/>
        <w:autoSpaceDN w:val="0"/>
        <w:adjustRightInd w:val="0"/>
        <w:ind w:firstLine="420"/>
        <w:rPr>
          <w:sz w:val="24"/>
          <w:szCs w:val="24"/>
        </w:rPr>
      </w:pPr>
      <w:r>
        <w:rPr>
          <w:sz w:val="24"/>
          <w:szCs w:val="24"/>
        </w:rPr>
        <w:t>1</w:t>
      </w:r>
      <w:r w:rsidRPr="00EA16F5">
        <w:rPr>
          <w:sz w:val="24"/>
          <w:szCs w:val="24"/>
        </w:rPr>
        <w:t>2.1</w:t>
      </w:r>
      <w:r>
        <w:rPr>
          <w:sz w:val="24"/>
          <w:szCs w:val="24"/>
        </w:rPr>
        <w:t>5</w:t>
      </w:r>
      <w:r w:rsidRPr="00EA16F5">
        <w:rPr>
          <w:sz w:val="24"/>
          <w:szCs w:val="24"/>
        </w:rPr>
        <w:t>.Директор школы представляет аналитическую информацию о показателях деятельности работников, являющихся основанием для их премирования.</w:t>
      </w:r>
    </w:p>
    <w:p w:rsidR="00487152" w:rsidRPr="00EA16F5" w:rsidRDefault="00487152" w:rsidP="00487152">
      <w:pPr>
        <w:widowControl w:val="0"/>
        <w:autoSpaceDE w:val="0"/>
        <w:autoSpaceDN w:val="0"/>
        <w:adjustRightInd w:val="0"/>
        <w:ind w:firstLine="420"/>
        <w:rPr>
          <w:sz w:val="24"/>
          <w:szCs w:val="24"/>
        </w:rPr>
      </w:pPr>
      <w:r>
        <w:rPr>
          <w:sz w:val="24"/>
          <w:szCs w:val="24"/>
        </w:rPr>
        <w:t>1</w:t>
      </w:r>
      <w:r w:rsidRPr="00EA16F5">
        <w:rPr>
          <w:sz w:val="24"/>
          <w:szCs w:val="24"/>
        </w:rPr>
        <w:t>2.1</w:t>
      </w:r>
      <w:r>
        <w:rPr>
          <w:sz w:val="24"/>
          <w:szCs w:val="24"/>
        </w:rPr>
        <w:t>6</w:t>
      </w:r>
      <w:r w:rsidRPr="00EA16F5">
        <w:rPr>
          <w:sz w:val="24"/>
          <w:szCs w:val="24"/>
        </w:rPr>
        <w:t>.Премирование работников школы осуществляется за фактически отработанное время в пределах установленного фонда оплаты труда.</w:t>
      </w:r>
    </w:p>
    <w:p w:rsidR="00487152" w:rsidRPr="00EA16F5" w:rsidRDefault="00487152" w:rsidP="00487152">
      <w:pPr>
        <w:widowControl w:val="0"/>
        <w:autoSpaceDE w:val="0"/>
        <w:autoSpaceDN w:val="0"/>
        <w:adjustRightInd w:val="0"/>
        <w:rPr>
          <w:sz w:val="24"/>
          <w:szCs w:val="24"/>
        </w:rPr>
      </w:pPr>
      <w:r w:rsidRPr="00EA16F5">
        <w:rPr>
          <w:sz w:val="24"/>
          <w:szCs w:val="24"/>
        </w:rPr>
        <w:t xml:space="preserve">   При наличии экономии средств стимулирующего фонда и отсутствии показателей, указанных в пункте 3 настоящего Положения, могут производиться выплаты социального характера</w:t>
      </w:r>
    </w:p>
    <w:p w:rsidR="00487152" w:rsidRPr="00EA16F5" w:rsidRDefault="00487152" w:rsidP="00487152">
      <w:pPr>
        <w:jc w:val="both"/>
        <w:rPr>
          <w:sz w:val="24"/>
          <w:szCs w:val="24"/>
        </w:rPr>
      </w:pPr>
      <w:r w:rsidRPr="00EA16F5">
        <w:rPr>
          <w:sz w:val="24"/>
          <w:szCs w:val="24"/>
        </w:rPr>
        <w:t>премирование за многолетний добросовестный труд в связи с юбилеем со дня рождения - в размере 200-700рублей;</w:t>
      </w:r>
    </w:p>
    <w:p w:rsidR="00487152" w:rsidRPr="00EA16F5" w:rsidRDefault="00487152" w:rsidP="00487152">
      <w:pPr>
        <w:jc w:val="both"/>
        <w:rPr>
          <w:sz w:val="24"/>
          <w:szCs w:val="24"/>
        </w:rPr>
      </w:pPr>
      <w:r w:rsidRPr="00EA16F5">
        <w:rPr>
          <w:sz w:val="24"/>
          <w:szCs w:val="24"/>
        </w:rPr>
        <w:t>- выплаты в честь Дня Учителя, Дня Защитника Отечества, Международного Женского Дня;</w:t>
      </w:r>
    </w:p>
    <w:p w:rsidR="00487152" w:rsidRPr="00EA16F5" w:rsidRDefault="00487152" w:rsidP="00487152">
      <w:pPr>
        <w:widowControl w:val="0"/>
        <w:autoSpaceDE w:val="0"/>
        <w:autoSpaceDN w:val="0"/>
        <w:adjustRightInd w:val="0"/>
        <w:ind w:firstLine="708"/>
        <w:rPr>
          <w:sz w:val="24"/>
          <w:szCs w:val="24"/>
        </w:rPr>
      </w:pPr>
      <w:r>
        <w:rPr>
          <w:sz w:val="24"/>
          <w:szCs w:val="24"/>
        </w:rPr>
        <w:t>1</w:t>
      </w:r>
      <w:r w:rsidRPr="00EA16F5">
        <w:rPr>
          <w:sz w:val="24"/>
          <w:szCs w:val="24"/>
        </w:rPr>
        <w:t>2.1</w:t>
      </w:r>
      <w:r>
        <w:rPr>
          <w:sz w:val="24"/>
          <w:szCs w:val="24"/>
        </w:rPr>
        <w:t>7</w:t>
      </w:r>
      <w:r w:rsidRPr="00EA16F5">
        <w:rPr>
          <w:sz w:val="24"/>
          <w:szCs w:val="24"/>
        </w:rPr>
        <w:t>.Кроме премий работникам школы может быть оказана материальная помощь не более двух раз в год в пределах установленного фонда оплаты труда. Размер материальной помощи устанавливает работодатель.</w:t>
      </w:r>
    </w:p>
    <w:p w:rsidR="00487152" w:rsidRPr="00EA16F5" w:rsidRDefault="00487152" w:rsidP="00487152">
      <w:pPr>
        <w:widowControl w:val="0"/>
        <w:shd w:val="clear" w:color="auto" w:fill="FFFFFF"/>
        <w:tabs>
          <w:tab w:val="left" w:pos="648"/>
        </w:tabs>
        <w:autoSpaceDE w:val="0"/>
        <w:autoSpaceDN w:val="0"/>
        <w:adjustRightInd w:val="0"/>
        <w:rPr>
          <w:spacing w:val="-1"/>
          <w:sz w:val="24"/>
          <w:szCs w:val="24"/>
        </w:rPr>
      </w:pPr>
      <w:r w:rsidRPr="00EA16F5">
        <w:rPr>
          <w:spacing w:val="-2"/>
          <w:sz w:val="24"/>
          <w:szCs w:val="24"/>
        </w:rPr>
        <w:tab/>
      </w:r>
      <w:r>
        <w:rPr>
          <w:spacing w:val="-2"/>
          <w:sz w:val="24"/>
          <w:szCs w:val="24"/>
        </w:rPr>
        <w:t>1</w:t>
      </w:r>
      <w:r w:rsidRPr="00EA16F5">
        <w:rPr>
          <w:spacing w:val="-2"/>
          <w:sz w:val="24"/>
          <w:szCs w:val="24"/>
        </w:rPr>
        <w:t>2.1</w:t>
      </w:r>
      <w:r>
        <w:rPr>
          <w:spacing w:val="-2"/>
          <w:sz w:val="24"/>
          <w:szCs w:val="24"/>
        </w:rPr>
        <w:t>8</w:t>
      </w:r>
      <w:r w:rsidRPr="00EA16F5">
        <w:rPr>
          <w:spacing w:val="-2"/>
          <w:sz w:val="24"/>
          <w:szCs w:val="24"/>
        </w:rPr>
        <w:t xml:space="preserve">.Материальная помощь выплачивается работникам, для которых Учреждения </w:t>
      </w:r>
      <w:r w:rsidRPr="00EA16F5">
        <w:rPr>
          <w:spacing w:val="-1"/>
          <w:sz w:val="24"/>
          <w:szCs w:val="24"/>
        </w:rPr>
        <w:t>является основным местом работы;</w:t>
      </w:r>
    </w:p>
    <w:p w:rsidR="00487152" w:rsidRPr="00EA16F5" w:rsidRDefault="00487152" w:rsidP="00487152">
      <w:pPr>
        <w:widowControl w:val="0"/>
        <w:shd w:val="clear" w:color="auto" w:fill="FFFFFF"/>
        <w:tabs>
          <w:tab w:val="left" w:pos="-142"/>
        </w:tabs>
        <w:autoSpaceDE w:val="0"/>
        <w:autoSpaceDN w:val="0"/>
        <w:adjustRightInd w:val="0"/>
        <w:rPr>
          <w:spacing w:val="-8"/>
          <w:sz w:val="24"/>
          <w:szCs w:val="24"/>
        </w:rPr>
      </w:pPr>
      <w:r w:rsidRPr="00EA16F5">
        <w:rPr>
          <w:sz w:val="24"/>
          <w:szCs w:val="24"/>
        </w:rPr>
        <w:tab/>
      </w:r>
      <w:r>
        <w:rPr>
          <w:sz w:val="24"/>
          <w:szCs w:val="24"/>
        </w:rPr>
        <w:t>1</w:t>
      </w:r>
      <w:r w:rsidRPr="00EA16F5">
        <w:rPr>
          <w:sz w:val="24"/>
          <w:szCs w:val="24"/>
        </w:rPr>
        <w:t>2.1</w:t>
      </w:r>
      <w:r>
        <w:rPr>
          <w:sz w:val="24"/>
          <w:szCs w:val="24"/>
        </w:rPr>
        <w:t>9</w:t>
      </w:r>
      <w:r w:rsidRPr="00EA16F5">
        <w:rPr>
          <w:sz w:val="24"/>
          <w:szCs w:val="24"/>
        </w:rPr>
        <w:t xml:space="preserve">.Материальная помощь выплачивается на основании приказа директора </w:t>
      </w:r>
      <w:r w:rsidRPr="00EA16F5">
        <w:rPr>
          <w:sz w:val="24"/>
          <w:szCs w:val="24"/>
        </w:rPr>
        <w:lastRenderedPageBreak/>
        <w:t>Учреждения</w:t>
      </w:r>
      <w:r w:rsidRPr="00EA16F5">
        <w:rPr>
          <w:spacing w:val="-1"/>
          <w:sz w:val="24"/>
          <w:szCs w:val="24"/>
        </w:rPr>
        <w:t>, который учитывает мнение выборного   профсоюзного органа.</w:t>
      </w:r>
    </w:p>
    <w:p w:rsidR="00487152" w:rsidRPr="00EA16F5" w:rsidRDefault="00487152" w:rsidP="00487152">
      <w:pPr>
        <w:shd w:val="clear" w:color="auto" w:fill="FFFFFF"/>
        <w:ind w:firstLine="360"/>
        <w:rPr>
          <w:spacing w:val="-1"/>
          <w:sz w:val="24"/>
          <w:szCs w:val="24"/>
        </w:rPr>
      </w:pPr>
      <w:r>
        <w:rPr>
          <w:spacing w:val="-3"/>
          <w:sz w:val="24"/>
          <w:szCs w:val="24"/>
        </w:rPr>
        <w:t>1</w:t>
      </w:r>
      <w:r w:rsidRPr="00EA16F5">
        <w:rPr>
          <w:spacing w:val="-3"/>
          <w:sz w:val="24"/>
          <w:szCs w:val="24"/>
        </w:rPr>
        <w:t>2.</w:t>
      </w:r>
      <w:r>
        <w:rPr>
          <w:spacing w:val="-3"/>
          <w:sz w:val="24"/>
          <w:szCs w:val="24"/>
        </w:rPr>
        <w:t>20</w:t>
      </w:r>
      <w:r w:rsidRPr="00EA16F5">
        <w:rPr>
          <w:spacing w:val="-3"/>
          <w:sz w:val="24"/>
          <w:szCs w:val="24"/>
        </w:rPr>
        <w:t>.Единовременная материальная помощь выплачивается:</w:t>
      </w:r>
      <w:r w:rsidRPr="00EA16F5">
        <w:rPr>
          <w:spacing w:val="-1"/>
          <w:sz w:val="24"/>
          <w:szCs w:val="24"/>
        </w:rPr>
        <w:t xml:space="preserve"> </w:t>
      </w:r>
    </w:p>
    <w:p w:rsidR="00487152" w:rsidRPr="00747A6F" w:rsidRDefault="00487152" w:rsidP="00487152">
      <w:pPr>
        <w:pStyle w:val="a5"/>
        <w:widowControl w:val="0"/>
        <w:numPr>
          <w:ilvl w:val="0"/>
          <w:numId w:val="37"/>
        </w:numPr>
        <w:shd w:val="clear" w:color="auto" w:fill="FFFFFF"/>
        <w:tabs>
          <w:tab w:val="left" w:pos="1032"/>
        </w:tabs>
        <w:autoSpaceDE w:val="0"/>
        <w:autoSpaceDN w:val="0"/>
        <w:adjustRightInd w:val="0"/>
        <w:rPr>
          <w:spacing w:val="-3"/>
          <w:sz w:val="24"/>
          <w:szCs w:val="24"/>
        </w:rPr>
      </w:pPr>
      <w:r w:rsidRPr="00747A6F">
        <w:rPr>
          <w:spacing w:val="-3"/>
          <w:sz w:val="24"/>
          <w:szCs w:val="24"/>
        </w:rPr>
        <w:t>в связи с трудным материальным положением в семье в размере не более одной  тысячи рублей;</w:t>
      </w:r>
    </w:p>
    <w:p w:rsidR="00487152" w:rsidRPr="00747A6F" w:rsidRDefault="00487152" w:rsidP="00487152">
      <w:pPr>
        <w:pStyle w:val="a5"/>
        <w:numPr>
          <w:ilvl w:val="0"/>
          <w:numId w:val="37"/>
        </w:numPr>
        <w:shd w:val="clear" w:color="auto" w:fill="FFFFFF"/>
        <w:rPr>
          <w:spacing w:val="-3"/>
          <w:sz w:val="24"/>
          <w:szCs w:val="24"/>
        </w:rPr>
      </w:pPr>
      <w:r w:rsidRPr="00747A6F">
        <w:rPr>
          <w:spacing w:val="-3"/>
          <w:sz w:val="24"/>
          <w:szCs w:val="24"/>
        </w:rPr>
        <w:t>в  экстренных случаях: на погребение работника, близких родственников</w:t>
      </w:r>
      <w:r w:rsidR="0045082B">
        <w:rPr>
          <w:spacing w:val="-3"/>
          <w:sz w:val="24"/>
          <w:szCs w:val="24"/>
        </w:rPr>
        <w:t xml:space="preserve"> работников</w:t>
      </w:r>
      <w:r w:rsidRPr="00747A6F">
        <w:rPr>
          <w:spacing w:val="-3"/>
          <w:sz w:val="24"/>
          <w:szCs w:val="24"/>
        </w:rPr>
        <w:t xml:space="preserve"> (1-ой </w:t>
      </w:r>
      <w:r w:rsidR="0045082B">
        <w:rPr>
          <w:spacing w:val="-3"/>
          <w:sz w:val="24"/>
          <w:szCs w:val="24"/>
        </w:rPr>
        <w:t>очереди</w:t>
      </w:r>
      <w:r w:rsidRPr="00747A6F">
        <w:rPr>
          <w:spacing w:val="-3"/>
          <w:sz w:val="24"/>
          <w:szCs w:val="24"/>
        </w:rPr>
        <w:t>) в размере не более двух тысяч рублей;</w:t>
      </w:r>
    </w:p>
    <w:p w:rsidR="00487152" w:rsidRPr="00747A6F" w:rsidRDefault="00487152" w:rsidP="00487152">
      <w:pPr>
        <w:numPr>
          <w:ilvl w:val="0"/>
          <w:numId w:val="37"/>
        </w:numPr>
        <w:shd w:val="clear" w:color="auto" w:fill="FFFFFF"/>
        <w:rPr>
          <w:spacing w:val="-3"/>
          <w:sz w:val="24"/>
          <w:szCs w:val="24"/>
        </w:rPr>
      </w:pPr>
      <w:r w:rsidRPr="00747A6F">
        <w:rPr>
          <w:spacing w:val="-3"/>
          <w:sz w:val="24"/>
          <w:szCs w:val="24"/>
        </w:rPr>
        <w:t>при стихийных бедствиях, пожарах, кражах, террористических актах не более двух тысяч рублей;</w:t>
      </w:r>
    </w:p>
    <w:p w:rsidR="00487152" w:rsidRPr="00747A6F" w:rsidRDefault="00487152" w:rsidP="00487152">
      <w:pPr>
        <w:numPr>
          <w:ilvl w:val="0"/>
          <w:numId w:val="37"/>
        </w:numPr>
        <w:shd w:val="clear" w:color="auto" w:fill="FFFFFF"/>
        <w:rPr>
          <w:spacing w:val="-3"/>
          <w:sz w:val="24"/>
          <w:szCs w:val="24"/>
        </w:rPr>
      </w:pPr>
      <w:r w:rsidRPr="00747A6F">
        <w:rPr>
          <w:spacing w:val="-3"/>
          <w:sz w:val="24"/>
          <w:szCs w:val="24"/>
        </w:rPr>
        <w:t>на дорогостоящие операции сотрудников ОУ не более двух тысяч рублей;</w:t>
      </w:r>
    </w:p>
    <w:p w:rsidR="00487152" w:rsidRPr="00747A6F" w:rsidRDefault="00487152" w:rsidP="00487152">
      <w:pPr>
        <w:numPr>
          <w:ilvl w:val="0"/>
          <w:numId w:val="37"/>
        </w:numPr>
        <w:autoSpaceDE w:val="0"/>
        <w:autoSpaceDN w:val="0"/>
        <w:adjustRightInd w:val="0"/>
        <w:jc w:val="both"/>
        <w:outlineLvl w:val="3"/>
        <w:rPr>
          <w:spacing w:val="-3"/>
          <w:sz w:val="24"/>
          <w:szCs w:val="24"/>
        </w:rPr>
      </w:pPr>
      <w:r w:rsidRPr="00747A6F">
        <w:rPr>
          <w:spacing w:val="-3"/>
          <w:sz w:val="24"/>
          <w:szCs w:val="24"/>
        </w:rPr>
        <w:t xml:space="preserve"> при рождении ребенка (отцу или матери) в размере не более двух тысяч рублей;</w:t>
      </w:r>
    </w:p>
    <w:p w:rsidR="00487152" w:rsidRDefault="00487152" w:rsidP="00487152">
      <w:pPr>
        <w:numPr>
          <w:ilvl w:val="0"/>
          <w:numId w:val="37"/>
        </w:numPr>
        <w:autoSpaceDE w:val="0"/>
        <w:autoSpaceDN w:val="0"/>
        <w:adjustRightInd w:val="0"/>
        <w:jc w:val="both"/>
        <w:outlineLvl w:val="3"/>
        <w:rPr>
          <w:spacing w:val="-3"/>
          <w:sz w:val="24"/>
          <w:szCs w:val="24"/>
        </w:rPr>
      </w:pPr>
      <w:r w:rsidRPr="00747A6F">
        <w:rPr>
          <w:spacing w:val="-3"/>
          <w:sz w:val="24"/>
          <w:szCs w:val="24"/>
        </w:rPr>
        <w:t>по семейным обстоятельствам и другим уважительным причинам не чаще одного раза в год. Уважительность причины и размер материальной помощи определяется работодателем.</w:t>
      </w:r>
    </w:p>
    <w:p w:rsidR="00D7000D" w:rsidRPr="00D7000D" w:rsidRDefault="00D7000D" w:rsidP="00487152">
      <w:pPr>
        <w:numPr>
          <w:ilvl w:val="0"/>
          <w:numId w:val="37"/>
        </w:numPr>
        <w:autoSpaceDE w:val="0"/>
        <w:autoSpaceDN w:val="0"/>
        <w:adjustRightInd w:val="0"/>
        <w:jc w:val="both"/>
        <w:outlineLvl w:val="3"/>
        <w:rPr>
          <w:spacing w:val="-3"/>
          <w:sz w:val="24"/>
          <w:szCs w:val="24"/>
        </w:rPr>
      </w:pPr>
      <w:r w:rsidRPr="007A079C">
        <w:rPr>
          <w:sz w:val="24"/>
          <w:szCs w:val="24"/>
        </w:rPr>
        <w:t xml:space="preserve">Материальная помощь выплачиваться всем </w:t>
      </w:r>
      <w:r>
        <w:rPr>
          <w:sz w:val="24"/>
          <w:szCs w:val="24"/>
        </w:rPr>
        <w:t xml:space="preserve"> </w:t>
      </w:r>
      <w:r w:rsidRPr="007A079C">
        <w:rPr>
          <w:sz w:val="24"/>
          <w:szCs w:val="24"/>
        </w:rPr>
        <w:t>работник</w:t>
      </w:r>
      <w:r>
        <w:rPr>
          <w:sz w:val="24"/>
          <w:szCs w:val="24"/>
        </w:rPr>
        <w:t xml:space="preserve">ам </w:t>
      </w:r>
      <w:r w:rsidRPr="007A079C">
        <w:rPr>
          <w:sz w:val="24"/>
          <w:szCs w:val="24"/>
        </w:rPr>
        <w:t xml:space="preserve"> учреждения </w:t>
      </w:r>
      <w:r>
        <w:rPr>
          <w:sz w:val="24"/>
          <w:szCs w:val="24"/>
        </w:rPr>
        <w:t xml:space="preserve"> </w:t>
      </w:r>
      <w:r w:rsidRPr="007A079C">
        <w:rPr>
          <w:sz w:val="24"/>
          <w:szCs w:val="24"/>
        </w:rPr>
        <w:t>на лечение, приобретение путевок и в целях социальной защиты в размере до 3000 рублей</w:t>
      </w:r>
    </w:p>
    <w:p w:rsidR="00D7000D" w:rsidRPr="00747A6F" w:rsidRDefault="00D7000D" w:rsidP="00487152">
      <w:pPr>
        <w:numPr>
          <w:ilvl w:val="0"/>
          <w:numId w:val="37"/>
        </w:numPr>
        <w:autoSpaceDE w:val="0"/>
        <w:autoSpaceDN w:val="0"/>
        <w:adjustRightInd w:val="0"/>
        <w:jc w:val="both"/>
        <w:outlineLvl w:val="3"/>
        <w:rPr>
          <w:spacing w:val="-3"/>
          <w:sz w:val="24"/>
          <w:szCs w:val="24"/>
        </w:rPr>
      </w:pPr>
      <w:r w:rsidRPr="007A079C">
        <w:rPr>
          <w:sz w:val="24"/>
          <w:szCs w:val="24"/>
        </w:rPr>
        <w:t>Материальная помощь выплачиваться в связи с юбилейными датами, свадьбой, рождением ребенка</w:t>
      </w:r>
      <w:r>
        <w:rPr>
          <w:sz w:val="24"/>
          <w:szCs w:val="24"/>
        </w:rPr>
        <w:t xml:space="preserve"> не более двух тысяч рублей</w:t>
      </w:r>
    </w:p>
    <w:p w:rsidR="00487152" w:rsidRPr="00747A6F" w:rsidRDefault="00487152" w:rsidP="00487152">
      <w:pPr>
        <w:numPr>
          <w:ilvl w:val="0"/>
          <w:numId w:val="37"/>
        </w:numPr>
        <w:jc w:val="both"/>
        <w:rPr>
          <w:spacing w:val="-3"/>
          <w:sz w:val="24"/>
          <w:szCs w:val="24"/>
        </w:rPr>
      </w:pPr>
      <w:r w:rsidRPr="00747A6F">
        <w:rPr>
          <w:spacing w:val="-3"/>
          <w:sz w:val="24"/>
          <w:szCs w:val="24"/>
        </w:rPr>
        <w:t>Материальную помощь выплачивают штатным сотрудникам, включая находящихся в отпуске по беременности и родам, а также в отпуске по уходу за ребенком до достижения им возраста трех лет. Размер помощи не зависит от заработной платы.</w:t>
      </w:r>
    </w:p>
    <w:p w:rsidR="00487152" w:rsidRPr="00747A6F" w:rsidRDefault="00487152" w:rsidP="00487152">
      <w:pPr>
        <w:numPr>
          <w:ilvl w:val="0"/>
          <w:numId w:val="37"/>
        </w:numPr>
        <w:jc w:val="both"/>
        <w:rPr>
          <w:spacing w:val="-3"/>
          <w:sz w:val="24"/>
          <w:szCs w:val="24"/>
        </w:rPr>
      </w:pPr>
      <w:r w:rsidRPr="00747A6F">
        <w:rPr>
          <w:spacing w:val="-3"/>
          <w:sz w:val="24"/>
          <w:szCs w:val="24"/>
        </w:rPr>
        <w:t>Выплату материальной помощи осуществляют на основании положительного решения работодателя по заявлению сотрудника и документов, подтверждающих наличие у него особых обстоятельств (медицинской справки, копии свидетельства о рождении, копии свидетельства о смерти, справки о пожаре, краже и т.п.).</w:t>
      </w:r>
    </w:p>
    <w:p w:rsidR="00487152" w:rsidRPr="00EA16F5" w:rsidRDefault="00487152" w:rsidP="00487152">
      <w:pPr>
        <w:numPr>
          <w:ilvl w:val="0"/>
          <w:numId w:val="37"/>
        </w:numPr>
        <w:jc w:val="both"/>
        <w:rPr>
          <w:color w:val="000000"/>
          <w:sz w:val="24"/>
          <w:szCs w:val="24"/>
        </w:rPr>
      </w:pPr>
      <w:r w:rsidRPr="00747A6F">
        <w:rPr>
          <w:spacing w:val="-3"/>
          <w:sz w:val="24"/>
          <w:szCs w:val="24"/>
        </w:rPr>
        <w:t>Материальную помощь выплачивают в сроки, установленные для заработной</w:t>
      </w:r>
      <w:r w:rsidRPr="00EA16F5">
        <w:rPr>
          <w:color w:val="000000"/>
          <w:sz w:val="24"/>
          <w:szCs w:val="24"/>
        </w:rPr>
        <w:t xml:space="preserve"> платы, путем перечисления на лицевой счет (банковскую карту) сотрудника в кредитном учреждении.</w:t>
      </w:r>
    </w:p>
    <w:p w:rsidR="00487152" w:rsidRPr="00D7000D" w:rsidRDefault="00487152" w:rsidP="00487152">
      <w:pPr>
        <w:numPr>
          <w:ilvl w:val="0"/>
          <w:numId w:val="37"/>
        </w:numPr>
        <w:jc w:val="both"/>
        <w:rPr>
          <w:sz w:val="24"/>
          <w:szCs w:val="24"/>
        </w:rPr>
      </w:pPr>
      <w:r w:rsidRPr="00EA16F5">
        <w:rPr>
          <w:color w:val="000000"/>
          <w:sz w:val="24"/>
          <w:szCs w:val="24"/>
        </w:rPr>
        <w:t>При смерти работника оказывать единовременную материальную помощь членам его семьи (супруги, родители, дети (усыновители, усыновленные) в размере не менее трех МРОТ на основании заявления и копии свидетельства о смерти.</w:t>
      </w:r>
    </w:p>
    <w:p w:rsidR="00D7000D" w:rsidRPr="00EA16F5" w:rsidRDefault="00D7000D" w:rsidP="00D7000D">
      <w:pPr>
        <w:suppressAutoHyphens/>
        <w:autoSpaceDE w:val="0"/>
        <w:autoSpaceDN w:val="0"/>
        <w:adjustRightInd w:val="0"/>
        <w:ind w:left="360"/>
        <w:rPr>
          <w:sz w:val="24"/>
          <w:szCs w:val="24"/>
        </w:rPr>
      </w:pPr>
      <w:r>
        <w:rPr>
          <w:sz w:val="24"/>
          <w:szCs w:val="24"/>
        </w:rPr>
        <w:t>12.21</w:t>
      </w:r>
      <w:r w:rsidRPr="00D7000D">
        <w:rPr>
          <w:sz w:val="24"/>
          <w:szCs w:val="24"/>
        </w:rPr>
        <w:t>.Материальная помощь выплачивается только в том случае, если в Учреждении на данный момент имеется экономия фонда оплаты труда.</w:t>
      </w:r>
    </w:p>
    <w:p w:rsidR="00487152" w:rsidRPr="00EA16F5" w:rsidRDefault="00D7000D" w:rsidP="00D7000D">
      <w:pPr>
        <w:jc w:val="both"/>
        <w:rPr>
          <w:sz w:val="24"/>
          <w:szCs w:val="24"/>
        </w:rPr>
      </w:pPr>
      <w:r>
        <w:rPr>
          <w:sz w:val="24"/>
          <w:szCs w:val="24"/>
        </w:rPr>
        <w:t xml:space="preserve">      </w:t>
      </w:r>
      <w:r w:rsidR="00487152">
        <w:rPr>
          <w:sz w:val="24"/>
          <w:szCs w:val="24"/>
        </w:rPr>
        <w:t>1</w:t>
      </w:r>
      <w:r w:rsidR="00487152" w:rsidRPr="00EA16F5">
        <w:rPr>
          <w:sz w:val="24"/>
          <w:szCs w:val="24"/>
        </w:rPr>
        <w:t>2.2</w:t>
      </w:r>
      <w:r>
        <w:rPr>
          <w:sz w:val="24"/>
          <w:szCs w:val="24"/>
        </w:rPr>
        <w:t>2</w:t>
      </w:r>
      <w:r w:rsidR="00487152" w:rsidRPr="00EA16F5">
        <w:rPr>
          <w:sz w:val="24"/>
          <w:szCs w:val="24"/>
        </w:rPr>
        <w:t>.Комиссия обязана ознакомить, а работники в свою очередь ознакомиться, с итоговым оценочным листом.</w:t>
      </w:r>
    </w:p>
    <w:p w:rsidR="00487152" w:rsidRPr="00EA16F5" w:rsidRDefault="00487152" w:rsidP="00487152">
      <w:pPr>
        <w:ind w:firstLine="708"/>
        <w:jc w:val="both"/>
        <w:rPr>
          <w:sz w:val="24"/>
          <w:szCs w:val="24"/>
        </w:rPr>
      </w:pPr>
      <w:r w:rsidRPr="00EA16F5">
        <w:rPr>
          <w:sz w:val="24"/>
          <w:szCs w:val="24"/>
        </w:rPr>
        <w:t xml:space="preserve">С момента знакомства   работников с итоговым оценочным листом в течение одного дня   работники вправе подать обоснованное письменное заявление  о несогласии с оценкой результативности  их  профессиональной деятельности по установленным критериям директору Школы. Основанием для подачи такого заявления может быть только факт (факты) нарушения установленных настоящим Положением норм и технические ошибки, допущенные при работе со статистическими материалами. </w:t>
      </w:r>
    </w:p>
    <w:p w:rsidR="00487152" w:rsidRPr="00EA16F5" w:rsidRDefault="00487152" w:rsidP="00487152">
      <w:pPr>
        <w:ind w:firstLine="708"/>
        <w:jc w:val="both"/>
        <w:rPr>
          <w:sz w:val="24"/>
          <w:szCs w:val="24"/>
        </w:rPr>
      </w:pPr>
      <w:r w:rsidRPr="00EA16F5">
        <w:rPr>
          <w:sz w:val="24"/>
          <w:szCs w:val="24"/>
        </w:rPr>
        <w:t xml:space="preserve"> </w:t>
      </w:r>
      <w:r>
        <w:rPr>
          <w:sz w:val="24"/>
          <w:szCs w:val="24"/>
        </w:rPr>
        <w:t>1</w:t>
      </w:r>
      <w:r w:rsidRPr="00EA16F5">
        <w:rPr>
          <w:sz w:val="24"/>
          <w:szCs w:val="24"/>
        </w:rPr>
        <w:t>2.2</w:t>
      </w:r>
      <w:r w:rsidR="00D7000D">
        <w:rPr>
          <w:sz w:val="24"/>
          <w:szCs w:val="24"/>
        </w:rPr>
        <w:t>3</w:t>
      </w:r>
      <w:r w:rsidRPr="00EA16F5">
        <w:rPr>
          <w:sz w:val="24"/>
          <w:szCs w:val="24"/>
        </w:rPr>
        <w:t xml:space="preserve">. Директор Школы инициирует заседание Комиссии для рассмотрения заявления работника с оценкой его профессиональной деятельности. Комиссия обязана  рассмотреть заявление работника и дать ему ответ по результатам проверки в течение  1 дня  со дня принятия заявления. В случае установления в ходе проверки факта (фактов) нарушения или технической ошибки Комиссия   обязана принять меры для их устранения, внести изменения в итоговый оценочный лист.  </w:t>
      </w:r>
    </w:p>
    <w:p w:rsidR="00487152" w:rsidRPr="00EA16F5" w:rsidRDefault="00487152" w:rsidP="00487152">
      <w:pPr>
        <w:ind w:firstLine="708"/>
        <w:jc w:val="both"/>
        <w:rPr>
          <w:sz w:val="24"/>
          <w:szCs w:val="24"/>
        </w:rPr>
      </w:pPr>
      <w:r w:rsidRPr="00EA16F5">
        <w:rPr>
          <w:sz w:val="24"/>
          <w:szCs w:val="24"/>
        </w:rPr>
        <w:t xml:space="preserve"> </w:t>
      </w:r>
      <w:r>
        <w:rPr>
          <w:sz w:val="24"/>
          <w:szCs w:val="24"/>
        </w:rPr>
        <w:t>1</w:t>
      </w:r>
      <w:r w:rsidRPr="00EA16F5">
        <w:rPr>
          <w:sz w:val="24"/>
          <w:szCs w:val="24"/>
        </w:rPr>
        <w:t>2.2</w:t>
      </w:r>
      <w:r w:rsidR="00D7000D">
        <w:rPr>
          <w:sz w:val="24"/>
          <w:szCs w:val="24"/>
        </w:rPr>
        <w:t>4</w:t>
      </w:r>
      <w:r w:rsidRPr="00EA16F5">
        <w:rPr>
          <w:sz w:val="24"/>
          <w:szCs w:val="24"/>
        </w:rPr>
        <w:t>. На основании произведённого  Комиссией расчёта с обоснованием после знакомства  работников с итоговым оценочным листом оформляется протокол, который передается в Управляющей совет.  На основании протокола Управляющий совет на своём заседании принимает окончательное решение об установлении  стимулирующих выплат  работникам Учреждения.</w:t>
      </w:r>
    </w:p>
    <w:p w:rsidR="00487152" w:rsidRPr="001876F7" w:rsidRDefault="00487152" w:rsidP="00487152">
      <w:pPr>
        <w:pStyle w:val="ad"/>
        <w:rPr>
          <w:bCs/>
          <w:sz w:val="24"/>
          <w:szCs w:val="24"/>
        </w:rPr>
      </w:pPr>
      <w:r w:rsidRPr="001876F7">
        <w:rPr>
          <w:color w:val="000000"/>
          <w:spacing w:val="-1"/>
          <w:sz w:val="24"/>
          <w:szCs w:val="24"/>
        </w:rPr>
        <w:lastRenderedPageBreak/>
        <w:t>12.2</w:t>
      </w:r>
      <w:r w:rsidR="00D7000D">
        <w:rPr>
          <w:color w:val="000000"/>
          <w:spacing w:val="-1"/>
          <w:sz w:val="24"/>
          <w:szCs w:val="24"/>
        </w:rPr>
        <w:t>5</w:t>
      </w:r>
      <w:r w:rsidRPr="001876F7">
        <w:rPr>
          <w:color w:val="000000"/>
          <w:spacing w:val="-1"/>
          <w:sz w:val="24"/>
          <w:szCs w:val="24"/>
        </w:rPr>
        <w:t>.</w:t>
      </w:r>
      <w:r w:rsidRPr="001876F7">
        <w:rPr>
          <w:bCs/>
          <w:sz w:val="24"/>
          <w:szCs w:val="24"/>
        </w:rPr>
        <w:t>Организация деятельности Комиссии</w:t>
      </w:r>
    </w:p>
    <w:p w:rsidR="00487152" w:rsidRPr="001876F7" w:rsidRDefault="00487152" w:rsidP="00487152">
      <w:pPr>
        <w:pStyle w:val="ad"/>
        <w:rPr>
          <w:sz w:val="24"/>
          <w:szCs w:val="24"/>
        </w:rPr>
      </w:pPr>
      <w:r w:rsidRPr="001876F7">
        <w:rPr>
          <w:sz w:val="24"/>
          <w:szCs w:val="24"/>
        </w:rPr>
        <w:t xml:space="preserve">     12.2</w:t>
      </w:r>
      <w:r w:rsidR="00D7000D">
        <w:rPr>
          <w:sz w:val="24"/>
          <w:szCs w:val="24"/>
        </w:rPr>
        <w:t>5</w:t>
      </w:r>
      <w:r w:rsidRPr="001876F7">
        <w:rPr>
          <w:sz w:val="24"/>
          <w:szCs w:val="24"/>
        </w:rPr>
        <w:t>.1. Комиссия создается, реорганизуется и ликвидируется решением Управляющего совета, которая утверждается приказом по Школе.</w:t>
      </w:r>
    </w:p>
    <w:p w:rsidR="00487152" w:rsidRPr="001876F7" w:rsidRDefault="00487152" w:rsidP="00487152">
      <w:pPr>
        <w:pStyle w:val="ad"/>
        <w:rPr>
          <w:sz w:val="24"/>
          <w:szCs w:val="24"/>
        </w:rPr>
      </w:pPr>
      <w:r w:rsidRPr="001876F7">
        <w:rPr>
          <w:sz w:val="24"/>
          <w:szCs w:val="24"/>
        </w:rPr>
        <w:t xml:space="preserve">     12.2</w:t>
      </w:r>
      <w:r w:rsidR="00D7000D">
        <w:rPr>
          <w:sz w:val="24"/>
          <w:szCs w:val="24"/>
        </w:rPr>
        <w:t>5</w:t>
      </w:r>
      <w:r w:rsidRPr="001876F7">
        <w:rPr>
          <w:sz w:val="24"/>
          <w:szCs w:val="24"/>
        </w:rPr>
        <w:t xml:space="preserve">.2. Состав комиссии избирается на заседании Управляющего Совета простым большинством голосов. В состав Комиссии могут входить члены администрации Учреждения, руководители методических объединений, наиболее опытные и пользующиеся авторитетом педагоги, члены первичной профсоюзной организации. </w:t>
      </w:r>
    </w:p>
    <w:p w:rsidR="00487152" w:rsidRPr="001876F7" w:rsidRDefault="00487152" w:rsidP="00487152">
      <w:pPr>
        <w:pStyle w:val="ad"/>
        <w:rPr>
          <w:sz w:val="24"/>
          <w:szCs w:val="24"/>
        </w:rPr>
      </w:pPr>
      <w:r w:rsidRPr="001876F7">
        <w:rPr>
          <w:sz w:val="24"/>
          <w:szCs w:val="24"/>
        </w:rPr>
        <w:t xml:space="preserve">     12.2</w:t>
      </w:r>
      <w:r w:rsidR="00D7000D">
        <w:rPr>
          <w:sz w:val="24"/>
          <w:szCs w:val="24"/>
        </w:rPr>
        <w:t>5</w:t>
      </w:r>
      <w:r w:rsidRPr="001876F7">
        <w:rPr>
          <w:sz w:val="24"/>
          <w:szCs w:val="24"/>
        </w:rPr>
        <w:t>.3. Работу Комиссии возглавляет председатель, который является членом Управляющего совета. Председатель организует и планирует работу Комиссии,  ведёт  заседания, контролирует выполнение принятых решений.</w:t>
      </w:r>
    </w:p>
    <w:p w:rsidR="00487152" w:rsidRPr="001876F7" w:rsidRDefault="00487152" w:rsidP="00487152">
      <w:pPr>
        <w:pStyle w:val="ad"/>
        <w:rPr>
          <w:sz w:val="24"/>
          <w:szCs w:val="24"/>
        </w:rPr>
      </w:pPr>
      <w:r w:rsidRPr="001876F7">
        <w:rPr>
          <w:sz w:val="24"/>
          <w:szCs w:val="24"/>
        </w:rPr>
        <w:t xml:space="preserve">     12.2</w:t>
      </w:r>
      <w:r w:rsidR="00D7000D">
        <w:rPr>
          <w:sz w:val="24"/>
          <w:szCs w:val="24"/>
        </w:rPr>
        <w:t>5</w:t>
      </w:r>
      <w:r w:rsidRPr="001876F7">
        <w:rPr>
          <w:sz w:val="24"/>
          <w:szCs w:val="24"/>
        </w:rPr>
        <w:t>.4. Секретарь Комиссии  поддерживает связь и своевременно передаёт всю информацию членам Комиссии, ведёт протоколы заседаний, оформляет итоговый оценочный лист, выдаёт выписки из протоколов и (или) решений.</w:t>
      </w:r>
    </w:p>
    <w:p w:rsidR="00487152" w:rsidRPr="001876F7" w:rsidRDefault="00487152" w:rsidP="00487152">
      <w:pPr>
        <w:pStyle w:val="ad"/>
        <w:rPr>
          <w:sz w:val="24"/>
          <w:szCs w:val="24"/>
        </w:rPr>
      </w:pPr>
      <w:r w:rsidRPr="001876F7">
        <w:rPr>
          <w:sz w:val="24"/>
          <w:szCs w:val="24"/>
        </w:rPr>
        <w:t xml:space="preserve">     12.2</w:t>
      </w:r>
      <w:r w:rsidR="00D7000D">
        <w:rPr>
          <w:sz w:val="24"/>
          <w:szCs w:val="24"/>
        </w:rPr>
        <w:t>5</w:t>
      </w:r>
      <w:r w:rsidRPr="001876F7">
        <w:rPr>
          <w:sz w:val="24"/>
          <w:szCs w:val="24"/>
        </w:rPr>
        <w:t>.5. Заседания Комиссии проводятся за 3 (три) дня до начисления заработной платы работников Учреждения. Заседания Комиссии может быть инициировано председателем Комиссии, председателем Управляющего совета, директором Учреждения.</w:t>
      </w:r>
    </w:p>
    <w:p w:rsidR="00487152" w:rsidRPr="001876F7" w:rsidRDefault="00487152" w:rsidP="00487152">
      <w:pPr>
        <w:pStyle w:val="ad"/>
        <w:rPr>
          <w:sz w:val="24"/>
          <w:szCs w:val="24"/>
        </w:rPr>
      </w:pPr>
      <w:r w:rsidRPr="001876F7">
        <w:rPr>
          <w:sz w:val="24"/>
          <w:szCs w:val="24"/>
        </w:rPr>
        <w:t xml:space="preserve">      12.2</w:t>
      </w:r>
      <w:r w:rsidR="00D7000D">
        <w:rPr>
          <w:sz w:val="24"/>
          <w:szCs w:val="24"/>
        </w:rPr>
        <w:t>5</w:t>
      </w:r>
      <w:r w:rsidRPr="001876F7">
        <w:rPr>
          <w:sz w:val="24"/>
          <w:szCs w:val="24"/>
        </w:rPr>
        <w:t xml:space="preserve">.6. Заседание Комиссии является правомочным, если на нём присутствует не менее 2/3 её членов. Решение Комиссии принимается простым большинством голосов от общего количества присутствующих на заседании. Каждый член Комиссии имеет один голос. В случае равенства голосов, голос председателя является решающим. </w:t>
      </w:r>
    </w:p>
    <w:p w:rsidR="00487152" w:rsidRPr="001876F7" w:rsidRDefault="00487152" w:rsidP="00487152">
      <w:pPr>
        <w:pStyle w:val="ad"/>
        <w:rPr>
          <w:sz w:val="24"/>
          <w:szCs w:val="24"/>
        </w:rPr>
      </w:pPr>
      <w:r w:rsidRPr="001876F7">
        <w:rPr>
          <w:sz w:val="24"/>
          <w:szCs w:val="24"/>
        </w:rPr>
        <w:t xml:space="preserve">      12.2</w:t>
      </w:r>
      <w:r w:rsidR="00D7000D">
        <w:rPr>
          <w:sz w:val="24"/>
          <w:szCs w:val="24"/>
        </w:rPr>
        <w:t>5</w:t>
      </w:r>
      <w:r w:rsidRPr="001876F7">
        <w:rPr>
          <w:sz w:val="24"/>
          <w:szCs w:val="24"/>
        </w:rPr>
        <w:t xml:space="preserve">.7. Все решения Комиссии оформляются протоколом, который подписывается председателем и секретарём. </w:t>
      </w:r>
    </w:p>
    <w:p w:rsidR="00487152" w:rsidRPr="002611FA" w:rsidRDefault="00487152" w:rsidP="00487152">
      <w:pPr>
        <w:ind w:firstLine="709"/>
        <w:rPr>
          <w:sz w:val="24"/>
          <w:szCs w:val="24"/>
        </w:rPr>
      </w:pPr>
      <w:r w:rsidRPr="002611FA">
        <w:rPr>
          <w:bCs/>
          <w:sz w:val="24"/>
          <w:szCs w:val="24"/>
        </w:rPr>
        <w:t>12.2</w:t>
      </w:r>
      <w:r w:rsidR="00D7000D">
        <w:rPr>
          <w:bCs/>
          <w:sz w:val="24"/>
          <w:szCs w:val="24"/>
        </w:rPr>
        <w:t>6</w:t>
      </w:r>
      <w:r w:rsidRPr="002611FA">
        <w:rPr>
          <w:bCs/>
          <w:sz w:val="24"/>
          <w:szCs w:val="24"/>
        </w:rPr>
        <w:t xml:space="preserve">. Регламент участия управляющего совета школы в распределении стимулирующих выплат работникам школы </w:t>
      </w:r>
    </w:p>
    <w:p w:rsidR="00487152" w:rsidRPr="00EA16F5" w:rsidRDefault="00487152" w:rsidP="00487152">
      <w:pPr>
        <w:ind w:firstLine="709"/>
        <w:jc w:val="both"/>
        <w:rPr>
          <w:sz w:val="24"/>
          <w:szCs w:val="24"/>
        </w:rPr>
      </w:pPr>
      <w:r>
        <w:rPr>
          <w:sz w:val="24"/>
          <w:szCs w:val="24"/>
        </w:rPr>
        <w:t>12.2</w:t>
      </w:r>
      <w:r w:rsidR="00D7000D">
        <w:rPr>
          <w:sz w:val="24"/>
          <w:szCs w:val="24"/>
        </w:rPr>
        <w:t>6</w:t>
      </w:r>
      <w:r w:rsidRPr="00EA16F5">
        <w:rPr>
          <w:sz w:val="24"/>
          <w:szCs w:val="24"/>
        </w:rPr>
        <w:t>.1. Управляющий совет Учреждения   в соответствии с Положением, утвержденным приказом директора школы, участвует в распределении стимулирующих выплат работникам образовательного учреждения.</w:t>
      </w:r>
    </w:p>
    <w:p w:rsidR="00487152" w:rsidRPr="00EA16F5" w:rsidRDefault="00487152" w:rsidP="00487152">
      <w:pPr>
        <w:ind w:firstLine="709"/>
        <w:jc w:val="both"/>
        <w:rPr>
          <w:sz w:val="24"/>
          <w:szCs w:val="24"/>
        </w:rPr>
      </w:pPr>
      <w:r>
        <w:rPr>
          <w:sz w:val="24"/>
          <w:szCs w:val="24"/>
        </w:rPr>
        <w:t>12.2</w:t>
      </w:r>
      <w:r w:rsidR="00D7000D">
        <w:rPr>
          <w:sz w:val="24"/>
          <w:szCs w:val="24"/>
        </w:rPr>
        <w:t>6</w:t>
      </w:r>
      <w:r w:rsidRPr="00EA16F5">
        <w:rPr>
          <w:sz w:val="24"/>
          <w:szCs w:val="24"/>
        </w:rPr>
        <w:t>.2. Вопросы распределения стимулирующей части фонда оплаты труда Учреждения в части установления стимулирующих выплат работникам рассматриваются Управляющим  советом школы поквартально.</w:t>
      </w:r>
      <w:r w:rsidRPr="00EA16F5">
        <w:rPr>
          <w:i/>
          <w:iCs/>
          <w:sz w:val="24"/>
          <w:szCs w:val="24"/>
        </w:rPr>
        <w:t xml:space="preserve"> </w:t>
      </w:r>
      <w:r w:rsidRPr="00EA16F5">
        <w:rPr>
          <w:sz w:val="24"/>
          <w:szCs w:val="24"/>
        </w:rPr>
        <w:t>Заседания проводятся в соответствии с действующим общим регламентом Управляющего совета школы.</w:t>
      </w:r>
    </w:p>
    <w:p w:rsidR="00487152" w:rsidRPr="00EA16F5" w:rsidRDefault="00487152" w:rsidP="00487152">
      <w:pPr>
        <w:ind w:firstLine="709"/>
        <w:jc w:val="both"/>
        <w:rPr>
          <w:sz w:val="24"/>
          <w:szCs w:val="24"/>
        </w:rPr>
      </w:pPr>
      <w:r>
        <w:rPr>
          <w:sz w:val="24"/>
          <w:szCs w:val="24"/>
        </w:rPr>
        <w:t>12.2</w:t>
      </w:r>
      <w:r w:rsidR="00D7000D">
        <w:rPr>
          <w:sz w:val="24"/>
          <w:szCs w:val="24"/>
        </w:rPr>
        <w:t>6</w:t>
      </w:r>
      <w:r w:rsidRPr="00EA16F5">
        <w:rPr>
          <w:sz w:val="24"/>
          <w:szCs w:val="24"/>
        </w:rPr>
        <w:t>.3. На заседаниях  управляющий  совет рассматривает и согласовывает:</w:t>
      </w:r>
    </w:p>
    <w:p w:rsidR="00487152" w:rsidRPr="00EA16F5" w:rsidRDefault="00487152" w:rsidP="00487152">
      <w:pPr>
        <w:numPr>
          <w:ilvl w:val="0"/>
          <w:numId w:val="38"/>
        </w:numPr>
        <w:jc w:val="both"/>
        <w:rPr>
          <w:sz w:val="24"/>
          <w:szCs w:val="24"/>
        </w:rPr>
      </w:pPr>
      <w:r w:rsidRPr="00EA16F5">
        <w:rPr>
          <w:sz w:val="24"/>
          <w:szCs w:val="24"/>
        </w:rPr>
        <w:t xml:space="preserve">итоговый протокол мониторинга и оценки профессиональной деятельности работников Учреждения </w:t>
      </w:r>
      <w:r w:rsidRPr="00EA16F5">
        <w:rPr>
          <w:color w:val="000000"/>
          <w:spacing w:val="-2"/>
          <w:sz w:val="24"/>
          <w:szCs w:val="24"/>
        </w:rPr>
        <w:t xml:space="preserve"> </w:t>
      </w:r>
      <w:r w:rsidRPr="00EA16F5">
        <w:rPr>
          <w:sz w:val="24"/>
          <w:szCs w:val="24"/>
        </w:rPr>
        <w:t>за предыдущий период, в котором отражены полученные в результате осуществления процедур мониторинга суммы баллов для оценки результативности работы по каждому работнику Учреждения;</w:t>
      </w:r>
    </w:p>
    <w:p w:rsidR="00487152" w:rsidRPr="00EA16F5" w:rsidRDefault="00487152" w:rsidP="00487152">
      <w:pPr>
        <w:numPr>
          <w:ilvl w:val="0"/>
          <w:numId w:val="38"/>
        </w:numPr>
        <w:jc w:val="both"/>
        <w:rPr>
          <w:sz w:val="24"/>
          <w:szCs w:val="24"/>
        </w:rPr>
      </w:pPr>
      <w:r w:rsidRPr="00EA16F5">
        <w:rPr>
          <w:sz w:val="24"/>
          <w:szCs w:val="24"/>
        </w:rPr>
        <w:t xml:space="preserve">размеры выплачиваемых единовременно премий работникам Учреждения  (премирование к юбилейным датам, дню защитника Отечества, международному женскому дню,  профессиональным праздникам,  оказание материальной помощи,  работа в пришкольных лагерях, организаторам ЕГЭ, активное участие в проведении ремонтных работ. </w:t>
      </w:r>
    </w:p>
    <w:p w:rsidR="00487152" w:rsidRPr="00EA16F5" w:rsidRDefault="00487152" w:rsidP="00487152">
      <w:pPr>
        <w:ind w:firstLine="360"/>
        <w:jc w:val="both"/>
        <w:rPr>
          <w:sz w:val="24"/>
          <w:szCs w:val="24"/>
        </w:rPr>
      </w:pPr>
      <w:r>
        <w:rPr>
          <w:sz w:val="24"/>
          <w:szCs w:val="24"/>
        </w:rPr>
        <w:t>12.2</w:t>
      </w:r>
      <w:r w:rsidR="00D7000D">
        <w:rPr>
          <w:sz w:val="24"/>
          <w:szCs w:val="24"/>
        </w:rPr>
        <w:t>6</w:t>
      </w:r>
      <w:r w:rsidRPr="00EA16F5">
        <w:rPr>
          <w:sz w:val="24"/>
          <w:szCs w:val="24"/>
        </w:rPr>
        <w:t xml:space="preserve">.4. Утверждение денежного веса одного балла, рассчитанные на предстоящий период, исходя из денежного веса и из суммы баллов оценки результативности работы, размеры поощрительных надбавок всем работникам Учреждения, производится в соответствии с Положением о распределении стимулирующей части фонда оплаты труда  работников в зависимости от конкретного размера стимулирующей части фонда оплаты труда Учреждения Управляющим советом.   </w:t>
      </w:r>
    </w:p>
    <w:p w:rsidR="00487152" w:rsidRPr="00EA16F5" w:rsidRDefault="00487152" w:rsidP="00487152">
      <w:pPr>
        <w:ind w:firstLine="709"/>
        <w:jc w:val="both"/>
        <w:rPr>
          <w:sz w:val="24"/>
          <w:szCs w:val="24"/>
        </w:rPr>
      </w:pPr>
      <w:r>
        <w:rPr>
          <w:sz w:val="24"/>
          <w:szCs w:val="24"/>
        </w:rPr>
        <w:t>12.2</w:t>
      </w:r>
      <w:r w:rsidR="00D7000D">
        <w:rPr>
          <w:sz w:val="24"/>
          <w:szCs w:val="24"/>
        </w:rPr>
        <w:t>6</w:t>
      </w:r>
      <w:r w:rsidRPr="00EA16F5">
        <w:rPr>
          <w:sz w:val="24"/>
          <w:szCs w:val="24"/>
        </w:rPr>
        <w:t xml:space="preserve">.5. Решения Управляющего совета принимаются простым большинством голосов в соответствии с общим регламентом совета. </w:t>
      </w:r>
    </w:p>
    <w:p w:rsidR="00487152" w:rsidRDefault="00487152" w:rsidP="00487152">
      <w:pPr>
        <w:autoSpaceDE w:val="0"/>
        <w:autoSpaceDN w:val="0"/>
        <w:adjustRightInd w:val="0"/>
        <w:jc w:val="center"/>
        <w:outlineLvl w:val="1"/>
        <w:rPr>
          <w:b/>
          <w:sz w:val="24"/>
          <w:szCs w:val="24"/>
        </w:rPr>
      </w:pPr>
    </w:p>
    <w:p w:rsidR="00487152" w:rsidRPr="00EA16F5" w:rsidRDefault="00487152" w:rsidP="00487152">
      <w:pPr>
        <w:autoSpaceDE w:val="0"/>
        <w:autoSpaceDN w:val="0"/>
        <w:adjustRightInd w:val="0"/>
        <w:jc w:val="center"/>
        <w:outlineLvl w:val="1"/>
        <w:rPr>
          <w:sz w:val="24"/>
          <w:szCs w:val="24"/>
        </w:rPr>
      </w:pPr>
      <w:r w:rsidRPr="00EA16F5">
        <w:rPr>
          <w:b/>
          <w:sz w:val="24"/>
          <w:szCs w:val="24"/>
        </w:rPr>
        <w:t>X</w:t>
      </w:r>
      <w:r w:rsidRPr="00EA16F5">
        <w:rPr>
          <w:b/>
          <w:sz w:val="24"/>
          <w:szCs w:val="24"/>
          <w:lang w:val="en-US"/>
        </w:rPr>
        <w:t>I</w:t>
      </w:r>
      <w:r w:rsidR="00D7000D">
        <w:rPr>
          <w:b/>
          <w:sz w:val="24"/>
          <w:szCs w:val="24"/>
          <w:lang w:val="en-US"/>
        </w:rPr>
        <w:t>II</w:t>
      </w:r>
      <w:r w:rsidRPr="00EA16F5">
        <w:rPr>
          <w:b/>
          <w:sz w:val="24"/>
          <w:szCs w:val="24"/>
        </w:rPr>
        <w:t>.Другие вопросы оплаты труда</w:t>
      </w:r>
      <w:r w:rsidRPr="00EA16F5">
        <w:rPr>
          <w:sz w:val="24"/>
          <w:szCs w:val="24"/>
        </w:rPr>
        <w:tab/>
      </w:r>
    </w:p>
    <w:p w:rsidR="00487152" w:rsidRPr="00EA16F5" w:rsidRDefault="00487152" w:rsidP="00487152">
      <w:pPr>
        <w:autoSpaceDE w:val="0"/>
        <w:autoSpaceDN w:val="0"/>
        <w:adjustRightInd w:val="0"/>
        <w:jc w:val="both"/>
        <w:rPr>
          <w:sz w:val="24"/>
          <w:szCs w:val="24"/>
        </w:rPr>
      </w:pPr>
      <w:r w:rsidRPr="00EA16F5">
        <w:rPr>
          <w:sz w:val="24"/>
          <w:szCs w:val="24"/>
        </w:rPr>
        <w:lastRenderedPageBreak/>
        <w:tab/>
        <w:t>1</w:t>
      </w:r>
      <w:r w:rsidR="00D7000D" w:rsidRPr="008C5258">
        <w:rPr>
          <w:sz w:val="24"/>
          <w:szCs w:val="24"/>
        </w:rPr>
        <w:t>3</w:t>
      </w:r>
      <w:r w:rsidRPr="00EA16F5">
        <w:rPr>
          <w:sz w:val="24"/>
          <w:szCs w:val="24"/>
        </w:rPr>
        <w:t>.1. Норма рабочего времени работников Учреждения устанавливается в соответствии с действующим законодательством Российской Федерации.</w:t>
      </w:r>
    </w:p>
    <w:p w:rsidR="00487152" w:rsidRPr="00EA16F5" w:rsidRDefault="00487152" w:rsidP="00487152">
      <w:pPr>
        <w:autoSpaceDE w:val="0"/>
        <w:autoSpaceDN w:val="0"/>
        <w:adjustRightInd w:val="0"/>
        <w:jc w:val="both"/>
        <w:rPr>
          <w:sz w:val="24"/>
          <w:szCs w:val="24"/>
        </w:rPr>
      </w:pPr>
      <w:r w:rsidRPr="00EA16F5">
        <w:rPr>
          <w:sz w:val="24"/>
          <w:szCs w:val="24"/>
        </w:rPr>
        <w:tab/>
        <w:t>Нормальная продолжительность рабочего времени не может превышать 40 часов в неделю.</w:t>
      </w:r>
    </w:p>
    <w:p w:rsidR="00487152" w:rsidRPr="00EA16F5" w:rsidRDefault="00487152" w:rsidP="00487152">
      <w:pPr>
        <w:autoSpaceDE w:val="0"/>
        <w:autoSpaceDN w:val="0"/>
        <w:adjustRightInd w:val="0"/>
        <w:jc w:val="both"/>
        <w:rPr>
          <w:sz w:val="24"/>
          <w:szCs w:val="24"/>
        </w:rPr>
      </w:pPr>
      <w:r w:rsidRPr="00EA16F5">
        <w:rPr>
          <w:sz w:val="24"/>
          <w:szCs w:val="24"/>
        </w:rPr>
        <w:tab/>
        <w:t>Для женщин, работающих в сельской местности, устанавливается сокращенная продолжительность рабочего времени- не более 36 часов в неделю, если меньшая продолжительность рабочей</w:t>
      </w:r>
      <w:r w:rsidRPr="00EA16F5">
        <w:rPr>
          <w:sz w:val="24"/>
          <w:szCs w:val="24"/>
        </w:rPr>
        <w:tab/>
        <w:t xml:space="preserve"> недели не предусмотрено иными законодательными актами. При этом заработная плата выплачивается в том же размере, что и при полной продолжительности еженедельной работы.</w:t>
      </w:r>
    </w:p>
    <w:p w:rsidR="00487152" w:rsidRPr="00EA16F5" w:rsidRDefault="00487152" w:rsidP="00487152">
      <w:pPr>
        <w:autoSpaceDE w:val="0"/>
        <w:autoSpaceDN w:val="0"/>
        <w:adjustRightInd w:val="0"/>
        <w:ind w:firstLine="540"/>
        <w:jc w:val="both"/>
        <w:rPr>
          <w:sz w:val="24"/>
          <w:szCs w:val="24"/>
        </w:rPr>
      </w:pPr>
      <w:r w:rsidRPr="00EA16F5">
        <w:rPr>
          <w:sz w:val="24"/>
          <w:szCs w:val="24"/>
        </w:rPr>
        <w:t xml:space="preserve">   1</w:t>
      </w:r>
      <w:r w:rsidR="00D7000D" w:rsidRPr="008C5258">
        <w:rPr>
          <w:sz w:val="24"/>
          <w:szCs w:val="24"/>
        </w:rPr>
        <w:t>3</w:t>
      </w:r>
      <w:r w:rsidRPr="00EA16F5">
        <w:rPr>
          <w:sz w:val="24"/>
          <w:szCs w:val="24"/>
        </w:rPr>
        <w:t>.2.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487152" w:rsidRPr="00EA16F5" w:rsidRDefault="00487152" w:rsidP="00487152">
      <w:pPr>
        <w:autoSpaceDE w:val="0"/>
        <w:autoSpaceDN w:val="0"/>
        <w:adjustRightInd w:val="0"/>
        <w:ind w:firstLine="540"/>
        <w:jc w:val="both"/>
        <w:rPr>
          <w:sz w:val="24"/>
          <w:szCs w:val="24"/>
        </w:rPr>
      </w:pPr>
      <w:r w:rsidRPr="00EA16F5">
        <w:rPr>
          <w:sz w:val="24"/>
          <w:szCs w:val="24"/>
        </w:rPr>
        <w:t xml:space="preserve">  Оплата труда по совместительству производится исходя из оклада (должностного оклада) и выплат компенсационного характера, предусмотренных законодательными и нормативными актами Российской Федерации, а также настоящим Положением, пропорционально отработанному времени в зависимости от выработки либо на других условиях, определенных трудовым договором.</w:t>
      </w:r>
    </w:p>
    <w:p w:rsidR="00487152" w:rsidRPr="00EA16F5" w:rsidRDefault="00487152" w:rsidP="00487152">
      <w:pPr>
        <w:autoSpaceDE w:val="0"/>
        <w:autoSpaceDN w:val="0"/>
        <w:adjustRightInd w:val="0"/>
        <w:ind w:firstLine="540"/>
        <w:jc w:val="both"/>
        <w:rPr>
          <w:sz w:val="24"/>
          <w:szCs w:val="24"/>
        </w:rPr>
      </w:pPr>
      <w:r w:rsidRPr="00EA16F5">
        <w:rPr>
          <w:sz w:val="24"/>
          <w:szCs w:val="24"/>
        </w:rPr>
        <w:t xml:space="preserve">  Оплата труда работников, занятых на условиях неполного рабочего времени, производится пропорционально отработанному времени или в зависимости от выполненного им объема работ.</w:t>
      </w:r>
    </w:p>
    <w:p w:rsidR="00487152" w:rsidRPr="00EA16F5" w:rsidRDefault="00487152" w:rsidP="00487152">
      <w:pPr>
        <w:autoSpaceDE w:val="0"/>
        <w:autoSpaceDN w:val="0"/>
        <w:adjustRightInd w:val="0"/>
        <w:ind w:firstLine="540"/>
        <w:jc w:val="both"/>
        <w:rPr>
          <w:sz w:val="24"/>
          <w:szCs w:val="24"/>
        </w:rPr>
      </w:pPr>
      <w:r w:rsidRPr="00EA16F5">
        <w:rPr>
          <w:sz w:val="24"/>
          <w:szCs w:val="24"/>
        </w:rPr>
        <w:t xml:space="preserve">  1</w:t>
      </w:r>
      <w:r w:rsidR="00D7000D" w:rsidRPr="008C5258">
        <w:rPr>
          <w:sz w:val="24"/>
          <w:szCs w:val="24"/>
        </w:rPr>
        <w:t>3</w:t>
      </w:r>
      <w:r w:rsidRPr="00EA16F5">
        <w:rPr>
          <w:sz w:val="24"/>
          <w:szCs w:val="24"/>
        </w:rPr>
        <w:t xml:space="preserve">.3.  Если в организации в целом или при выполнении отдельных работ не может быть соблюдена установленная для определенных категорий работников ежедневная или еженедельная продолжительность рабочего времени, допускается его суммированный учет. Учетный период может быть установлен за месяц, квартал и другие периоды,  но не больше одного года. </w:t>
      </w:r>
    </w:p>
    <w:p w:rsidR="00487152" w:rsidRPr="00EA16F5" w:rsidRDefault="00487152" w:rsidP="00487152">
      <w:pPr>
        <w:autoSpaceDE w:val="0"/>
        <w:autoSpaceDN w:val="0"/>
        <w:adjustRightInd w:val="0"/>
        <w:ind w:firstLine="540"/>
        <w:jc w:val="both"/>
        <w:rPr>
          <w:sz w:val="24"/>
          <w:szCs w:val="24"/>
        </w:rPr>
      </w:pPr>
      <w:r w:rsidRPr="00EA16F5">
        <w:rPr>
          <w:sz w:val="24"/>
          <w:szCs w:val="24"/>
        </w:rPr>
        <w:t>Работодатель обеспечивает отработку работником суммарного количества рабочих часов в течение соответствующих учетных периодов.</w:t>
      </w:r>
    </w:p>
    <w:p w:rsidR="00487152" w:rsidRPr="00EA16F5" w:rsidRDefault="00487152" w:rsidP="00487152">
      <w:pPr>
        <w:autoSpaceDE w:val="0"/>
        <w:autoSpaceDN w:val="0"/>
        <w:adjustRightInd w:val="0"/>
        <w:ind w:firstLine="540"/>
        <w:jc w:val="both"/>
        <w:rPr>
          <w:sz w:val="24"/>
          <w:szCs w:val="24"/>
        </w:rPr>
      </w:pPr>
      <w:r w:rsidRPr="00EA16F5">
        <w:rPr>
          <w:sz w:val="24"/>
          <w:szCs w:val="24"/>
        </w:rPr>
        <w:t>Порядок введения суммированного учета рабочего времени устанавливается правилами внутреннего трудового распорядка.</w:t>
      </w:r>
    </w:p>
    <w:p w:rsidR="00487152" w:rsidRPr="00EA16F5" w:rsidRDefault="00487152" w:rsidP="00487152">
      <w:pPr>
        <w:autoSpaceDE w:val="0"/>
        <w:autoSpaceDN w:val="0"/>
        <w:adjustRightInd w:val="0"/>
        <w:ind w:firstLine="540"/>
        <w:jc w:val="both"/>
        <w:rPr>
          <w:sz w:val="24"/>
          <w:szCs w:val="24"/>
        </w:rPr>
      </w:pPr>
      <w:r w:rsidRPr="00EA16F5">
        <w:rPr>
          <w:sz w:val="24"/>
          <w:szCs w:val="24"/>
        </w:rPr>
        <w:t xml:space="preserve">При суммированном учете рабочего времени  расчет заработной платы производится исходя из  часовой ставки. </w:t>
      </w:r>
    </w:p>
    <w:p w:rsidR="00487152" w:rsidRPr="00EA16F5" w:rsidRDefault="00487152" w:rsidP="00487152">
      <w:pPr>
        <w:autoSpaceDE w:val="0"/>
        <w:autoSpaceDN w:val="0"/>
        <w:adjustRightInd w:val="0"/>
        <w:ind w:firstLine="540"/>
        <w:jc w:val="both"/>
        <w:rPr>
          <w:sz w:val="24"/>
          <w:szCs w:val="24"/>
        </w:rPr>
      </w:pPr>
      <w:r w:rsidRPr="00EA16F5">
        <w:rPr>
          <w:sz w:val="24"/>
          <w:szCs w:val="24"/>
        </w:rPr>
        <w:t>Расчет часовой ставки может определяться путем деления оклада (должностного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 либо путем деления оклада (должностного оклада) на количество рабочих часов по норме соответствующего месяца в зависимости от установленной продолжительности рабочей недели согласно приложению № 2 к настоящему Положению.</w:t>
      </w:r>
    </w:p>
    <w:p w:rsidR="00487152" w:rsidRPr="00EA16F5" w:rsidRDefault="00487152" w:rsidP="00487152">
      <w:pPr>
        <w:autoSpaceDE w:val="0"/>
        <w:autoSpaceDN w:val="0"/>
        <w:adjustRightInd w:val="0"/>
        <w:ind w:firstLine="540"/>
        <w:jc w:val="both"/>
        <w:rPr>
          <w:sz w:val="24"/>
          <w:szCs w:val="24"/>
        </w:rPr>
      </w:pPr>
      <w:r w:rsidRPr="00EA16F5">
        <w:rPr>
          <w:sz w:val="24"/>
          <w:szCs w:val="24"/>
        </w:rPr>
        <w:t>Конкретный порядок определения размера часовой ставки оговаривается в положении по оплате труда учреждения.</w:t>
      </w:r>
    </w:p>
    <w:p w:rsidR="00487152" w:rsidRPr="00EA16F5" w:rsidRDefault="00487152" w:rsidP="00487152">
      <w:pPr>
        <w:autoSpaceDE w:val="0"/>
        <w:autoSpaceDN w:val="0"/>
        <w:adjustRightInd w:val="0"/>
        <w:ind w:firstLine="540"/>
        <w:jc w:val="both"/>
        <w:rPr>
          <w:sz w:val="24"/>
          <w:szCs w:val="24"/>
        </w:rPr>
      </w:pPr>
    </w:p>
    <w:p w:rsidR="00487152" w:rsidRPr="00EA16F5" w:rsidRDefault="00487152" w:rsidP="00487152">
      <w:pPr>
        <w:autoSpaceDE w:val="0"/>
        <w:autoSpaceDN w:val="0"/>
        <w:adjustRightInd w:val="0"/>
        <w:jc w:val="center"/>
        <w:outlineLvl w:val="1"/>
        <w:rPr>
          <w:sz w:val="24"/>
          <w:szCs w:val="24"/>
        </w:rPr>
      </w:pPr>
      <w:r w:rsidRPr="00EA16F5">
        <w:rPr>
          <w:b/>
          <w:sz w:val="24"/>
          <w:szCs w:val="24"/>
        </w:rPr>
        <w:t>X</w:t>
      </w:r>
      <w:r w:rsidR="00D7000D">
        <w:rPr>
          <w:b/>
          <w:sz w:val="24"/>
          <w:szCs w:val="24"/>
          <w:lang w:val="en-US"/>
        </w:rPr>
        <w:t>I</w:t>
      </w:r>
      <w:r w:rsidRPr="00EA16F5">
        <w:rPr>
          <w:b/>
          <w:sz w:val="24"/>
          <w:szCs w:val="24"/>
          <w:lang w:val="en-US"/>
        </w:rPr>
        <w:t>V</w:t>
      </w:r>
      <w:r w:rsidRPr="00EA16F5">
        <w:rPr>
          <w:b/>
          <w:sz w:val="24"/>
          <w:szCs w:val="24"/>
        </w:rPr>
        <w:t>. Гарантии по оплате труда</w:t>
      </w:r>
    </w:p>
    <w:p w:rsidR="00487152" w:rsidRPr="00EA16F5" w:rsidRDefault="00487152" w:rsidP="00487152">
      <w:pPr>
        <w:autoSpaceDE w:val="0"/>
        <w:autoSpaceDN w:val="0"/>
        <w:adjustRightInd w:val="0"/>
        <w:jc w:val="both"/>
        <w:rPr>
          <w:sz w:val="24"/>
          <w:szCs w:val="24"/>
        </w:rPr>
      </w:pPr>
      <w:r w:rsidRPr="00EA16F5">
        <w:rPr>
          <w:sz w:val="24"/>
          <w:szCs w:val="24"/>
        </w:rPr>
        <w:t xml:space="preserve">           1</w:t>
      </w:r>
      <w:r w:rsidR="00D7000D" w:rsidRPr="00B461E2">
        <w:rPr>
          <w:sz w:val="24"/>
          <w:szCs w:val="24"/>
        </w:rPr>
        <w:t>4</w:t>
      </w:r>
      <w:r w:rsidRPr="00EA16F5">
        <w:rPr>
          <w:sz w:val="24"/>
          <w:szCs w:val="24"/>
        </w:rPr>
        <w:t xml:space="preserve">.1. Заработная плата работников Учреждения  на одну ставку не может быть ниже минимальных размеров оплаты труда, установленных   законодательством Российской Федерации  и нормативными правовыми актами Кабардино-Балкарской Республики.  </w:t>
      </w:r>
    </w:p>
    <w:p w:rsidR="00487152" w:rsidRDefault="00487152" w:rsidP="00487152">
      <w:pPr>
        <w:rPr>
          <w:sz w:val="24"/>
          <w:szCs w:val="24"/>
        </w:rPr>
      </w:pPr>
      <w:r w:rsidRPr="00E129A5">
        <w:rPr>
          <w:sz w:val="24"/>
          <w:szCs w:val="24"/>
        </w:rPr>
        <w:t xml:space="preserve">                                                                                    </w:t>
      </w:r>
    </w:p>
    <w:p w:rsidR="00487152" w:rsidRDefault="00487152" w:rsidP="00487152">
      <w:pPr>
        <w:rPr>
          <w:sz w:val="24"/>
          <w:szCs w:val="24"/>
        </w:rPr>
      </w:pPr>
    </w:p>
    <w:p w:rsidR="00747A6F" w:rsidRDefault="00747A6F">
      <w:pPr>
        <w:spacing w:after="200" w:line="276" w:lineRule="auto"/>
        <w:rPr>
          <w:sz w:val="24"/>
          <w:szCs w:val="24"/>
        </w:rPr>
      </w:pPr>
      <w:r>
        <w:rPr>
          <w:sz w:val="24"/>
          <w:szCs w:val="24"/>
        </w:rPr>
        <w:br w:type="page"/>
      </w:r>
    </w:p>
    <w:p w:rsidR="00487152" w:rsidRDefault="00487152" w:rsidP="00487152">
      <w:pPr>
        <w:rPr>
          <w:sz w:val="24"/>
          <w:szCs w:val="24"/>
        </w:rPr>
      </w:pPr>
    </w:p>
    <w:p w:rsidR="00487152" w:rsidRDefault="00487152" w:rsidP="00487152">
      <w:pPr>
        <w:rPr>
          <w:sz w:val="24"/>
          <w:szCs w:val="24"/>
        </w:rPr>
      </w:pPr>
    </w:p>
    <w:p w:rsidR="00487152" w:rsidRPr="00E129A5" w:rsidRDefault="00487152" w:rsidP="00487152">
      <w:pPr>
        <w:ind w:left="5040" w:firstLine="720"/>
        <w:rPr>
          <w:sz w:val="24"/>
          <w:szCs w:val="24"/>
        </w:rPr>
      </w:pPr>
      <w:r w:rsidRPr="00E129A5">
        <w:rPr>
          <w:sz w:val="24"/>
          <w:szCs w:val="24"/>
        </w:rPr>
        <w:t>Приложение №1</w:t>
      </w:r>
    </w:p>
    <w:p w:rsidR="00487152" w:rsidRPr="00E129A5" w:rsidRDefault="00487152" w:rsidP="00487152">
      <w:pPr>
        <w:ind w:left="2124"/>
        <w:rPr>
          <w:sz w:val="24"/>
          <w:szCs w:val="24"/>
        </w:rPr>
      </w:pPr>
      <w:r w:rsidRPr="00E129A5">
        <w:rPr>
          <w:sz w:val="24"/>
          <w:szCs w:val="24"/>
        </w:rPr>
        <w:t xml:space="preserve">                                      к Положению  об оплате труда работников  </w:t>
      </w:r>
    </w:p>
    <w:p w:rsidR="00487152" w:rsidRDefault="00487152" w:rsidP="00487152">
      <w:pPr>
        <w:ind w:left="2124"/>
        <w:rPr>
          <w:sz w:val="24"/>
          <w:szCs w:val="24"/>
        </w:rPr>
      </w:pPr>
      <w:r>
        <w:rPr>
          <w:sz w:val="24"/>
          <w:szCs w:val="24"/>
        </w:rPr>
        <w:t xml:space="preserve">     </w:t>
      </w:r>
      <w:r w:rsidRPr="00E129A5">
        <w:rPr>
          <w:sz w:val="24"/>
          <w:szCs w:val="24"/>
        </w:rPr>
        <w:t xml:space="preserve"> муниципального казенного общеобразовательного</w:t>
      </w:r>
      <w:r>
        <w:rPr>
          <w:sz w:val="24"/>
          <w:szCs w:val="24"/>
        </w:rPr>
        <w:t xml:space="preserve"> </w:t>
      </w:r>
      <w:r w:rsidRPr="00E129A5">
        <w:rPr>
          <w:sz w:val="24"/>
          <w:szCs w:val="24"/>
        </w:rPr>
        <w:t>учреждения</w:t>
      </w:r>
    </w:p>
    <w:p w:rsidR="00487152" w:rsidRPr="00E129A5" w:rsidRDefault="00487152" w:rsidP="00487152">
      <w:pPr>
        <w:ind w:left="2124"/>
        <w:rPr>
          <w:sz w:val="24"/>
          <w:szCs w:val="24"/>
        </w:rPr>
      </w:pPr>
      <w:r>
        <w:rPr>
          <w:sz w:val="24"/>
          <w:szCs w:val="24"/>
        </w:rPr>
        <w:t xml:space="preserve">                     </w:t>
      </w:r>
      <w:r w:rsidRPr="00E129A5">
        <w:rPr>
          <w:sz w:val="24"/>
          <w:szCs w:val="24"/>
        </w:rPr>
        <w:t xml:space="preserve"> «Средняя общеобразовательная школа  с. Янтарного» </w:t>
      </w:r>
    </w:p>
    <w:p w:rsidR="00487152" w:rsidRPr="00E129A5" w:rsidRDefault="00487152" w:rsidP="00487152">
      <w:pPr>
        <w:ind w:left="2124"/>
        <w:rPr>
          <w:sz w:val="24"/>
          <w:szCs w:val="24"/>
        </w:rPr>
      </w:pPr>
      <w:r w:rsidRPr="00E129A5">
        <w:rPr>
          <w:sz w:val="24"/>
          <w:szCs w:val="24"/>
        </w:rPr>
        <w:t xml:space="preserve">       </w:t>
      </w:r>
      <w:r>
        <w:rPr>
          <w:sz w:val="24"/>
          <w:szCs w:val="24"/>
        </w:rPr>
        <w:t xml:space="preserve">                                   </w:t>
      </w:r>
      <w:r w:rsidRPr="00E129A5">
        <w:rPr>
          <w:sz w:val="24"/>
          <w:szCs w:val="24"/>
        </w:rPr>
        <w:t xml:space="preserve"> Прохладненского муниципального района</w:t>
      </w:r>
    </w:p>
    <w:p w:rsidR="00487152" w:rsidRPr="00E129A5" w:rsidRDefault="00487152" w:rsidP="00487152">
      <w:pPr>
        <w:ind w:left="2124"/>
      </w:pPr>
      <w:r w:rsidRPr="00E129A5">
        <w:rPr>
          <w:sz w:val="24"/>
          <w:szCs w:val="24"/>
        </w:rPr>
        <w:t xml:space="preserve">                                                       Кабардино-Балкарской Республики</w:t>
      </w:r>
    </w:p>
    <w:p w:rsidR="00487152" w:rsidRPr="00EA16F5" w:rsidRDefault="00487152" w:rsidP="00487152">
      <w:pPr>
        <w:pStyle w:val="ConsPlusTitle"/>
        <w:widowControl/>
        <w:ind w:left="4956"/>
        <w:rPr>
          <w:rFonts w:ascii="Times New Roman" w:hAnsi="Times New Roman" w:cs="Times New Roman"/>
          <w:sz w:val="24"/>
          <w:szCs w:val="24"/>
        </w:rPr>
      </w:pPr>
    </w:p>
    <w:p w:rsidR="00487152" w:rsidRPr="00EA16F5" w:rsidRDefault="00487152" w:rsidP="00487152">
      <w:pPr>
        <w:pStyle w:val="ConsPlusTitle"/>
        <w:widowControl/>
        <w:ind w:left="4956"/>
        <w:jc w:val="both"/>
        <w:rPr>
          <w:rFonts w:ascii="Times New Roman" w:hAnsi="Times New Roman" w:cs="Times New Roman"/>
          <w:b w:val="0"/>
          <w:bCs w:val="0"/>
          <w:sz w:val="24"/>
          <w:szCs w:val="24"/>
        </w:rPr>
      </w:pPr>
    </w:p>
    <w:p w:rsidR="00487152" w:rsidRPr="001868C4" w:rsidRDefault="00487152" w:rsidP="00487152">
      <w:pPr>
        <w:pStyle w:val="ConsPlusTitle"/>
        <w:widowControl/>
        <w:jc w:val="center"/>
        <w:rPr>
          <w:rFonts w:ascii="Times New Roman" w:hAnsi="Times New Roman" w:cs="Times New Roman"/>
          <w:bCs w:val="0"/>
          <w:sz w:val="24"/>
          <w:szCs w:val="24"/>
        </w:rPr>
      </w:pPr>
      <w:r w:rsidRPr="001868C4">
        <w:rPr>
          <w:rFonts w:ascii="Times New Roman" w:hAnsi="Times New Roman" w:cs="Times New Roman"/>
          <w:bCs w:val="0"/>
          <w:sz w:val="24"/>
          <w:szCs w:val="24"/>
        </w:rPr>
        <w:t>Порядок</w:t>
      </w:r>
    </w:p>
    <w:p w:rsidR="00487152" w:rsidRPr="001868C4" w:rsidRDefault="00487152" w:rsidP="00487152">
      <w:pPr>
        <w:pStyle w:val="ConsPlusTitle"/>
        <w:widowControl/>
        <w:jc w:val="both"/>
        <w:rPr>
          <w:rFonts w:ascii="Times New Roman" w:hAnsi="Times New Roman" w:cs="Times New Roman"/>
          <w:sz w:val="24"/>
          <w:szCs w:val="24"/>
        </w:rPr>
      </w:pPr>
      <w:r w:rsidRPr="001868C4">
        <w:rPr>
          <w:rFonts w:ascii="Times New Roman" w:hAnsi="Times New Roman" w:cs="Times New Roman"/>
          <w:bCs w:val="0"/>
          <w:sz w:val="24"/>
          <w:szCs w:val="24"/>
        </w:rPr>
        <w:t>исчисления размера средней заработной платы для определения размера должностного оклада руководителя</w:t>
      </w:r>
      <w:r w:rsidRPr="001868C4">
        <w:rPr>
          <w:rFonts w:ascii="Times New Roman" w:hAnsi="Times New Roman" w:cs="Times New Roman"/>
          <w:sz w:val="24"/>
          <w:szCs w:val="24"/>
        </w:rPr>
        <w:t xml:space="preserve"> муниципального общеобразовательного учреждения «Средняя общеобразовательная школа с. Янтарного» Прохладненского муниципального района Кабардино-Балкарской Республики</w:t>
      </w:r>
    </w:p>
    <w:p w:rsidR="00487152" w:rsidRPr="001868C4" w:rsidRDefault="00487152" w:rsidP="00487152">
      <w:pPr>
        <w:pStyle w:val="ConsPlusTitle"/>
        <w:widowControl/>
        <w:jc w:val="both"/>
        <w:rPr>
          <w:rFonts w:ascii="Times New Roman" w:hAnsi="Times New Roman" w:cs="Times New Roman"/>
          <w:b w:val="0"/>
          <w:sz w:val="24"/>
          <w:szCs w:val="24"/>
        </w:rPr>
      </w:pPr>
    </w:p>
    <w:p w:rsidR="00487152" w:rsidRPr="001868C4" w:rsidRDefault="00487152" w:rsidP="00487152">
      <w:pPr>
        <w:pStyle w:val="ConsPlusTitle"/>
        <w:widowControl/>
        <w:ind w:firstLine="708"/>
        <w:jc w:val="both"/>
        <w:rPr>
          <w:rFonts w:ascii="Times New Roman" w:hAnsi="Times New Roman" w:cs="Times New Roman"/>
          <w:b w:val="0"/>
          <w:sz w:val="24"/>
          <w:szCs w:val="24"/>
        </w:rPr>
      </w:pPr>
      <w:r w:rsidRPr="001868C4">
        <w:rPr>
          <w:rFonts w:ascii="Times New Roman" w:hAnsi="Times New Roman" w:cs="Times New Roman"/>
          <w:b w:val="0"/>
          <w:sz w:val="24"/>
          <w:szCs w:val="24"/>
        </w:rPr>
        <w:t>1. Настоящий Порядок определяет правила исчисления средней заработной платы работников основного персонала для определения размера должностного оклада руководителя муниципального общеобразовательного учреждения «Средняя общеобразовательная школа с. Янтарного» Прохладненского муниципального района Кабардино-Балкарской Республики (далее - Учреждение).</w:t>
      </w:r>
    </w:p>
    <w:p w:rsidR="00487152" w:rsidRPr="001868C4" w:rsidRDefault="00487152" w:rsidP="00487152">
      <w:pPr>
        <w:ind w:firstLine="720"/>
        <w:jc w:val="both"/>
        <w:rPr>
          <w:sz w:val="24"/>
          <w:szCs w:val="24"/>
        </w:rPr>
      </w:pPr>
      <w:r w:rsidRPr="001868C4">
        <w:rPr>
          <w:sz w:val="24"/>
          <w:szCs w:val="24"/>
        </w:rPr>
        <w:t>2. При расчете средней заработной платы учитывается фактически начисленная заработная плата работников основного персонала Учреждения без выплат компенсационного характера и оплаты за дополнительный вид работ, не входящих в круг должностных обязанностей работника (или неаудиторной занятости).</w:t>
      </w:r>
    </w:p>
    <w:p w:rsidR="00487152" w:rsidRPr="001868C4" w:rsidRDefault="00487152" w:rsidP="00487152">
      <w:pPr>
        <w:ind w:firstLine="720"/>
        <w:jc w:val="both"/>
        <w:rPr>
          <w:sz w:val="24"/>
          <w:szCs w:val="24"/>
        </w:rPr>
      </w:pPr>
      <w:r w:rsidRPr="001868C4">
        <w:rPr>
          <w:sz w:val="24"/>
          <w:szCs w:val="24"/>
        </w:rPr>
        <w:t>3. При расчете средней заработной платы учитываются выплаты стимулирующего характера работников основного персонала учреждения независимо от финансовых источников (кроме средств из федерального бюджета), за счет которых осуществляются данные выплаты.</w:t>
      </w:r>
    </w:p>
    <w:p w:rsidR="00487152" w:rsidRPr="001868C4" w:rsidRDefault="00487152" w:rsidP="00487152">
      <w:pPr>
        <w:ind w:firstLine="720"/>
        <w:jc w:val="both"/>
        <w:rPr>
          <w:sz w:val="24"/>
          <w:szCs w:val="24"/>
        </w:rPr>
      </w:pPr>
      <w:r w:rsidRPr="001868C4">
        <w:rPr>
          <w:sz w:val="24"/>
          <w:szCs w:val="24"/>
        </w:rPr>
        <w:t>4. Средняя заработная плата работников основного персонала Учреждения определяется путем деления суммы их заработной платы, рассчитанной в соответствии с п.2 настоящего Порядка, за все отработанные месяцы (за исключением отпускных и больничных),  предшествующие утверждению штатного расписания,  на сумму среднесписочной  численности работников основного персонала учреждения, за все отработанные месяцы, предшествующие   установлению должностного оклада руководителя учреждения.</w:t>
      </w:r>
    </w:p>
    <w:p w:rsidR="00487152" w:rsidRPr="001868C4" w:rsidRDefault="00487152" w:rsidP="00487152">
      <w:pPr>
        <w:ind w:firstLine="720"/>
        <w:jc w:val="both"/>
        <w:rPr>
          <w:sz w:val="24"/>
          <w:szCs w:val="24"/>
        </w:rPr>
      </w:pPr>
      <w:r w:rsidRPr="001868C4">
        <w:rPr>
          <w:sz w:val="24"/>
          <w:szCs w:val="24"/>
        </w:rPr>
        <w:t>5. В среднесписочную  численность работников основного персонала включается численность работников основного персонала Учреждения, работающих на условиях полного и неполного рабочего времени. Работник основного персонала,  работающий в Учреждении на одну или более одной ставки, учитывается в списочной численности работников основного персонала Учреждения как один человек (целая единица).</w:t>
      </w:r>
    </w:p>
    <w:p w:rsidR="00487152" w:rsidRPr="001868C4" w:rsidRDefault="00487152" w:rsidP="00487152">
      <w:pPr>
        <w:ind w:firstLine="720"/>
        <w:jc w:val="both"/>
        <w:rPr>
          <w:sz w:val="24"/>
          <w:szCs w:val="24"/>
        </w:rPr>
      </w:pPr>
      <w:r w:rsidRPr="001868C4">
        <w:rPr>
          <w:sz w:val="24"/>
          <w:szCs w:val="24"/>
        </w:rPr>
        <w:t xml:space="preserve">6. Среднесписочная численность работников основного персонала исчисляется в соответствии с Приказом Федеральной службы государственной статистики от 13 октября 2010 года № 258 «Об утверждении указаний по заполнению формы федерального статистического наблюдения №1-Т «Сведения о численности и заработной плате работников (в ред. Приказа Росстата от 23.10.2009г №234). </w:t>
      </w:r>
    </w:p>
    <w:p w:rsidR="00487152" w:rsidRPr="00EA16F5" w:rsidRDefault="00487152" w:rsidP="00487152">
      <w:pPr>
        <w:ind w:left="5664"/>
        <w:rPr>
          <w:b/>
        </w:rPr>
      </w:pPr>
    </w:p>
    <w:p w:rsidR="00487152" w:rsidRDefault="00487152" w:rsidP="00487152">
      <w:pPr>
        <w:ind w:left="5664"/>
        <w:jc w:val="right"/>
        <w:rPr>
          <w:b/>
        </w:rPr>
      </w:pPr>
    </w:p>
    <w:p w:rsidR="00487152" w:rsidRDefault="00487152" w:rsidP="00487152">
      <w:pPr>
        <w:ind w:left="5664"/>
        <w:jc w:val="right"/>
        <w:rPr>
          <w:b/>
        </w:rPr>
      </w:pPr>
    </w:p>
    <w:p w:rsidR="00487152" w:rsidRDefault="00487152" w:rsidP="00487152">
      <w:pPr>
        <w:ind w:left="5664"/>
        <w:jc w:val="right"/>
        <w:rPr>
          <w:b/>
        </w:rPr>
      </w:pPr>
    </w:p>
    <w:p w:rsidR="00487152" w:rsidRDefault="00487152" w:rsidP="00487152">
      <w:pPr>
        <w:ind w:left="5664"/>
        <w:jc w:val="right"/>
        <w:rPr>
          <w:b/>
        </w:rPr>
      </w:pPr>
    </w:p>
    <w:p w:rsidR="00487152" w:rsidRDefault="00487152" w:rsidP="00487152">
      <w:pPr>
        <w:ind w:left="5664"/>
        <w:jc w:val="right"/>
        <w:rPr>
          <w:b/>
        </w:rPr>
      </w:pPr>
    </w:p>
    <w:p w:rsidR="00487152" w:rsidRDefault="00487152" w:rsidP="00487152">
      <w:pPr>
        <w:ind w:left="5664"/>
        <w:jc w:val="right"/>
        <w:rPr>
          <w:b/>
        </w:rPr>
      </w:pPr>
    </w:p>
    <w:p w:rsidR="00487152" w:rsidRDefault="00487152" w:rsidP="00487152">
      <w:pPr>
        <w:ind w:left="5664"/>
        <w:jc w:val="right"/>
        <w:rPr>
          <w:b/>
        </w:rPr>
      </w:pPr>
    </w:p>
    <w:p w:rsidR="00487152" w:rsidRDefault="00487152" w:rsidP="00487152">
      <w:pPr>
        <w:ind w:left="5664"/>
        <w:jc w:val="right"/>
        <w:rPr>
          <w:b/>
        </w:rPr>
      </w:pPr>
    </w:p>
    <w:p w:rsidR="00487152" w:rsidRPr="00EA16F5" w:rsidRDefault="00487152" w:rsidP="00487152">
      <w:pPr>
        <w:ind w:left="5664"/>
        <w:jc w:val="right"/>
        <w:rPr>
          <w:b/>
        </w:rPr>
      </w:pPr>
    </w:p>
    <w:p w:rsidR="00487152" w:rsidRPr="00E129A5" w:rsidRDefault="00487152" w:rsidP="00487152">
      <w:pPr>
        <w:rPr>
          <w:sz w:val="24"/>
          <w:szCs w:val="24"/>
        </w:rPr>
      </w:pPr>
      <w:r w:rsidRPr="00E129A5">
        <w:rPr>
          <w:sz w:val="24"/>
          <w:szCs w:val="24"/>
        </w:rPr>
        <w:t xml:space="preserve">                                                                                    Приложение №</w:t>
      </w:r>
      <w:r>
        <w:rPr>
          <w:sz w:val="24"/>
          <w:szCs w:val="24"/>
        </w:rPr>
        <w:t>2</w:t>
      </w:r>
    </w:p>
    <w:p w:rsidR="00487152" w:rsidRPr="00E129A5" w:rsidRDefault="00487152" w:rsidP="00487152">
      <w:pPr>
        <w:ind w:left="2124"/>
        <w:rPr>
          <w:sz w:val="24"/>
          <w:szCs w:val="24"/>
        </w:rPr>
      </w:pPr>
      <w:r w:rsidRPr="00E129A5">
        <w:rPr>
          <w:sz w:val="24"/>
          <w:szCs w:val="24"/>
        </w:rPr>
        <w:t xml:space="preserve">                                      к Положению  об оплате труда работников  </w:t>
      </w:r>
    </w:p>
    <w:p w:rsidR="00487152" w:rsidRDefault="00487152" w:rsidP="00487152">
      <w:pPr>
        <w:ind w:left="2124"/>
        <w:rPr>
          <w:sz w:val="24"/>
          <w:szCs w:val="24"/>
        </w:rPr>
      </w:pPr>
      <w:r>
        <w:rPr>
          <w:sz w:val="24"/>
          <w:szCs w:val="24"/>
        </w:rPr>
        <w:t xml:space="preserve">     </w:t>
      </w:r>
      <w:r w:rsidRPr="00E129A5">
        <w:rPr>
          <w:sz w:val="24"/>
          <w:szCs w:val="24"/>
        </w:rPr>
        <w:t xml:space="preserve"> муниципального казенного общеобразовательного</w:t>
      </w:r>
      <w:r>
        <w:rPr>
          <w:sz w:val="24"/>
          <w:szCs w:val="24"/>
        </w:rPr>
        <w:t xml:space="preserve"> </w:t>
      </w:r>
      <w:r w:rsidRPr="00E129A5">
        <w:rPr>
          <w:sz w:val="24"/>
          <w:szCs w:val="24"/>
        </w:rPr>
        <w:t>учреждения</w:t>
      </w:r>
    </w:p>
    <w:p w:rsidR="00487152" w:rsidRPr="00E129A5" w:rsidRDefault="00487152" w:rsidP="00487152">
      <w:pPr>
        <w:ind w:left="2124"/>
        <w:rPr>
          <w:sz w:val="24"/>
          <w:szCs w:val="24"/>
        </w:rPr>
      </w:pPr>
      <w:r>
        <w:rPr>
          <w:sz w:val="24"/>
          <w:szCs w:val="24"/>
        </w:rPr>
        <w:t xml:space="preserve">                     </w:t>
      </w:r>
      <w:r w:rsidRPr="00E129A5">
        <w:rPr>
          <w:sz w:val="24"/>
          <w:szCs w:val="24"/>
        </w:rPr>
        <w:t xml:space="preserve"> «Средняя общеобразовательная школа  с. Янтарного» </w:t>
      </w:r>
    </w:p>
    <w:p w:rsidR="00487152" w:rsidRPr="00E129A5" w:rsidRDefault="00487152" w:rsidP="00487152">
      <w:pPr>
        <w:ind w:left="2124"/>
        <w:rPr>
          <w:sz w:val="24"/>
          <w:szCs w:val="24"/>
        </w:rPr>
      </w:pPr>
      <w:r w:rsidRPr="00E129A5">
        <w:rPr>
          <w:sz w:val="24"/>
          <w:szCs w:val="24"/>
        </w:rPr>
        <w:t xml:space="preserve">       </w:t>
      </w:r>
      <w:r>
        <w:rPr>
          <w:sz w:val="24"/>
          <w:szCs w:val="24"/>
        </w:rPr>
        <w:t xml:space="preserve">                                   </w:t>
      </w:r>
      <w:r w:rsidRPr="00E129A5">
        <w:rPr>
          <w:sz w:val="24"/>
          <w:szCs w:val="24"/>
        </w:rPr>
        <w:t xml:space="preserve"> Прохладненского муниципального района</w:t>
      </w:r>
    </w:p>
    <w:p w:rsidR="00487152" w:rsidRPr="00E129A5" w:rsidRDefault="00487152" w:rsidP="00487152">
      <w:pPr>
        <w:ind w:left="2124"/>
      </w:pPr>
      <w:r w:rsidRPr="00E129A5">
        <w:rPr>
          <w:sz w:val="24"/>
          <w:szCs w:val="24"/>
        </w:rPr>
        <w:t xml:space="preserve">                                                       Кабардино-Балкарской Республики</w:t>
      </w:r>
    </w:p>
    <w:p w:rsidR="00487152" w:rsidRPr="00EA16F5" w:rsidRDefault="00487152" w:rsidP="00487152">
      <w:pPr>
        <w:autoSpaceDE w:val="0"/>
        <w:autoSpaceDN w:val="0"/>
        <w:adjustRightInd w:val="0"/>
      </w:pPr>
    </w:p>
    <w:p w:rsidR="00487152" w:rsidRPr="00EA16F5" w:rsidRDefault="00487152" w:rsidP="00487152">
      <w:pPr>
        <w:pStyle w:val="ConsPlusTitle"/>
        <w:widowControl/>
        <w:jc w:val="center"/>
        <w:rPr>
          <w:rFonts w:ascii="Times New Roman" w:hAnsi="Times New Roman" w:cs="Times New Roman"/>
          <w:sz w:val="24"/>
          <w:szCs w:val="24"/>
        </w:rPr>
      </w:pPr>
      <w:r w:rsidRPr="00EA16F5">
        <w:rPr>
          <w:rFonts w:ascii="Times New Roman" w:hAnsi="Times New Roman" w:cs="Times New Roman"/>
          <w:sz w:val="24"/>
          <w:szCs w:val="24"/>
        </w:rPr>
        <w:t>ПЕРЕЧЕНЬ</w:t>
      </w:r>
    </w:p>
    <w:p w:rsidR="00487152" w:rsidRPr="00EA16F5" w:rsidRDefault="00487152" w:rsidP="00487152">
      <w:pPr>
        <w:pStyle w:val="ConsPlusTitle"/>
        <w:widowControl/>
        <w:jc w:val="center"/>
        <w:rPr>
          <w:rFonts w:ascii="Times New Roman" w:hAnsi="Times New Roman" w:cs="Times New Roman"/>
          <w:sz w:val="24"/>
          <w:szCs w:val="24"/>
        </w:rPr>
      </w:pPr>
      <w:r w:rsidRPr="00EA16F5">
        <w:rPr>
          <w:rFonts w:ascii="Times New Roman" w:hAnsi="Times New Roman" w:cs="Times New Roman"/>
          <w:sz w:val="24"/>
          <w:szCs w:val="24"/>
        </w:rPr>
        <w:t>ДОЛЖНОСТЕЙ СЛУЖАЩИХ, ПРОФЕССИЙ РАБОЧИХ, ОПЛАТА</w:t>
      </w:r>
    </w:p>
    <w:p w:rsidR="00487152" w:rsidRPr="00EA16F5" w:rsidRDefault="00487152" w:rsidP="00487152">
      <w:pPr>
        <w:pStyle w:val="ConsPlusTitle"/>
        <w:widowControl/>
        <w:jc w:val="center"/>
        <w:rPr>
          <w:rFonts w:ascii="Times New Roman" w:hAnsi="Times New Roman" w:cs="Times New Roman"/>
          <w:sz w:val="24"/>
          <w:szCs w:val="24"/>
        </w:rPr>
      </w:pPr>
      <w:r w:rsidRPr="00EA16F5">
        <w:rPr>
          <w:rFonts w:ascii="Times New Roman" w:hAnsi="Times New Roman" w:cs="Times New Roman"/>
          <w:sz w:val="24"/>
          <w:szCs w:val="24"/>
        </w:rPr>
        <w:t>ТРУДА  КОТОРЫХ РАССЧИТЫВАЕТСЯ ЗА 1 НОРМО-ЧАС</w:t>
      </w:r>
    </w:p>
    <w:p w:rsidR="00487152" w:rsidRPr="00EA16F5" w:rsidRDefault="00487152" w:rsidP="00487152">
      <w:pPr>
        <w:autoSpaceDE w:val="0"/>
        <w:autoSpaceDN w:val="0"/>
        <w:adjustRightInd w:val="0"/>
        <w:jc w:val="center"/>
      </w:pPr>
    </w:p>
    <w:tbl>
      <w:tblPr>
        <w:tblW w:w="8789" w:type="dxa"/>
        <w:tblInd w:w="70" w:type="dxa"/>
        <w:tblLayout w:type="fixed"/>
        <w:tblCellMar>
          <w:left w:w="70" w:type="dxa"/>
          <w:right w:w="70" w:type="dxa"/>
        </w:tblCellMar>
        <w:tblLook w:val="0000"/>
      </w:tblPr>
      <w:tblGrid>
        <w:gridCol w:w="540"/>
        <w:gridCol w:w="4705"/>
        <w:gridCol w:w="3544"/>
      </w:tblGrid>
      <w:tr w:rsidR="00487152" w:rsidRPr="00A550D4" w:rsidTr="009E1E8B">
        <w:trPr>
          <w:cantSplit/>
          <w:trHeight w:val="600"/>
        </w:trPr>
        <w:tc>
          <w:tcPr>
            <w:tcW w:w="540"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N </w:t>
            </w:r>
            <w:r w:rsidRPr="00EA16F5">
              <w:rPr>
                <w:rFonts w:ascii="Times New Roman" w:hAnsi="Times New Roman" w:cs="Times New Roman"/>
                <w:sz w:val="24"/>
                <w:szCs w:val="24"/>
              </w:rPr>
              <w:br/>
              <w:t>п/п</w:t>
            </w:r>
          </w:p>
        </w:tc>
        <w:tc>
          <w:tcPr>
            <w:tcW w:w="4705"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Наименование должностей, профессий    </w:t>
            </w:r>
          </w:p>
        </w:tc>
        <w:tc>
          <w:tcPr>
            <w:tcW w:w="3544"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Рекомендуемые размеры   </w:t>
            </w:r>
            <w:r w:rsidRPr="00EA16F5">
              <w:rPr>
                <w:rFonts w:ascii="Times New Roman" w:hAnsi="Times New Roman" w:cs="Times New Roman"/>
                <w:sz w:val="24"/>
                <w:szCs w:val="24"/>
              </w:rPr>
              <w:br/>
              <w:t>повышающих коэффициентов к</w:t>
            </w:r>
            <w:r w:rsidRPr="00EA16F5">
              <w:rPr>
                <w:rFonts w:ascii="Times New Roman" w:hAnsi="Times New Roman" w:cs="Times New Roman"/>
                <w:sz w:val="24"/>
                <w:szCs w:val="24"/>
              </w:rPr>
              <w:br/>
              <w:t>часовым ставкам заработной</w:t>
            </w:r>
            <w:r w:rsidRPr="00EA16F5">
              <w:rPr>
                <w:rFonts w:ascii="Times New Roman" w:hAnsi="Times New Roman" w:cs="Times New Roman"/>
                <w:sz w:val="24"/>
                <w:szCs w:val="24"/>
              </w:rPr>
              <w:br/>
              <w:t xml:space="preserve">платы           </w:t>
            </w:r>
          </w:p>
        </w:tc>
      </w:tr>
      <w:tr w:rsidR="00487152" w:rsidRPr="00A550D4" w:rsidTr="009E1E8B">
        <w:trPr>
          <w:cantSplit/>
          <w:trHeight w:val="360"/>
        </w:trPr>
        <w:tc>
          <w:tcPr>
            <w:tcW w:w="540"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1. </w:t>
            </w:r>
          </w:p>
        </w:tc>
        <w:tc>
          <w:tcPr>
            <w:tcW w:w="4705"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Уборщик помещений (санитарка,             </w:t>
            </w:r>
            <w:r w:rsidRPr="00EA16F5">
              <w:rPr>
                <w:rFonts w:ascii="Times New Roman" w:hAnsi="Times New Roman" w:cs="Times New Roman"/>
                <w:sz w:val="24"/>
                <w:szCs w:val="24"/>
              </w:rPr>
              <w:br/>
              <w:t xml:space="preserve">санитарка-мойщица)                        </w:t>
            </w:r>
          </w:p>
        </w:tc>
        <w:tc>
          <w:tcPr>
            <w:tcW w:w="3544"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до 0,2          </w:t>
            </w:r>
          </w:p>
        </w:tc>
      </w:tr>
      <w:tr w:rsidR="00487152" w:rsidRPr="00A550D4" w:rsidTr="009E1E8B">
        <w:trPr>
          <w:cantSplit/>
          <w:trHeight w:val="240"/>
        </w:trPr>
        <w:tc>
          <w:tcPr>
            <w:tcW w:w="540"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2. </w:t>
            </w:r>
          </w:p>
        </w:tc>
        <w:tc>
          <w:tcPr>
            <w:tcW w:w="4705"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Уборщик территории                        </w:t>
            </w:r>
          </w:p>
        </w:tc>
        <w:tc>
          <w:tcPr>
            <w:tcW w:w="3544"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до 0,2          </w:t>
            </w:r>
          </w:p>
        </w:tc>
      </w:tr>
      <w:tr w:rsidR="00487152" w:rsidRPr="00A550D4" w:rsidTr="009E1E8B">
        <w:trPr>
          <w:cantSplit/>
          <w:trHeight w:val="240"/>
        </w:trPr>
        <w:tc>
          <w:tcPr>
            <w:tcW w:w="540"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3. </w:t>
            </w:r>
          </w:p>
        </w:tc>
        <w:tc>
          <w:tcPr>
            <w:tcW w:w="4705"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Культорганизатор                          </w:t>
            </w:r>
          </w:p>
        </w:tc>
        <w:tc>
          <w:tcPr>
            <w:tcW w:w="3544"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до 0,3          </w:t>
            </w:r>
          </w:p>
        </w:tc>
      </w:tr>
      <w:tr w:rsidR="00487152" w:rsidRPr="00A550D4" w:rsidTr="009E1E8B">
        <w:trPr>
          <w:cantSplit/>
          <w:trHeight w:val="240"/>
        </w:trPr>
        <w:tc>
          <w:tcPr>
            <w:tcW w:w="540"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4. </w:t>
            </w:r>
          </w:p>
        </w:tc>
        <w:tc>
          <w:tcPr>
            <w:tcW w:w="4705"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Библиотекарь                              </w:t>
            </w:r>
          </w:p>
        </w:tc>
        <w:tc>
          <w:tcPr>
            <w:tcW w:w="3544"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до 0,3          </w:t>
            </w:r>
          </w:p>
        </w:tc>
      </w:tr>
      <w:tr w:rsidR="00487152" w:rsidRPr="00A550D4" w:rsidTr="009E1E8B">
        <w:trPr>
          <w:cantSplit/>
          <w:trHeight w:val="240"/>
        </w:trPr>
        <w:tc>
          <w:tcPr>
            <w:tcW w:w="540"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5. </w:t>
            </w:r>
          </w:p>
        </w:tc>
        <w:tc>
          <w:tcPr>
            <w:tcW w:w="4705"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Экспедитор по перевозке грузов            </w:t>
            </w:r>
          </w:p>
        </w:tc>
        <w:tc>
          <w:tcPr>
            <w:tcW w:w="3544"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до 0,25          </w:t>
            </w:r>
          </w:p>
        </w:tc>
      </w:tr>
      <w:tr w:rsidR="00487152" w:rsidRPr="00A550D4" w:rsidTr="009E1E8B">
        <w:trPr>
          <w:cantSplit/>
          <w:trHeight w:val="240"/>
        </w:trPr>
        <w:tc>
          <w:tcPr>
            <w:tcW w:w="540"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6. </w:t>
            </w:r>
          </w:p>
        </w:tc>
        <w:tc>
          <w:tcPr>
            <w:tcW w:w="4705"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Машинистка                                </w:t>
            </w:r>
          </w:p>
        </w:tc>
        <w:tc>
          <w:tcPr>
            <w:tcW w:w="3544"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до 0,3          </w:t>
            </w:r>
          </w:p>
        </w:tc>
      </w:tr>
      <w:tr w:rsidR="00487152" w:rsidRPr="00A550D4" w:rsidTr="009E1E8B">
        <w:trPr>
          <w:cantSplit/>
          <w:trHeight w:val="240"/>
        </w:trPr>
        <w:tc>
          <w:tcPr>
            <w:tcW w:w="540"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7. </w:t>
            </w:r>
          </w:p>
        </w:tc>
        <w:tc>
          <w:tcPr>
            <w:tcW w:w="4705"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Аккомпаниатор                             </w:t>
            </w:r>
          </w:p>
        </w:tc>
        <w:tc>
          <w:tcPr>
            <w:tcW w:w="3544"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до 0,3          </w:t>
            </w:r>
          </w:p>
        </w:tc>
      </w:tr>
      <w:tr w:rsidR="00487152" w:rsidRPr="00A550D4" w:rsidTr="009E1E8B">
        <w:trPr>
          <w:cantSplit/>
          <w:trHeight w:val="240"/>
        </w:trPr>
        <w:tc>
          <w:tcPr>
            <w:tcW w:w="540"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8. </w:t>
            </w:r>
          </w:p>
        </w:tc>
        <w:tc>
          <w:tcPr>
            <w:tcW w:w="4705"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Программист                               </w:t>
            </w:r>
          </w:p>
        </w:tc>
        <w:tc>
          <w:tcPr>
            <w:tcW w:w="3544"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до 0,5          </w:t>
            </w:r>
          </w:p>
        </w:tc>
      </w:tr>
      <w:tr w:rsidR="00487152" w:rsidRPr="00A550D4" w:rsidTr="009E1E8B">
        <w:trPr>
          <w:cantSplit/>
          <w:trHeight w:val="240"/>
        </w:trPr>
        <w:tc>
          <w:tcPr>
            <w:tcW w:w="540"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9. </w:t>
            </w:r>
          </w:p>
        </w:tc>
        <w:tc>
          <w:tcPr>
            <w:tcW w:w="4705"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Садовник                                  </w:t>
            </w:r>
          </w:p>
        </w:tc>
        <w:tc>
          <w:tcPr>
            <w:tcW w:w="3544" w:type="dxa"/>
            <w:tcBorders>
              <w:top w:val="single" w:sz="6" w:space="0" w:color="auto"/>
              <w:left w:val="single" w:sz="6" w:space="0" w:color="auto"/>
              <w:bottom w:val="single" w:sz="6" w:space="0" w:color="auto"/>
              <w:right w:val="single" w:sz="6" w:space="0" w:color="auto"/>
            </w:tcBorders>
          </w:tcPr>
          <w:p w:rsidR="00487152" w:rsidRPr="00EA16F5" w:rsidRDefault="00487152" w:rsidP="009E1E8B">
            <w:pPr>
              <w:pStyle w:val="ConsPlusCell"/>
              <w:widowControl/>
              <w:rPr>
                <w:rFonts w:ascii="Times New Roman" w:hAnsi="Times New Roman" w:cs="Times New Roman"/>
                <w:sz w:val="24"/>
                <w:szCs w:val="24"/>
              </w:rPr>
            </w:pPr>
            <w:r w:rsidRPr="00EA16F5">
              <w:rPr>
                <w:rFonts w:ascii="Times New Roman" w:hAnsi="Times New Roman" w:cs="Times New Roman"/>
                <w:sz w:val="24"/>
                <w:szCs w:val="24"/>
              </w:rPr>
              <w:t xml:space="preserve">до 0,3          </w:t>
            </w:r>
          </w:p>
        </w:tc>
      </w:tr>
    </w:tbl>
    <w:p w:rsidR="00487152" w:rsidRPr="00EA16F5" w:rsidRDefault="00487152" w:rsidP="00487152">
      <w:pPr>
        <w:autoSpaceDE w:val="0"/>
        <w:autoSpaceDN w:val="0"/>
        <w:adjustRightInd w:val="0"/>
        <w:ind w:firstLine="540"/>
        <w:jc w:val="both"/>
      </w:pPr>
    </w:p>
    <w:p w:rsidR="00487152" w:rsidRPr="001868C4" w:rsidRDefault="00487152" w:rsidP="00487152">
      <w:pPr>
        <w:autoSpaceDE w:val="0"/>
        <w:autoSpaceDN w:val="0"/>
        <w:adjustRightInd w:val="0"/>
        <w:ind w:firstLine="540"/>
        <w:jc w:val="both"/>
        <w:rPr>
          <w:sz w:val="24"/>
          <w:szCs w:val="24"/>
        </w:rPr>
      </w:pPr>
      <w:r w:rsidRPr="001868C4">
        <w:rPr>
          <w:sz w:val="24"/>
          <w:szCs w:val="24"/>
        </w:rPr>
        <w:t xml:space="preserve">Месячная заработная плата работников по предлагаемому перечню должностей служащих и профессий рабочих должна быть не менее минимального размера оплаты труда, деленного на среднемесячное количество рабочих часов в соответствующем календарном году в зависимости от установленной продолжительности рабочей недели и умноженного на количество отработанных часов в этом месяце, либо деленного на количество рабочих часов по норме соответствующего месяца в зависимости от установленной продолжительности рабочей недели и умноженного на количество отработанных часов в этом месяце </w:t>
      </w:r>
    </w:p>
    <w:p w:rsidR="00487152" w:rsidRPr="001868C4" w:rsidRDefault="00487152" w:rsidP="00487152">
      <w:pPr>
        <w:autoSpaceDE w:val="0"/>
        <w:autoSpaceDN w:val="0"/>
        <w:adjustRightInd w:val="0"/>
        <w:jc w:val="both"/>
        <w:rPr>
          <w:sz w:val="24"/>
          <w:szCs w:val="24"/>
        </w:rPr>
      </w:pPr>
      <w:r w:rsidRPr="001868C4">
        <w:rPr>
          <w:sz w:val="24"/>
          <w:szCs w:val="24"/>
        </w:rPr>
        <w:t xml:space="preserve">(с 1 </w:t>
      </w:r>
      <w:r w:rsidR="00747A6F">
        <w:rPr>
          <w:sz w:val="24"/>
          <w:szCs w:val="24"/>
        </w:rPr>
        <w:t>мая</w:t>
      </w:r>
      <w:r w:rsidRPr="001868C4">
        <w:rPr>
          <w:sz w:val="24"/>
          <w:szCs w:val="24"/>
        </w:rPr>
        <w:t xml:space="preserve"> 201</w:t>
      </w:r>
      <w:r w:rsidR="00747A6F">
        <w:rPr>
          <w:sz w:val="24"/>
          <w:szCs w:val="24"/>
        </w:rPr>
        <w:t>8</w:t>
      </w:r>
      <w:r w:rsidRPr="001868C4">
        <w:rPr>
          <w:sz w:val="24"/>
          <w:szCs w:val="24"/>
        </w:rPr>
        <w:t xml:space="preserve"> года минимальный размер оплаты труда составляет  </w:t>
      </w:r>
      <w:r w:rsidR="00747A6F">
        <w:rPr>
          <w:sz w:val="24"/>
          <w:szCs w:val="24"/>
        </w:rPr>
        <w:t>11163</w:t>
      </w:r>
      <w:r w:rsidRPr="001868C4">
        <w:rPr>
          <w:sz w:val="24"/>
          <w:szCs w:val="24"/>
        </w:rPr>
        <w:t xml:space="preserve"> рубл</w:t>
      </w:r>
      <w:r w:rsidR="00747A6F">
        <w:rPr>
          <w:sz w:val="24"/>
          <w:szCs w:val="24"/>
        </w:rPr>
        <w:t>я</w:t>
      </w:r>
      <w:r w:rsidRPr="001868C4">
        <w:rPr>
          <w:sz w:val="24"/>
          <w:szCs w:val="24"/>
        </w:rPr>
        <w:t xml:space="preserve"> в месяц). Конкретный порядок определения размера часовой ставки оговаривается в положении по оплате труда Учреждения.                                                               </w:t>
      </w:r>
    </w:p>
    <w:p w:rsidR="00487152" w:rsidRDefault="00487152" w:rsidP="00487152">
      <w:pPr>
        <w:jc w:val="right"/>
      </w:pPr>
    </w:p>
    <w:p w:rsidR="00487152" w:rsidRDefault="00487152" w:rsidP="00487152">
      <w:pPr>
        <w:jc w:val="right"/>
      </w:pPr>
    </w:p>
    <w:p w:rsidR="00487152" w:rsidRDefault="00487152" w:rsidP="00487152"/>
    <w:p w:rsidR="00487152" w:rsidRDefault="00487152" w:rsidP="00487152"/>
    <w:p w:rsidR="00487152" w:rsidRDefault="00487152" w:rsidP="00487152"/>
    <w:p w:rsidR="00487152" w:rsidRDefault="00487152" w:rsidP="00487152"/>
    <w:p w:rsidR="00487152" w:rsidRDefault="00487152" w:rsidP="00487152"/>
    <w:p w:rsidR="00487152" w:rsidRDefault="00487152" w:rsidP="00487152"/>
    <w:p w:rsidR="00487152" w:rsidRDefault="00487152" w:rsidP="00487152"/>
    <w:p w:rsidR="00487152" w:rsidRDefault="00487152" w:rsidP="00487152"/>
    <w:p w:rsidR="00487152" w:rsidRDefault="00487152" w:rsidP="00487152"/>
    <w:p w:rsidR="00487152" w:rsidRDefault="00487152" w:rsidP="00487152"/>
    <w:p w:rsidR="00487152" w:rsidRDefault="00487152" w:rsidP="00487152"/>
    <w:p w:rsidR="00487152" w:rsidRDefault="00487152" w:rsidP="00487152"/>
    <w:p w:rsidR="00487152" w:rsidRDefault="00487152" w:rsidP="00487152"/>
    <w:p w:rsidR="00487152" w:rsidRDefault="00487152" w:rsidP="00487152"/>
    <w:p w:rsidR="00487152" w:rsidRDefault="00487152" w:rsidP="00487152"/>
    <w:p w:rsidR="00487152" w:rsidRDefault="00487152" w:rsidP="00487152"/>
    <w:p w:rsidR="00487152" w:rsidRPr="00E129A5" w:rsidRDefault="00487152" w:rsidP="00487152">
      <w:pPr>
        <w:rPr>
          <w:sz w:val="24"/>
          <w:szCs w:val="24"/>
        </w:rPr>
      </w:pPr>
      <w:r w:rsidRPr="00E129A5">
        <w:rPr>
          <w:sz w:val="24"/>
          <w:szCs w:val="24"/>
        </w:rPr>
        <w:t xml:space="preserve">                                                                                    Приложение №</w:t>
      </w:r>
      <w:r>
        <w:rPr>
          <w:sz w:val="24"/>
          <w:szCs w:val="24"/>
        </w:rPr>
        <w:t>3</w:t>
      </w:r>
    </w:p>
    <w:p w:rsidR="00487152" w:rsidRPr="00E129A5" w:rsidRDefault="00487152" w:rsidP="00487152">
      <w:pPr>
        <w:ind w:left="2124"/>
        <w:rPr>
          <w:sz w:val="24"/>
          <w:szCs w:val="24"/>
        </w:rPr>
      </w:pPr>
      <w:r w:rsidRPr="00E129A5">
        <w:rPr>
          <w:sz w:val="24"/>
          <w:szCs w:val="24"/>
        </w:rPr>
        <w:t xml:space="preserve">                                      к Положению  об оплате труда работников  </w:t>
      </w:r>
    </w:p>
    <w:p w:rsidR="00487152" w:rsidRDefault="00487152" w:rsidP="00487152">
      <w:pPr>
        <w:ind w:left="2124"/>
        <w:rPr>
          <w:sz w:val="24"/>
          <w:szCs w:val="24"/>
        </w:rPr>
      </w:pPr>
      <w:r>
        <w:rPr>
          <w:sz w:val="24"/>
          <w:szCs w:val="24"/>
        </w:rPr>
        <w:t xml:space="preserve">     </w:t>
      </w:r>
      <w:r w:rsidRPr="00E129A5">
        <w:rPr>
          <w:sz w:val="24"/>
          <w:szCs w:val="24"/>
        </w:rPr>
        <w:t xml:space="preserve"> муниципального казенного общеобразовательного</w:t>
      </w:r>
      <w:r>
        <w:rPr>
          <w:sz w:val="24"/>
          <w:szCs w:val="24"/>
        </w:rPr>
        <w:t xml:space="preserve"> </w:t>
      </w:r>
      <w:r w:rsidRPr="00E129A5">
        <w:rPr>
          <w:sz w:val="24"/>
          <w:szCs w:val="24"/>
        </w:rPr>
        <w:t>учреждения</w:t>
      </w:r>
    </w:p>
    <w:p w:rsidR="00487152" w:rsidRPr="00E129A5" w:rsidRDefault="00487152" w:rsidP="00487152">
      <w:pPr>
        <w:ind w:left="2124"/>
        <w:rPr>
          <w:sz w:val="24"/>
          <w:szCs w:val="24"/>
        </w:rPr>
      </w:pPr>
      <w:r>
        <w:rPr>
          <w:sz w:val="24"/>
          <w:szCs w:val="24"/>
        </w:rPr>
        <w:t xml:space="preserve">                     </w:t>
      </w:r>
      <w:r w:rsidRPr="00E129A5">
        <w:rPr>
          <w:sz w:val="24"/>
          <w:szCs w:val="24"/>
        </w:rPr>
        <w:t xml:space="preserve"> «Средняя общеобразовательная школа  с. Янтарного» </w:t>
      </w:r>
    </w:p>
    <w:p w:rsidR="00487152" w:rsidRPr="00E129A5" w:rsidRDefault="00487152" w:rsidP="00487152">
      <w:pPr>
        <w:ind w:left="2124"/>
        <w:rPr>
          <w:sz w:val="24"/>
          <w:szCs w:val="24"/>
        </w:rPr>
      </w:pPr>
      <w:r w:rsidRPr="00E129A5">
        <w:rPr>
          <w:sz w:val="24"/>
          <w:szCs w:val="24"/>
        </w:rPr>
        <w:t xml:space="preserve">       </w:t>
      </w:r>
      <w:r>
        <w:rPr>
          <w:sz w:val="24"/>
          <w:szCs w:val="24"/>
        </w:rPr>
        <w:t xml:space="preserve">                                   </w:t>
      </w:r>
      <w:r w:rsidRPr="00E129A5">
        <w:rPr>
          <w:sz w:val="24"/>
          <w:szCs w:val="24"/>
        </w:rPr>
        <w:t xml:space="preserve"> Прохладненского муниципального района</w:t>
      </w:r>
    </w:p>
    <w:p w:rsidR="00487152" w:rsidRPr="00E129A5" w:rsidRDefault="00487152" w:rsidP="00487152">
      <w:pPr>
        <w:ind w:left="2124"/>
      </w:pPr>
      <w:r w:rsidRPr="00E129A5">
        <w:rPr>
          <w:sz w:val="24"/>
          <w:szCs w:val="24"/>
        </w:rPr>
        <w:t xml:space="preserve">                                                       Кабардино-Балкарской Республики</w:t>
      </w:r>
    </w:p>
    <w:p w:rsidR="00487152" w:rsidRPr="00EA16F5" w:rsidRDefault="00487152" w:rsidP="00487152">
      <w:pPr>
        <w:rPr>
          <w:b/>
          <w:bCs/>
        </w:rPr>
      </w:pPr>
      <w:r w:rsidRPr="00EA16F5">
        <w:rPr>
          <w:b/>
          <w:bCs/>
        </w:rPr>
        <w:t>Критерии оценки  результативности профессиональной деятельности учителя</w:t>
      </w:r>
    </w:p>
    <w:p w:rsidR="00487152" w:rsidRPr="00EA16F5" w:rsidRDefault="00487152" w:rsidP="00487152">
      <w:pPr>
        <w:rPr>
          <w:b/>
          <w:bCs/>
        </w:rPr>
      </w:pPr>
      <w:r w:rsidRPr="00EA16F5">
        <w:rPr>
          <w:b/>
          <w:bCs/>
        </w:rPr>
        <w:t>МКОУ «СОШ с.Янтарного»</w:t>
      </w: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2666"/>
        <w:gridCol w:w="2659"/>
        <w:gridCol w:w="1955"/>
      </w:tblGrid>
      <w:tr w:rsidR="00487152" w:rsidRPr="00072A85" w:rsidTr="009E1E8B">
        <w:tc>
          <w:tcPr>
            <w:tcW w:w="2411" w:type="dxa"/>
          </w:tcPr>
          <w:p w:rsidR="00487152" w:rsidRPr="00072A85" w:rsidRDefault="00487152" w:rsidP="009E1E8B">
            <w:pPr>
              <w:jc w:val="center"/>
              <w:rPr>
                <w:sz w:val="24"/>
                <w:szCs w:val="24"/>
              </w:rPr>
            </w:pPr>
            <w:r w:rsidRPr="00072A85">
              <w:rPr>
                <w:b/>
                <w:bCs/>
                <w:sz w:val="24"/>
                <w:szCs w:val="24"/>
              </w:rPr>
              <w:t>Показатели</w:t>
            </w:r>
          </w:p>
        </w:tc>
        <w:tc>
          <w:tcPr>
            <w:tcW w:w="2693" w:type="dxa"/>
          </w:tcPr>
          <w:p w:rsidR="00487152" w:rsidRPr="00072A85" w:rsidRDefault="00487152" w:rsidP="009E1E8B">
            <w:pPr>
              <w:jc w:val="center"/>
              <w:rPr>
                <w:sz w:val="24"/>
                <w:szCs w:val="24"/>
              </w:rPr>
            </w:pPr>
            <w:r w:rsidRPr="00072A85">
              <w:rPr>
                <w:b/>
                <w:bCs/>
                <w:sz w:val="24"/>
                <w:szCs w:val="24"/>
              </w:rPr>
              <w:t>Измерители</w:t>
            </w:r>
          </w:p>
        </w:tc>
        <w:tc>
          <w:tcPr>
            <w:tcW w:w="2693" w:type="dxa"/>
          </w:tcPr>
          <w:p w:rsidR="00487152" w:rsidRPr="00072A85" w:rsidRDefault="00487152" w:rsidP="009E1E8B">
            <w:pPr>
              <w:jc w:val="center"/>
              <w:rPr>
                <w:sz w:val="24"/>
                <w:szCs w:val="24"/>
              </w:rPr>
            </w:pPr>
            <w:r w:rsidRPr="00072A85">
              <w:rPr>
                <w:b/>
                <w:bCs/>
                <w:sz w:val="24"/>
                <w:szCs w:val="24"/>
              </w:rPr>
              <w:t>Баллы</w:t>
            </w:r>
          </w:p>
        </w:tc>
        <w:tc>
          <w:tcPr>
            <w:tcW w:w="1985" w:type="dxa"/>
          </w:tcPr>
          <w:p w:rsidR="00487152" w:rsidRPr="00072A85" w:rsidRDefault="00487152" w:rsidP="009E1E8B">
            <w:pPr>
              <w:jc w:val="center"/>
              <w:rPr>
                <w:sz w:val="24"/>
                <w:szCs w:val="24"/>
              </w:rPr>
            </w:pPr>
            <w:r w:rsidRPr="00072A85">
              <w:rPr>
                <w:b/>
                <w:bCs/>
                <w:sz w:val="24"/>
                <w:szCs w:val="24"/>
              </w:rPr>
              <w:t>Сроки</w:t>
            </w:r>
          </w:p>
        </w:tc>
      </w:tr>
      <w:tr w:rsidR="00487152" w:rsidRPr="00072A85" w:rsidTr="009E1E8B">
        <w:tc>
          <w:tcPr>
            <w:tcW w:w="2411" w:type="dxa"/>
            <w:vMerge w:val="restart"/>
          </w:tcPr>
          <w:p w:rsidR="00487152" w:rsidRPr="00072A85" w:rsidRDefault="00487152" w:rsidP="009E1E8B">
            <w:pPr>
              <w:jc w:val="center"/>
              <w:rPr>
                <w:sz w:val="24"/>
                <w:szCs w:val="24"/>
              </w:rPr>
            </w:pPr>
            <w:r w:rsidRPr="00072A85">
              <w:rPr>
                <w:sz w:val="24"/>
                <w:szCs w:val="24"/>
              </w:rPr>
              <w:t>Компетентность в преподаваемом предмете и методах преподавания</w:t>
            </w:r>
          </w:p>
        </w:tc>
        <w:tc>
          <w:tcPr>
            <w:tcW w:w="2693" w:type="dxa"/>
          </w:tcPr>
          <w:p w:rsidR="00487152" w:rsidRPr="00072A85" w:rsidRDefault="00487152" w:rsidP="009E1E8B">
            <w:pPr>
              <w:rPr>
                <w:sz w:val="24"/>
                <w:szCs w:val="24"/>
              </w:rPr>
            </w:pPr>
            <w:r w:rsidRPr="00072A85">
              <w:rPr>
                <w:sz w:val="24"/>
                <w:szCs w:val="24"/>
              </w:rPr>
              <w:t>Результативность выполнения обучающимися административных контрольных работ</w:t>
            </w:r>
          </w:p>
        </w:tc>
        <w:tc>
          <w:tcPr>
            <w:tcW w:w="2693" w:type="dxa"/>
          </w:tcPr>
          <w:p w:rsidR="00487152" w:rsidRPr="00072A85" w:rsidRDefault="00487152" w:rsidP="009E1E8B">
            <w:pPr>
              <w:jc w:val="both"/>
              <w:rPr>
                <w:sz w:val="24"/>
                <w:szCs w:val="24"/>
              </w:rPr>
            </w:pPr>
            <w:r w:rsidRPr="00072A85">
              <w:rPr>
                <w:sz w:val="24"/>
                <w:szCs w:val="24"/>
              </w:rPr>
              <w:t>100% - 4 балла; До 80% - 3 балла; До 70% - 2 балла</w:t>
            </w:r>
          </w:p>
        </w:tc>
        <w:tc>
          <w:tcPr>
            <w:tcW w:w="1985" w:type="dxa"/>
          </w:tcPr>
          <w:p w:rsidR="00487152" w:rsidRPr="00072A85" w:rsidRDefault="00487152" w:rsidP="009E1E8B">
            <w:pPr>
              <w:jc w:val="both"/>
              <w:rPr>
                <w:sz w:val="24"/>
                <w:szCs w:val="24"/>
              </w:rPr>
            </w:pPr>
            <w:r w:rsidRPr="00072A85">
              <w:rPr>
                <w:sz w:val="24"/>
                <w:szCs w:val="24"/>
              </w:rPr>
              <w:t>Каждую  четверть</w:t>
            </w:r>
          </w:p>
        </w:tc>
      </w:tr>
      <w:tr w:rsidR="00487152" w:rsidRPr="00072A85" w:rsidTr="009E1E8B">
        <w:tc>
          <w:tcPr>
            <w:tcW w:w="2411" w:type="dxa"/>
            <w:vMerge/>
            <w:vAlign w:val="center"/>
          </w:tcPr>
          <w:p w:rsidR="00487152" w:rsidRPr="00072A85" w:rsidRDefault="00487152" w:rsidP="009E1E8B">
            <w:pPr>
              <w:rPr>
                <w:sz w:val="24"/>
                <w:szCs w:val="24"/>
              </w:rPr>
            </w:pPr>
          </w:p>
        </w:tc>
        <w:tc>
          <w:tcPr>
            <w:tcW w:w="2693" w:type="dxa"/>
          </w:tcPr>
          <w:p w:rsidR="00487152" w:rsidRPr="00072A85" w:rsidRDefault="00487152" w:rsidP="009E1E8B">
            <w:pPr>
              <w:rPr>
                <w:sz w:val="24"/>
                <w:szCs w:val="24"/>
              </w:rPr>
            </w:pPr>
            <w:r w:rsidRPr="00072A85">
              <w:rPr>
                <w:sz w:val="24"/>
                <w:szCs w:val="24"/>
              </w:rPr>
              <w:t>Качество знаний по административным контрольным работам</w:t>
            </w:r>
          </w:p>
        </w:tc>
        <w:tc>
          <w:tcPr>
            <w:tcW w:w="2693" w:type="dxa"/>
          </w:tcPr>
          <w:p w:rsidR="00487152" w:rsidRPr="00072A85" w:rsidRDefault="00487152" w:rsidP="009E1E8B">
            <w:pPr>
              <w:jc w:val="both"/>
              <w:rPr>
                <w:sz w:val="24"/>
                <w:szCs w:val="24"/>
              </w:rPr>
            </w:pPr>
            <w:r w:rsidRPr="00072A85">
              <w:rPr>
                <w:sz w:val="24"/>
                <w:szCs w:val="24"/>
              </w:rPr>
              <w:t>84% - 55% - 3 балла;; 54%-30% – 2 балла. ;29%-20% - 1 балл</w:t>
            </w:r>
          </w:p>
        </w:tc>
        <w:tc>
          <w:tcPr>
            <w:tcW w:w="1985" w:type="dxa"/>
          </w:tcPr>
          <w:p w:rsidR="00487152" w:rsidRPr="00072A85" w:rsidRDefault="00487152" w:rsidP="009E1E8B">
            <w:pPr>
              <w:jc w:val="both"/>
              <w:rPr>
                <w:sz w:val="24"/>
                <w:szCs w:val="24"/>
              </w:rPr>
            </w:pPr>
            <w:r w:rsidRPr="00072A85">
              <w:rPr>
                <w:sz w:val="24"/>
                <w:szCs w:val="24"/>
              </w:rPr>
              <w:t>Каждую  четверть</w:t>
            </w:r>
          </w:p>
        </w:tc>
      </w:tr>
      <w:tr w:rsidR="00487152" w:rsidRPr="00072A85" w:rsidTr="009E1E8B">
        <w:tc>
          <w:tcPr>
            <w:tcW w:w="2411" w:type="dxa"/>
            <w:vMerge/>
            <w:vAlign w:val="center"/>
          </w:tcPr>
          <w:p w:rsidR="00487152" w:rsidRPr="00072A85" w:rsidRDefault="00487152" w:rsidP="009E1E8B">
            <w:pPr>
              <w:rPr>
                <w:sz w:val="24"/>
                <w:szCs w:val="24"/>
              </w:rPr>
            </w:pPr>
          </w:p>
        </w:tc>
        <w:tc>
          <w:tcPr>
            <w:tcW w:w="2693" w:type="dxa"/>
          </w:tcPr>
          <w:p w:rsidR="00487152" w:rsidRPr="00072A85" w:rsidRDefault="00487152" w:rsidP="009E1E8B">
            <w:pPr>
              <w:rPr>
                <w:sz w:val="24"/>
                <w:szCs w:val="24"/>
              </w:rPr>
            </w:pPr>
            <w:r w:rsidRPr="00072A85">
              <w:rPr>
                <w:sz w:val="24"/>
                <w:szCs w:val="24"/>
              </w:rPr>
              <w:t xml:space="preserve">Примечание: за контрольные работы сразу в нескольких  классах дополнительно </w:t>
            </w:r>
          </w:p>
        </w:tc>
        <w:tc>
          <w:tcPr>
            <w:tcW w:w="2693" w:type="dxa"/>
          </w:tcPr>
          <w:p w:rsidR="00487152" w:rsidRPr="00072A85" w:rsidRDefault="00487152" w:rsidP="009E1E8B">
            <w:pPr>
              <w:jc w:val="both"/>
              <w:rPr>
                <w:sz w:val="24"/>
                <w:szCs w:val="24"/>
              </w:rPr>
            </w:pPr>
            <w:r w:rsidRPr="00072A85">
              <w:rPr>
                <w:sz w:val="24"/>
                <w:szCs w:val="24"/>
              </w:rPr>
              <w:t>за каждый класс – по 1 баллу</w:t>
            </w:r>
          </w:p>
        </w:tc>
        <w:tc>
          <w:tcPr>
            <w:tcW w:w="1985" w:type="dxa"/>
          </w:tcPr>
          <w:p w:rsidR="00487152" w:rsidRPr="00072A85" w:rsidRDefault="00487152" w:rsidP="009E1E8B">
            <w:pPr>
              <w:jc w:val="both"/>
              <w:rPr>
                <w:sz w:val="24"/>
                <w:szCs w:val="24"/>
              </w:rPr>
            </w:pPr>
            <w:r w:rsidRPr="00072A85">
              <w:rPr>
                <w:sz w:val="24"/>
                <w:szCs w:val="24"/>
              </w:rPr>
              <w:t>Каждую  четверть</w:t>
            </w:r>
          </w:p>
        </w:tc>
      </w:tr>
      <w:tr w:rsidR="00487152" w:rsidRPr="00072A85" w:rsidTr="009E1E8B">
        <w:tc>
          <w:tcPr>
            <w:tcW w:w="2411" w:type="dxa"/>
            <w:vMerge/>
            <w:vAlign w:val="center"/>
          </w:tcPr>
          <w:p w:rsidR="00487152" w:rsidRPr="00072A85" w:rsidRDefault="00487152" w:rsidP="009E1E8B">
            <w:pPr>
              <w:rPr>
                <w:sz w:val="24"/>
                <w:szCs w:val="24"/>
              </w:rPr>
            </w:pPr>
          </w:p>
        </w:tc>
        <w:tc>
          <w:tcPr>
            <w:tcW w:w="2693" w:type="dxa"/>
          </w:tcPr>
          <w:p w:rsidR="00487152" w:rsidRPr="00072A85" w:rsidRDefault="00487152" w:rsidP="009E1E8B">
            <w:pPr>
              <w:rPr>
                <w:sz w:val="24"/>
                <w:szCs w:val="24"/>
              </w:rPr>
            </w:pPr>
            <w:r w:rsidRPr="00072A85">
              <w:rPr>
                <w:sz w:val="24"/>
                <w:szCs w:val="24"/>
              </w:rPr>
              <w:t>Итоги государственной аттестации 9, 11 классов (обязательные экзамены и экзамены по выбору в форме ЕГЭ при условии, что их выбрали не менее    30% учащихся</w:t>
            </w:r>
          </w:p>
        </w:tc>
        <w:tc>
          <w:tcPr>
            <w:tcW w:w="2693" w:type="dxa"/>
          </w:tcPr>
          <w:p w:rsidR="00487152" w:rsidRPr="00072A85" w:rsidRDefault="00487152" w:rsidP="009E1E8B">
            <w:pPr>
              <w:jc w:val="both"/>
              <w:rPr>
                <w:sz w:val="24"/>
                <w:szCs w:val="24"/>
              </w:rPr>
            </w:pPr>
            <w:r w:rsidRPr="00072A85">
              <w:rPr>
                <w:sz w:val="24"/>
                <w:szCs w:val="24"/>
              </w:rPr>
              <w:t>100% учащихся 11 класса подтвердили годовые оценки – 3баллов,учащихся 9 классов– 2 балла;ЕГЭ по выбору 1 балл</w:t>
            </w:r>
          </w:p>
        </w:tc>
        <w:tc>
          <w:tcPr>
            <w:tcW w:w="1985" w:type="dxa"/>
          </w:tcPr>
          <w:p w:rsidR="00487152" w:rsidRPr="00072A85" w:rsidRDefault="00487152" w:rsidP="009E1E8B">
            <w:pPr>
              <w:rPr>
                <w:sz w:val="24"/>
                <w:szCs w:val="24"/>
              </w:rPr>
            </w:pPr>
            <w:r w:rsidRPr="00072A85">
              <w:rPr>
                <w:sz w:val="24"/>
                <w:szCs w:val="24"/>
              </w:rPr>
              <w:t xml:space="preserve">Сентябрь </w:t>
            </w:r>
          </w:p>
        </w:tc>
      </w:tr>
      <w:tr w:rsidR="00487152" w:rsidRPr="00072A85" w:rsidTr="009E1E8B">
        <w:tc>
          <w:tcPr>
            <w:tcW w:w="2411" w:type="dxa"/>
            <w:vMerge/>
            <w:vAlign w:val="center"/>
          </w:tcPr>
          <w:p w:rsidR="00487152" w:rsidRPr="00072A85" w:rsidRDefault="00487152" w:rsidP="009E1E8B">
            <w:pPr>
              <w:rPr>
                <w:sz w:val="24"/>
                <w:szCs w:val="24"/>
              </w:rPr>
            </w:pPr>
          </w:p>
        </w:tc>
        <w:tc>
          <w:tcPr>
            <w:tcW w:w="2693" w:type="dxa"/>
          </w:tcPr>
          <w:p w:rsidR="00487152" w:rsidRPr="00072A85" w:rsidRDefault="00487152" w:rsidP="009E1E8B">
            <w:pPr>
              <w:rPr>
                <w:sz w:val="24"/>
                <w:szCs w:val="24"/>
              </w:rPr>
            </w:pPr>
            <w:r w:rsidRPr="00072A85">
              <w:rPr>
                <w:sz w:val="24"/>
                <w:szCs w:val="24"/>
              </w:rPr>
              <w:t>Положительная динамика в образовательных достижениях обучающихся в сравнении с предыдущим периодом (за четверть и полугодие)</w:t>
            </w:r>
          </w:p>
        </w:tc>
        <w:tc>
          <w:tcPr>
            <w:tcW w:w="2693" w:type="dxa"/>
          </w:tcPr>
          <w:p w:rsidR="00487152" w:rsidRPr="00072A85" w:rsidRDefault="00487152" w:rsidP="009E1E8B">
            <w:pPr>
              <w:jc w:val="both"/>
              <w:rPr>
                <w:sz w:val="24"/>
                <w:szCs w:val="24"/>
              </w:rPr>
            </w:pPr>
            <w:r w:rsidRPr="00072A85">
              <w:rPr>
                <w:sz w:val="24"/>
                <w:szCs w:val="24"/>
              </w:rPr>
              <w:t>До 3 баллов</w:t>
            </w:r>
          </w:p>
        </w:tc>
        <w:tc>
          <w:tcPr>
            <w:tcW w:w="1985" w:type="dxa"/>
          </w:tcPr>
          <w:p w:rsidR="00487152" w:rsidRPr="00072A85" w:rsidRDefault="00487152" w:rsidP="009E1E8B">
            <w:pPr>
              <w:jc w:val="both"/>
              <w:rPr>
                <w:sz w:val="24"/>
                <w:szCs w:val="24"/>
              </w:rPr>
            </w:pPr>
            <w:r w:rsidRPr="00072A85">
              <w:rPr>
                <w:sz w:val="24"/>
                <w:szCs w:val="24"/>
              </w:rPr>
              <w:t>Каждую  четверть</w:t>
            </w:r>
          </w:p>
        </w:tc>
      </w:tr>
      <w:tr w:rsidR="00487152" w:rsidRPr="00072A85" w:rsidTr="009E1E8B">
        <w:tc>
          <w:tcPr>
            <w:tcW w:w="2411" w:type="dxa"/>
            <w:vMerge w:val="restart"/>
          </w:tcPr>
          <w:p w:rsidR="00487152" w:rsidRPr="00072A85" w:rsidRDefault="00487152" w:rsidP="009E1E8B">
            <w:pPr>
              <w:jc w:val="both"/>
              <w:rPr>
                <w:sz w:val="24"/>
                <w:szCs w:val="24"/>
              </w:rPr>
            </w:pPr>
            <w:r w:rsidRPr="00072A85">
              <w:rPr>
                <w:sz w:val="24"/>
                <w:szCs w:val="24"/>
              </w:rPr>
              <w:t>Компетентность  в организации информационной основы деятельности обучающихся</w:t>
            </w:r>
          </w:p>
          <w:p w:rsidR="00487152" w:rsidRPr="00072A85" w:rsidRDefault="00487152" w:rsidP="009E1E8B">
            <w:pPr>
              <w:jc w:val="both"/>
              <w:rPr>
                <w:sz w:val="24"/>
                <w:szCs w:val="24"/>
              </w:rPr>
            </w:pPr>
          </w:p>
          <w:p w:rsidR="00487152" w:rsidRPr="00072A85" w:rsidRDefault="00487152" w:rsidP="009E1E8B">
            <w:pPr>
              <w:rPr>
                <w:sz w:val="24"/>
                <w:szCs w:val="24"/>
              </w:rPr>
            </w:pPr>
          </w:p>
        </w:tc>
        <w:tc>
          <w:tcPr>
            <w:tcW w:w="2693" w:type="dxa"/>
          </w:tcPr>
          <w:p w:rsidR="00487152" w:rsidRPr="00072A85" w:rsidRDefault="00487152" w:rsidP="009E1E8B">
            <w:pPr>
              <w:rPr>
                <w:sz w:val="24"/>
                <w:szCs w:val="24"/>
              </w:rPr>
            </w:pPr>
            <w:r w:rsidRPr="00072A85">
              <w:rPr>
                <w:sz w:val="24"/>
                <w:szCs w:val="24"/>
              </w:rPr>
              <w:t>Использование ИКТ-технологий в образовательном процессе</w:t>
            </w:r>
          </w:p>
          <w:p w:rsidR="00487152" w:rsidRPr="00072A85" w:rsidRDefault="00487152" w:rsidP="009E1E8B">
            <w:pPr>
              <w:rPr>
                <w:sz w:val="24"/>
                <w:szCs w:val="24"/>
              </w:rPr>
            </w:pPr>
            <w:r w:rsidRPr="00072A85">
              <w:rPr>
                <w:sz w:val="24"/>
                <w:szCs w:val="24"/>
              </w:rPr>
              <w:t>Вовлечение учащихся в процесс создания мультимедийных продуктов (проектов, презентаций и т.д.)</w:t>
            </w:r>
          </w:p>
        </w:tc>
        <w:tc>
          <w:tcPr>
            <w:tcW w:w="2693" w:type="dxa"/>
          </w:tcPr>
          <w:p w:rsidR="00487152" w:rsidRPr="00072A85" w:rsidRDefault="00487152" w:rsidP="009E1E8B">
            <w:pPr>
              <w:jc w:val="both"/>
              <w:rPr>
                <w:sz w:val="24"/>
                <w:szCs w:val="24"/>
              </w:rPr>
            </w:pPr>
            <w:r w:rsidRPr="00072A85">
              <w:rPr>
                <w:sz w:val="24"/>
                <w:szCs w:val="24"/>
              </w:rPr>
              <w:t>До 3 баллов</w:t>
            </w:r>
          </w:p>
          <w:p w:rsidR="00487152" w:rsidRPr="00072A85" w:rsidRDefault="00487152" w:rsidP="009E1E8B">
            <w:pPr>
              <w:jc w:val="both"/>
              <w:rPr>
                <w:sz w:val="24"/>
                <w:szCs w:val="24"/>
              </w:rPr>
            </w:pPr>
          </w:p>
        </w:tc>
        <w:tc>
          <w:tcPr>
            <w:tcW w:w="1985" w:type="dxa"/>
          </w:tcPr>
          <w:p w:rsidR="00487152" w:rsidRPr="00072A85" w:rsidRDefault="00487152" w:rsidP="009E1E8B">
            <w:pPr>
              <w:jc w:val="both"/>
              <w:rPr>
                <w:sz w:val="24"/>
                <w:szCs w:val="24"/>
              </w:rPr>
            </w:pPr>
            <w:r w:rsidRPr="00072A85">
              <w:rPr>
                <w:sz w:val="24"/>
                <w:szCs w:val="24"/>
              </w:rPr>
              <w:t>Каждую  четверть</w:t>
            </w:r>
          </w:p>
        </w:tc>
      </w:tr>
      <w:tr w:rsidR="00487152" w:rsidRPr="00072A85" w:rsidTr="009E1E8B">
        <w:tc>
          <w:tcPr>
            <w:tcW w:w="2411" w:type="dxa"/>
            <w:vMerge/>
            <w:vAlign w:val="center"/>
          </w:tcPr>
          <w:p w:rsidR="00487152" w:rsidRPr="00072A85" w:rsidRDefault="00487152" w:rsidP="009E1E8B">
            <w:pPr>
              <w:rPr>
                <w:sz w:val="24"/>
                <w:szCs w:val="24"/>
              </w:rPr>
            </w:pPr>
          </w:p>
        </w:tc>
        <w:tc>
          <w:tcPr>
            <w:tcW w:w="2693" w:type="dxa"/>
          </w:tcPr>
          <w:p w:rsidR="00487152" w:rsidRPr="00072A85" w:rsidRDefault="00487152" w:rsidP="009E1E8B">
            <w:pPr>
              <w:rPr>
                <w:sz w:val="24"/>
                <w:szCs w:val="24"/>
              </w:rPr>
            </w:pPr>
            <w:r w:rsidRPr="00072A85">
              <w:rPr>
                <w:sz w:val="24"/>
                <w:szCs w:val="24"/>
              </w:rPr>
              <w:t>Сохранность и ремонт кабинетов</w:t>
            </w:r>
          </w:p>
        </w:tc>
        <w:tc>
          <w:tcPr>
            <w:tcW w:w="2693" w:type="dxa"/>
          </w:tcPr>
          <w:p w:rsidR="00487152" w:rsidRPr="00072A85" w:rsidRDefault="00487152" w:rsidP="009E1E8B">
            <w:pPr>
              <w:jc w:val="both"/>
              <w:rPr>
                <w:sz w:val="24"/>
                <w:szCs w:val="24"/>
              </w:rPr>
            </w:pPr>
            <w:r w:rsidRPr="00072A85">
              <w:rPr>
                <w:sz w:val="24"/>
                <w:szCs w:val="24"/>
              </w:rPr>
              <w:t>До 3 баллов</w:t>
            </w:r>
          </w:p>
        </w:tc>
        <w:tc>
          <w:tcPr>
            <w:tcW w:w="1985" w:type="dxa"/>
          </w:tcPr>
          <w:p w:rsidR="00487152" w:rsidRPr="00072A85" w:rsidRDefault="00487152" w:rsidP="009E1E8B">
            <w:pPr>
              <w:jc w:val="both"/>
              <w:rPr>
                <w:sz w:val="24"/>
                <w:szCs w:val="24"/>
              </w:rPr>
            </w:pPr>
            <w:r w:rsidRPr="00072A85">
              <w:rPr>
                <w:sz w:val="24"/>
                <w:szCs w:val="24"/>
              </w:rPr>
              <w:t>сентябрь</w:t>
            </w:r>
          </w:p>
        </w:tc>
      </w:tr>
      <w:tr w:rsidR="00487152" w:rsidRPr="00072A85" w:rsidTr="009E1E8B">
        <w:tc>
          <w:tcPr>
            <w:tcW w:w="2411" w:type="dxa"/>
          </w:tcPr>
          <w:p w:rsidR="00487152" w:rsidRPr="00072A85" w:rsidRDefault="00487152" w:rsidP="009E1E8B">
            <w:pPr>
              <w:jc w:val="both"/>
              <w:rPr>
                <w:sz w:val="24"/>
                <w:szCs w:val="24"/>
              </w:rPr>
            </w:pPr>
            <w:r w:rsidRPr="00072A85">
              <w:rPr>
                <w:sz w:val="24"/>
                <w:szCs w:val="24"/>
              </w:rPr>
              <w:t xml:space="preserve">Компетентность во </w:t>
            </w:r>
            <w:r w:rsidRPr="00072A85">
              <w:rPr>
                <w:sz w:val="24"/>
                <w:szCs w:val="24"/>
              </w:rPr>
              <w:lastRenderedPageBreak/>
              <w:t>владении современными образовательными технологиями (личностно-ориентированными, проектными, игровыми, технологиями групповой и парной работы и т.д.)</w:t>
            </w:r>
          </w:p>
        </w:tc>
        <w:tc>
          <w:tcPr>
            <w:tcW w:w="2693" w:type="dxa"/>
          </w:tcPr>
          <w:p w:rsidR="00487152" w:rsidRPr="00072A85" w:rsidRDefault="00487152" w:rsidP="009E1E8B">
            <w:pPr>
              <w:rPr>
                <w:sz w:val="24"/>
                <w:szCs w:val="24"/>
              </w:rPr>
            </w:pPr>
            <w:r w:rsidRPr="00072A85">
              <w:rPr>
                <w:sz w:val="24"/>
                <w:szCs w:val="24"/>
              </w:rPr>
              <w:lastRenderedPageBreak/>
              <w:t xml:space="preserve">Наличие  учеников – </w:t>
            </w:r>
            <w:r w:rsidRPr="00072A85">
              <w:rPr>
                <w:sz w:val="24"/>
                <w:szCs w:val="24"/>
              </w:rPr>
              <w:lastRenderedPageBreak/>
              <w:t>участников, победителей и призеров олимпиад разного уровня</w:t>
            </w:r>
          </w:p>
        </w:tc>
        <w:tc>
          <w:tcPr>
            <w:tcW w:w="2693" w:type="dxa"/>
          </w:tcPr>
          <w:p w:rsidR="00487152" w:rsidRPr="00072A85" w:rsidRDefault="00487152" w:rsidP="009E1E8B">
            <w:pPr>
              <w:jc w:val="both"/>
              <w:rPr>
                <w:sz w:val="24"/>
                <w:szCs w:val="24"/>
              </w:rPr>
            </w:pPr>
            <w:r w:rsidRPr="00072A85">
              <w:rPr>
                <w:sz w:val="24"/>
                <w:szCs w:val="24"/>
              </w:rPr>
              <w:lastRenderedPageBreak/>
              <w:t xml:space="preserve">Участники </w:t>
            </w:r>
            <w:r w:rsidRPr="00072A85">
              <w:rPr>
                <w:sz w:val="24"/>
                <w:szCs w:val="24"/>
              </w:rPr>
              <w:lastRenderedPageBreak/>
              <w:t>Республик.уровня – 5 баллов</w:t>
            </w:r>
          </w:p>
          <w:p w:rsidR="00487152" w:rsidRPr="00072A85" w:rsidRDefault="00487152" w:rsidP="009E1E8B">
            <w:pPr>
              <w:jc w:val="both"/>
              <w:rPr>
                <w:sz w:val="24"/>
                <w:szCs w:val="24"/>
              </w:rPr>
            </w:pPr>
            <w:r w:rsidRPr="00072A85">
              <w:rPr>
                <w:sz w:val="24"/>
                <w:szCs w:val="24"/>
              </w:rPr>
              <w:t>Победители призеры (за каждого ученика)</w:t>
            </w:r>
          </w:p>
          <w:p w:rsidR="00487152" w:rsidRPr="00072A85" w:rsidRDefault="00487152" w:rsidP="009E1E8B">
            <w:pPr>
              <w:rPr>
                <w:sz w:val="24"/>
                <w:szCs w:val="24"/>
              </w:rPr>
            </w:pPr>
            <w:r w:rsidRPr="00072A85">
              <w:rPr>
                <w:sz w:val="24"/>
                <w:szCs w:val="24"/>
              </w:rPr>
              <w:t>Республиканского уровня</w:t>
            </w:r>
          </w:p>
          <w:p w:rsidR="00487152" w:rsidRPr="00072A85" w:rsidRDefault="00487152" w:rsidP="009E1E8B">
            <w:pPr>
              <w:rPr>
                <w:sz w:val="24"/>
                <w:szCs w:val="24"/>
              </w:rPr>
            </w:pPr>
            <w:r w:rsidRPr="00072A85">
              <w:rPr>
                <w:sz w:val="24"/>
                <w:szCs w:val="24"/>
              </w:rPr>
              <w:t>1 м. -10 бал.; 2 м.- 9 бал.; 3 м. -6 бал.</w:t>
            </w:r>
          </w:p>
          <w:p w:rsidR="00487152" w:rsidRPr="00072A85" w:rsidRDefault="00487152" w:rsidP="009E1E8B">
            <w:pPr>
              <w:rPr>
                <w:sz w:val="24"/>
                <w:szCs w:val="24"/>
              </w:rPr>
            </w:pPr>
            <w:r w:rsidRPr="00072A85">
              <w:rPr>
                <w:sz w:val="24"/>
                <w:szCs w:val="24"/>
              </w:rPr>
              <w:t>Муниципального уровня:</w:t>
            </w:r>
          </w:p>
          <w:p w:rsidR="00487152" w:rsidRPr="00072A85" w:rsidRDefault="00487152" w:rsidP="009E1E8B">
            <w:pPr>
              <w:rPr>
                <w:sz w:val="24"/>
                <w:szCs w:val="24"/>
              </w:rPr>
            </w:pPr>
            <w:r w:rsidRPr="00072A85">
              <w:rPr>
                <w:sz w:val="24"/>
                <w:szCs w:val="24"/>
              </w:rPr>
              <w:t>1 м.-5 бал.; 2 м. -3 бал.; 3 м. 1 балл</w:t>
            </w:r>
          </w:p>
        </w:tc>
        <w:tc>
          <w:tcPr>
            <w:tcW w:w="1985" w:type="dxa"/>
          </w:tcPr>
          <w:p w:rsidR="00487152" w:rsidRPr="00072A85" w:rsidRDefault="00487152" w:rsidP="009E1E8B">
            <w:pPr>
              <w:jc w:val="both"/>
              <w:rPr>
                <w:sz w:val="24"/>
                <w:szCs w:val="24"/>
              </w:rPr>
            </w:pPr>
            <w:r w:rsidRPr="00072A85">
              <w:rPr>
                <w:sz w:val="24"/>
                <w:szCs w:val="24"/>
              </w:rPr>
              <w:lastRenderedPageBreak/>
              <w:t xml:space="preserve">январь </w:t>
            </w:r>
          </w:p>
          <w:p w:rsidR="00487152" w:rsidRPr="00072A85" w:rsidRDefault="00487152" w:rsidP="009E1E8B">
            <w:pPr>
              <w:jc w:val="both"/>
              <w:rPr>
                <w:sz w:val="24"/>
                <w:szCs w:val="24"/>
              </w:rPr>
            </w:pPr>
            <w:r w:rsidRPr="00072A85">
              <w:rPr>
                <w:sz w:val="24"/>
                <w:szCs w:val="24"/>
              </w:rPr>
              <w:lastRenderedPageBreak/>
              <w:t>март</w:t>
            </w:r>
          </w:p>
        </w:tc>
      </w:tr>
      <w:tr w:rsidR="00487152" w:rsidRPr="00072A85" w:rsidTr="009E1E8B">
        <w:tc>
          <w:tcPr>
            <w:tcW w:w="2411" w:type="dxa"/>
            <w:vMerge w:val="restart"/>
          </w:tcPr>
          <w:p w:rsidR="00487152" w:rsidRPr="00072A85" w:rsidRDefault="00487152" w:rsidP="009E1E8B">
            <w:pPr>
              <w:jc w:val="both"/>
              <w:rPr>
                <w:sz w:val="24"/>
                <w:szCs w:val="24"/>
              </w:rPr>
            </w:pPr>
          </w:p>
          <w:p w:rsidR="00487152" w:rsidRPr="00072A85" w:rsidRDefault="00487152" w:rsidP="009E1E8B">
            <w:pPr>
              <w:jc w:val="both"/>
              <w:rPr>
                <w:sz w:val="24"/>
                <w:szCs w:val="24"/>
              </w:rPr>
            </w:pPr>
          </w:p>
          <w:p w:rsidR="00487152" w:rsidRPr="00072A85" w:rsidRDefault="00487152" w:rsidP="009E1E8B">
            <w:pPr>
              <w:jc w:val="both"/>
              <w:rPr>
                <w:sz w:val="24"/>
                <w:szCs w:val="24"/>
              </w:rPr>
            </w:pPr>
          </w:p>
          <w:p w:rsidR="00487152" w:rsidRPr="00072A85" w:rsidRDefault="00487152" w:rsidP="009E1E8B">
            <w:pPr>
              <w:jc w:val="both"/>
              <w:rPr>
                <w:sz w:val="24"/>
                <w:szCs w:val="24"/>
              </w:rPr>
            </w:pPr>
          </w:p>
          <w:p w:rsidR="00487152" w:rsidRPr="00072A85" w:rsidRDefault="00487152" w:rsidP="009E1E8B">
            <w:pPr>
              <w:jc w:val="both"/>
              <w:rPr>
                <w:sz w:val="24"/>
                <w:szCs w:val="24"/>
              </w:rPr>
            </w:pPr>
            <w:r w:rsidRPr="00072A85">
              <w:rPr>
                <w:sz w:val="24"/>
                <w:szCs w:val="24"/>
              </w:rPr>
              <w:t xml:space="preserve">Компетентность профессионально-личностного совершенствования </w:t>
            </w:r>
          </w:p>
        </w:tc>
        <w:tc>
          <w:tcPr>
            <w:tcW w:w="2693" w:type="dxa"/>
          </w:tcPr>
          <w:p w:rsidR="00487152" w:rsidRPr="00072A85" w:rsidRDefault="00487152" w:rsidP="009E1E8B">
            <w:pPr>
              <w:rPr>
                <w:sz w:val="24"/>
                <w:szCs w:val="24"/>
              </w:rPr>
            </w:pPr>
          </w:p>
          <w:p w:rsidR="00487152" w:rsidRPr="00072A85" w:rsidRDefault="00487152" w:rsidP="009E1E8B">
            <w:pPr>
              <w:rPr>
                <w:sz w:val="24"/>
                <w:szCs w:val="24"/>
              </w:rPr>
            </w:pPr>
            <w:r w:rsidRPr="00072A85">
              <w:rPr>
                <w:sz w:val="24"/>
                <w:szCs w:val="24"/>
              </w:rPr>
              <w:t>Личное участие в профессиональных конкурсах</w:t>
            </w:r>
          </w:p>
        </w:tc>
        <w:tc>
          <w:tcPr>
            <w:tcW w:w="2693" w:type="dxa"/>
          </w:tcPr>
          <w:p w:rsidR="00487152" w:rsidRPr="00072A85" w:rsidRDefault="00487152" w:rsidP="009E1E8B">
            <w:pPr>
              <w:jc w:val="both"/>
              <w:rPr>
                <w:sz w:val="24"/>
                <w:szCs w:val="24"/>
              </w:rPr>
            </w:pPr>
          </w:p>
          <w:p w:rsidR="00487152" w:rsidRPr="00072A85" w:rsidRDefault="00487152" w:rsidP="009E1E8B">
            <w:pPr>
              <w:jc w:val="both"/>
              <w:rPr>
                <w:sz w:val="24"/>
                <w:szCs w:val="24"/>
              </w:rPr>
            </w:pPr>
            <w:r w:rsidRPr="00072A85">
              <w:rPr>
                <w:sz w:val="24"/>
                <w:szCs w:val="24"/>
              </w:rPr>
              <w:t>Муницип. -15 баллов, Республ.- 20 баллов</w:t>
            </w:r>
          </w:p>
        </w:tc>
        <w:tc>
          <w:tcPr>
            <w:tcW w:w="1985" w:type="dxa"/>
          </w:tcPr>
          <w:p w:rsidR="00487152" w:rsidRPr="00072A85" w:rsidRDefault="00487152" w:rsidP="009E1E8B">
            <w:pPr>
              <w:jc w:val="center"/>
              <w:rPr>
                <w:sz w:val="24"/>
                <w:szCs w:val="24"/>
              </w:rPr>
            </w:pPr>
          </w:p>
          <w:p w:rsidR="00487152" w:rsidRPr="00072A85" w:rsidRDefault="00487152" w:rsidP="009E1E8B">
            <w:pPr>
              <w:jc w:val="center"/>
              <w:rPr>
                <w:sz w:val="24"/>
                <w:szCs w:val="24"/>
              </w:rPr>
            </w:pPr>
            <w:r w:rsidRPr="00072A85">
              <w:rPr>
                <w:sz w:val="24"/>
                <w:szCs w:val="24"/>
              </w:rPr>
              <w:t>По мере проведения</w:t>
            </w:r>
          </w:p>
        </w:tc>
      </w:tr>
      <w:tr w:rsidR="00487152" w:rsidRPr="00072A85" w:rsidTr="009E1E8B">
        <w:tc>
          <w:tcPr>
            <w:tcW w:w="2411" w:type="dxa"/>
            <w:vMerge/>
            <w:vAlign w:val="center"/>
          </w:tcPr>
          <w:p w:rsidR="00487152" w:rsidRPr="00072A85" w:rsidRDefault="00487152" w:rsidP="009E1E8B">
            <w:pPr>
              <w:rPr>
                <w:sz w:val="24"/>
                <w:szCs w:val="24"/>
              </w:rPr>
            </w:pPr>
          </w:p>
        </w:tc>
        <w:tc>
          <w:tcPr>
            <w:tcW w:w="2693" w:type="dxa"/>
          </w:tcPr>
          <w:p w:rsidR="00487152" w:rsidRPr="00072A85" w:rsidRDefault="00487152" w:rsidP="009E1E8B">
            <w:pPr>
              <w:rPr>
                <w:sz w:val="24"/>
                <w:szCs w:val="24"/>
              </w:rPr>
            </w:pPr>
            <w:r w:rsidRPr="00072A85">
              <w:rPr>
                <w:sz w:val="24"/>
                <w:szCs w:val="24"/>
              </w:rPr>
              <w:t>Выступление на семинарах, педсоветах, заседаниях методсоветов</w:t>
            </w:r>
          </w:p>
        </w:tc>
        <w:tc>
          <w:tcPr>
            <w:tcW w:w="2693" w:type="dxa"/>
          </w:tcPr>
          <w:p w:rsidR="00487152" w:rsidRPr="00072A85" w:rsidRDefault="00487152" w:rsidP="009E1E8B">
            <w:pPr>
              <w:jc w:val="both"/>
              <w:rPr>
                <w:sz w:val="24"/>
                <w:szCs w:val="24"/>
              </w:rPr>
            </w:pPr>
            <w:r w:rsidRPr="00072A85">
              <w:rPr>
                <w:sz w:val="24"/>
                <w:szCs w:val="24"/>
              </w:rPr>
              <w:t>На школ. уровне -2 бал.; муниц. -3  бал.; регион. -  5 бал.</w:t>
            </w:r>
          </w:p>
        </w:tc>
        <w:tc>
          <w:tcPr>
            <w:tcW w:w="1985" w:type="dxa"/>
          </w:tcPr>
          <w:p w:rsidR="00487152" w:rsidRPr="00072A85" w:rsidRDefault="00487152" w:rsidP="009E1E8B">
            <w:pPr>
              <w:jc w:val="center"/>
              <w:rPr>
                <w:sz w:val="24"/>
                <w:szCs w:val="24"/>
              </w:rPr>
            </w:pPr>
          </w:p>
        </w:tc>
      </w:tr>
      <w:tr w:rsidR="00487152" w:rsidRPr="00072A85" w:rsidTr="009E1E8B">
        <w:trPr>
          <w:trHeight w:val="781"/>
        </w:trPr>
        <w:tc>
          <w:tcPr>
            <w:tcW w:w="2411" w:type="dxa"/>
            <w:vMerge/>
            <w:vAlign w:val="center"/>
          </w:tcPr>
          <w:p w:rsidR="00487152" w:rsidRPr="00072A85" w:rsidRDefault="00487152" w:rsidP="009E1E8B">
            <w:pPr>
              <w:rPr>
                <w:sz w:val="24"/>
                <w:szCs w:val="24"/>
              </w:rPr>
            </w:pPr>
          </w:p>
        </w:tc>
        <w:tc>
          <w:tcPr>
            <w:tcW w:w="2693" w:type="dxa"/>
          </w:tcPr>
          <w:p w:rsidR="00487152" w:rsidRPr="00072A85" w:rsidRDefault="00487152" w:rsidP="009E1E8B">
            <w:pPr>
              <w:rPr>
                <w:sz w:val="24"/>
                <w:szCs w:val="24"/>
              </w:rPr>
            </w:pPr>
            <w:r w:rsidRPr="00072A85">
              <w:rPr>
                <w:sz w:val="24"/>
                <w:szCs w:val="24"/>
              </w:rPr>
              <w:t>Демонстрация достижений через открытые уроки, мастер-классы</w:t>
            </w:r>
          </w:p>
        </w:tc>
        <w:tc>
          <w:tcPr>
            <w:tcW w:w="2693" w:type="dxa"/>
          </w:tcPr>
          <w:p w:rsidR="00487152" w:rsidRPr="00072A85" w:rsidRDefault="00487152" w:rsidP="009E1E8B">
            <w:pPr>
              <w:jc w:val="both"/>
              <w:rPr>
                <w:sz w:val="24"/>
                <w:szCs w:val="24"/>
              </w:rPr>
            </w:pPr>
            <w:r w:rsidRPr="00072A85">
              <w:rPr>
                <w:sz w:val="24"/>
                <w:szCs w:val="24"/>
              </w:rPr>
              <w:t>На школ. -3 бал.;муниц. -5бал.; республик. -10 баллов</w:t>
            </w:r>
          </w:p>
        </w:tc>
        <w:tc>
          <w:tcPr>
            <w:tcW w:w="1985" w:type="dxa"/>
          </w:tcPr>
          <w:p w:rsidR="00487152" w:rsidRPr="00072A85" w:rsidRDefault="00487152" w:rsidP="009E1E8B">
            <w:pPr>
              <w:jc w:val="center"/>
              <w:rPr>
                <w:sz w:val="24"/>
                <w:szCs w:val="24"/>
              </w:rPr>
            </w:pPr>
            <w:r w:rsidRPr="00072A85">
              <w:rPr>
                <w:sz w:val="24"/>
                <w:szCs w:val="24"/>
              </w:rPr>
              <w:t>По мере проведения</w:t>
            </w:r>
          </w:p>
        </w:tc>
      </w:tr>
      <w:tr w:rsidR="00487152" w:rsidRPr="00072A85" w:rsidTr="009E1E8B">
        <w:tc>
          <w:tcPr>
            <w:tcW w:w="2411" w:type="dxa"/>
            <w:vMerge/>
            <w:vAlign w:val="center"/>
          </w:tcPr>
          <w:p w:rsidR="00487152" w:rsidRPr="00072A85" w:rsidRDefault="00487152" w:rsidP="009E1E8B">
            <w:pPr>
              <w:rPr>
                <w:sz w:val="24"/>
                <w:szCs w:val="24"/>
              </w:rPr>
            </w:pPr>
          </w:p>
        </w:tc>
        <w:tc>
          <w:tcPr>
            <w:tcW w:w="2693" w:type="dxa"/>
          </w:tcPr>
          <w:p w:rsidR="00487152" w:rsidRPr="00072A85" w:rsidRDefault="00487152" w:rsidP="009E1E8B">
            <w:pPr>
              <w:rPr>
                <w:sz w:val="24"/>
                <w:szCs w:val="24"/>
              </w:rPr>
            </w:pPr>
            <w:r w:rsidRPr="00072A85">
              <w:rPr>
                <w:sz w:val="24"/>
                <w:szCs w:val="24"/>
              </w:rPr>
              <w:t>Активное участие в проведении школьных мероприятий, предметных недель,  предоставления материалов в школьную газету, на сайт школы</w:t>
            </w:r>
          </w:p>
        </w:tc>
        <w:tc>
          <w:tcPr>
            <w:tcW w:w="2693" w:type="dxa"/>
          </w:tcPr>
          <w:p w:rsidR="00487152" w:rsidRPr="00072A85" w:rsidRDefault="00487152" w:rsidP="009E1E8B">
            <w:pPr>
              <w:jc w:val="both"/>
              <w:rPr>
                <w:sz w:val="24"/>
                <w:szCs w:val="24"/>
              </w:rPr>
            </w:pPr>
            <w:r w:rsidRPr="00072A85">
              <w:rPr>
                <w:sz w:val="24"/>
                <w:szCs w:val="24"/>
              </w:rPr>
              <w:t>До 3 баллов</w:t>
            </w:r>
          </w:p>
        </w:tc>
        <w:tc>
          <w:tcPr>
            <w:tcW w:w="1985" w:type="dxa"/>
          </w:tcPr>
          <w:p w:rsidR="00487152" w:rsidRPr="00072A85" w:rsidRDefault="00487152" w:rsidP="009E1E8B">
            <w:pPr>
              <w:jc w:val="both"/>
              <w:rPr>
                <w:sz w:val="24"/>
                <w:szCs w:val="24"/>
              </w:rPr>
            </w:pPr>
            <w:r w:rsidRPr="00072A85">
              <w:rPr>
                <w:sz w:val="24"/>
                <w:szCs w:val="24"/>
              </w:rPr>
              <w:t>Каждую  четверть</w:t>
            </w:r>
          </w:p>
        </w:tc>
      </w:tr>
      <w:tr w:rsidR="00487152" w:rsidRPr="00072A85" w:rsidTr="009E1E8B">
        <w:tc>
          <w:tcPr>
            <w:tcW w:w="2411" w:type="dxa"/>
            <w:vMerge/>
            <w:vAlign w:val="center"/>
          </w:tcPr>
          <w:p w:rsidR="00487152" w:rsidRPr="00072A85" w:rsidRDefault="00487152" w:rsidP="009E1E8B">
            <w:pPr>
              <w:rPr>
                <w:sz w:val="24"/>
                <w:szCs w:val="24"/>
              </w:rPr>
            </w:pPr>
          </w:p>
        </w:tc>
        <w:tc>
          <w:tcPr>
            <w:tcW w:w="2693" w:type="dxa"/>
          </w:tcPr>
          <w:p w:rsidR="00487152" w:rsidRPr="00072A85" w:rsidRDefault="00487152" w:rsidP="009E1E8B">
            <w:pPr>
              <w:rPr>
                <w:sz w:val="24"/>
                <w:szCs w:val="24"/>
              </w:rPr>
            </w:pPr>
            <w:r w:rsidRPr="00072A85">
              <w:rPr>
                <w:sz w:val="24"/>
                <w:szCs w:val="24"/>
              </w:rPr>
              <w:t>Наличие публикаций в СМИ</w:t>
            </w:r>
          </w:p>
        </w:tc>
        <w:tc>
          <w:tcPr>
            <w:tcW w:w="2693" w:type="dxa"/>
          </w:tcPr>
          <w:p w:rsidR="00487152" w:rsidRPr="00072A85" w:rsidRDefault="00487152" w:rsidP="009E1E8B">
            <w:pPr>
              <w:jc w:val="both"/>
              <w:rPr>
                <w:sz w:val="24"/>
                <w:szCs w:val="24"/>
              </w:rPr>
            </w:pPr>
            <w:r w:rsidRPr="00072A85">
              <w:rPr>
                <w:sz w:val="24"/>
                <w:szCs w:val="24"/>
              </w:rPr>
              <w:t>До 4 баллов</w:t>
            </w:r>
          </w:p>
        </w:tc>
        <w:tc>
          <w:tcPr>
            <w:tcW w:w="1985" w:type="dxa"/>
          </w:tcPr>
          <w:p w:rsidR="00487152" w:rsidRPr="00072A85" w:rsidRDefault="00487152" w:rsidP="009E1E8B">
            <w:pPr>
              <w:jc w:val="center"/>
              <w:rPr>
                <w:sz w:val="24"/>
                <w:szCs w:val="24"/>
              </w:rPr>
            </w:pPr>
            <w:r w:rsidRPr="00072A85">
              <w:rPr>
                <w:sz w:val="24"/>
                <w:szCs w:val="24"/>
              </w:rPr>
              <w:t>По мере публикации</w:t>
            </w:r>
          </w:p>
        </w:tc>
      </w:tr>
      <w:tr w:rsidR="00487152" w:rsidRPr="00072A85" w:rsidTr="009E1E8B">
        <w:tc>
          <w:tcPr>
            <w:tcW w:w="2411" w:type="dxa"/>
          </w:tcPr>
          <w:p w:rsidR="00487152" w:rsidRPr="00072A85" w:rsidRDefault="00487152" w:rsidP="009E1E8B">
            <w:pPr>
              <w:jc w:val="both"/>
              <w:rPr>
                <w:sz w:val="24"/>
                <w:szCs w:val="24"/>
              </w:rPr>
            </w:pPr>
            <w:r w:rsidRPr="00072A85">
              <w:rPr>
                <w:sz w:val="24"/>
                <w:szCs w:val="24"/>
              </w:rPr>
              <w:t>Креативная компетентность</w:t>
            </w:r>
          </w:p>
        </w:tc>
        <w:tc>
          <w:tcPr>
            <w:tcW w:w="2693" w:type="dxa"/>
          </w:tcPr>
          <w:p w:rsidR="00487152" w:rsidRPr="00072A85" w:rsidRDefault="00487152" w:rsidP="009E1E8B">
            <w:pPr>
              <w:rPr>
                <w:sz w:val="24"/>
                <w:szCs w:val="24"/>
              </w:rPr>
            </w:pPr>
            <w:r w:rsidRPr="00072A85">
              <w:rPr>
                <w:sz w:val="24"/>
                <w:szCs w:val="24"/>
              </w:rPr>
              <w:t>Предоставление творческих и других работ учащихся на конкурсы, дистанционные олимпиады и т.д.При наличии призовых мест на конференциях, конкурсах</w:t>
            </w:r>
          </w:p>
        </w:tc>
        <w:tc>
          <w:tcPr>
            <w:tcW w:w="2693" w:type="dxa"/>
          </w:tcPr>
          <w:p w:rsidR="00487152" w:rsidRPr="00072A85" w:rsidRDefault="00487152" w:rsidP="009E1E8B">
            <w:pPr>
              <w:jc w:val="both"/>
              <w:rPr>
                <w:sz w:val="24"/>
                <w:szCs w:val="24"/>
              </w:rPr>
            </w:pPr>
            <w:r w:rsidRPr="00072A85">
              <w:rPr>
                <w:sz w:val="24"/>
                <w:szCs w:val="24"/>
              </w:rPr>
              <w:t xml:space="preserve">До 2 баллов </w:t>
            </w:r>
          </w:p>
          <w:p w:rsidR="00487152" w:rsidRPr="00072A85" w:rsidRDefault="00487152" w:rsidP="009E1E8B">
            <w:pPr>
              <w:rPr>
                <w:sz w:val="24"/>
                <w:szCs w:val="24"/>
              </w:rPr>
            </w:pPr>
            <w:r w:rsidRPr="00072A85">
              <w:rPr>
                <w:sz w:val="24"/>
                <w:szCs w:val="24"/>
              </w:rPr>
              <w:t>До 3 баллов</w:t>
            </w:r>
          </w:p>
        </w:tc>
        <w:tc>
          <w:tcPr>
            <w:tcW w:w="1985" w:type="dxa"/>
          </w:tcPr>
          <w:p w:rsidR="00487152" w:rsidRPr="00072A85" w:rsidRDefault="00487152" w:rsidP="009E1E8B">
            <w:pPr>
              <w:jc w:val="center"/>
              <w:rPr>
                <w:sz w:val="24"/>
                <w:szCs w:val="24"/>
              </w:rPr>
            </w:pPr>
            <w:r w:rsidRPr="00072A85">
              <w:rPr>
                <w:sz w:val="24"/>
                <w:szCs w:val="24"/>
              </w:rPr>
              <w:t>По мере проведения</w:t>
            </w:r>
          </w:p>
        </w:tc>
      </w:tr>
      <w:tr w:rsidR="00487152" w:rsidRPr="00072A85" w:rsidTr="009E1E8B">
        <w:tc>
          <w:tcPr>
            <w:tcW w:w="2411" w:type="dxa"/>
            <w:vMerge w:val="restart"/>
          </w:tcPr>
          <w:p w:rsidR="00487152" w:rsidRPr="00072A85" w:rsidRDefault="00487152" w:rsidP="009E1E8B">
            <w:pPr>
              <w:jc w:val="both"/>
              <w:rPr>
                <w:sz w:val="24"/>
                <w:szCs w:val="24"/>
              </w:rPr>
            </w:pPr>
            <w:r w:rsidRPr="00072A85">
              <w:rPr>
                <w:sz w:val="24"/>
                <w:szCs w:val="24"/>
              </w:rPr>
              <w:t>Компетентность в организации здоровьесберегающих условий образовательного процесса</w:t>
            </w:r>
          </w:p>
        </w:tc>
        <w:tc>
          <w:tcPr>
            <w:tcW w:w="2693" w:type="dxa"/>
          </w:tcPr>
          <w:p w:rsidR="00487152" w:rsidRPr="00072A85" w:rsidRDefault="00487152" w:rsidP="009E1E8B">
            <w:pPr>
              <w:rPr>
                <w:sz w:val="24"/>
                <w:szCs w:val="24"/>
              </w:rPr>
            </w:pPr>
            <w:r w:rsidRPr="00072A85">
              <w:rPr>
                <w:sz w:val="24"/>
                <w:szCs w:val="24"/>
              </w:rPr>
              <w:t>Охрана здоровья и жизни учащихся. Сопровождение учащихся при  переезде в школу и домой</w:t>
            </w:r>
          </w:p>
        </w:tc>
        <w:tc>
          <w:tcPr>
            <w:tcW w:w="2693" w:type="dxa"/>
          </w:tcPr>
          <w:p w:rsidR="00487152" w:rsidRPr="00072A85" w:rsidRDefault="00487152" w:rsidP="009E1E8B">
            <w:pPr>
              <w:jc w:val="both"/>
              <w:rPr>
                <w:sz w:val="24"/>
                <w:szCs w:val="24"/>
              </w:rPr>
            </w:pPr>
            <w:r w:rsidRPr="00072A85">
              <w:rPr>
                <w:sz w:val="24"/>
                <w:szCs w:val="24"/>
              </w:rPr>
              <w:t>До 3 баллов</w:t>
            </w:r>
          </w:p>
          <w:p w:rsidR="00487152" w:rsidRPr="00072A85" w:rsidRDefault="00487152" w:rsidP="009E1E8B">
            <w:pPr>
              <w:jc w:val="both"/>
              <w:rPr>
                <w:sz w:val="24"/>
                <w:szCs w:val="24"/>
              </w:rPr>
            </w:pPr>
          </w:p>
        </w:tc>
        <w:tc>
          <w:tcPr>
            <w:tcW w:w="1985" w:type="dxa"/>
          </w:tcPr>
          <w:p w:rsidR="00487152" w:rsidRPr="00072A85" w:rsidRDefault="00487152" w:rsidP="009E1E8B">
            <w:pPr>
              <w:jc w:val="both"/>
              <w:rPr>
                <w:sz w:val="24"/>
                <w:szCs w:val="24"/>
              </w:rPr>
            </w:pPr>
            <w:r w:rsidRPr="00072A85">
              <w:rPr>
                <w:sz w:val="24"/>
                <w:szCs w:val="24"/>
              </w:rPr>
              <w:t>Каждую  четверть</w:t>
            </w:r>
          </w:p>
        </w:tc>
      </w:tr>
      <w:tr w:rsidR="00487152" w:rsidRPr="00072A85" w:rsidTr="009E1E8B">
        <w:tc>
          <w:tcPr>
            <w:tcW w:w="2411" w:type="dxa"/>
            <w:vMerge/>
            <w:vAlign w:val="center"/>
          </w:tcPr>
          <w:p w:rsidR="00487152" w:rsidRPr="00072A85" w:rsidRDefault="00487152" w:rsidP="009E1E8B">
            <w:pPr>
              <w:rPr>
                <w:sz w:val="24"/>
                <w:szCs w:val="24"/>
              </w:rPr>
            </w:pPr>
          </w:p>
        </w:tc>
        <w:tc>
          <w:tcPr>
            <w:tcW w:w="2693" w:type="dxa"/>
          </w:tcPr>
          <w:p w:rsidR="00487152" w:rsidRPr="00072A85" w:rsidRDefault="00487152" w:rsidP="009E1E8B">
            <w:pPr>
              <w:rPr>
                <w:sz w:val="24"/>
                <w:szCs w:val="24"/>
              </w:rPr>
            </w:pPr>
            <w:r w:rsidRPr="00072A85">
              <w:rPr>
                <w:sz w:val="24"/>
                <w:szCs w:val="24"/>
              </w:rPr>
              <w:t xml:space="preserve">Ответственный организатор  за сопровождение учащихся при переезде </w:t>
            </w:r>
            <w:r w:rsidRPr="00072A85">
              <w:rPr>
                <w:sz w:val="24"/>
                <w:szCs w:val="24"/>
              </w:rPr>
              <w:lastRenderedPageBreak/>
              <w:t>в школу и домой</w:t>
            </w:r>
          </w:p>
        </w:tc>
        <w:tc>
          <w:tcPr>
            <w:tcW w:w="2693" w:type="dxa"/>
          </w:tcPr>
          <w:p w:rsidR="00487152" w:rsidRPr="00072A85" w:rsidRDefault="00487152" w:rsidP="009E1E8B">
            <w:pPr>
              <w:jc w:val="both"/>
              <w:rPr>
                <w:sz w:val="24"/>
                <w:szCs w:val="24"/>
              </w:rPr>
            </w:pPr>
            <w:r w:rsidRPr="00072A85">
              <w:rPr>
                <w:sz w:val="24"/>
                <w:szCs w:val="24"/>
              </w:rPr>
              <w:lastRenderedPageBreak/>
              <w:t>До 5 баллов</w:t>
            </w:r>
          </w:p>
        </w:tc>
        <w:tc>
          <w:tcPr>
            <w:tcW w:w="1985" w:type="dxa"/>
          </w:tcPr>
          <w:p w:rsidR="00487152" w:rsidRPr="00072A85" w:rsidRDefault="00487152" w:rsidP="009E1E8B">
            <w:pPr>
              <w:jc w:val="both"/>
              <w:rPr>
                <w:sz w:val="24"/>
                <w:szCs w:val="24"/>
              </w:rPr>
            </w:pPr>
            <w:r w:rsidRPr="00072A85">
              <w:rPr>
                <w:sz w:val="24"/>
                <w:szCs w:val="24"/>
              </w:rPr>
              <w:t>Каждую  четверть</w:t>
            </w:r>
          </w:p>
        </w:tc>
      </w:tr>
      <w:tr w:rsidR="00487152" w:rsidRPr="00072A85" w:rsidTr="009E1E8B">
        <w:tc>
          <w:tcPr>
            <w:tcW w:w="2411" w:type="dxa"/>
            <w:vMerge w:val="restart"/>
          </w:tcPr>
          <w:p w:rsidR="00487152" w:rsidRPr="00072A85" w:rsidRDefault="00487152" w:rsidP="009E1E8B">
            <w:pPr>
              <w:jc w:val="both"/>
              <w:rPr>
                <w:sz w:val="24"/>
                <w:szCs w:val="24"/>
              </w:rPr>
            </w:pPr>
            <w:r w:rsidRPr="00072A85">
              <w:rPr>
                <w:sz w:val="24"/>
                <w:szCs w:val="24"/>
              </w:rPr>
              <w:lastRenderedPageBreak/>
              <w:t>Компетентность в осуществлении организационной деятельности</w:t>
            </w:r>
          </w:p>
        </w:tc>
        <w:tc>
          <w:tcPr>
            <w:tcW w:w="2693" w:type="dxa"/>
          </w:tcPr>
          <w:p w:rsidR="00487152" w:rsidRPr="00072A85" w:rsidRDefault="00487152" w:rsidP="009E1E8B">
            <w:pPr>
              <w:rPr>
                <w:sz w:val="24"/>
                <w:szCs w:val="24"/>
              </w:rPr>
            </w:pPr>
            <w:r w:rsidRPr="00072A85">
              <w:rPr>
                <w:sz w:val="24"/>
                <w:szCs w:val="24"/>
              </w:rPr>
              <w:t>Своевременное и качественное исполнение приказов, распоряжений администрации</w:t>
            </w:r>
          </w:p>
          <w:p w:rsidR="00487152" w:rsidRPr="00072A85" w:rsidRDefault="00487152" w:rsidP="009E1E8B">
            <w:pPr>
              <w:rPr>
                <w:sz w:val="24"/>
                <w:szCs w:val="24"/>
              </w:rPr>
            </w:pPr>
            <w:r w:rsidRPr="00072A85">
              <w:rPr>
                <w:sz w:val="24"/>
                <w:szCs w:val="24"/>
              </w:rPr>
              <w:t>Своевременная и качественная работа с учебной документацией, заполнение отчетов, ведомостей, журналов и т.д.</w:t>
            </w:r>
          </w:p>
        </w:tc>
        <w:tc>
          <w:tcPr>
            <w:tcW w:w="2693" w:type="dxa"/>
          </w:tcPr>
          <w:p w:rsidR="00487152" w:rsidRPr="00072A85" w:rsidRDefault="00487152" w:rsidP="009E1E8B">
            <w:pPr>
              <w:jc w:val="both"/>
              <w:rPr>
                <w:sz w:val="24"/>
                <w:szCs w:val="24"/>
              </w:rPr>
            </w:pPr>
            <w:r w:rsidRPr="00072A85">
              <w:rPr>
                <w:sz w:val="24"/>
                <w:szCs w:val="24"/>
              </w:rPr>
              <w:t>До 3 баллов</w:t>
            </w:r>
          </w:p>
        </w:tc>
        <w:tc>
          <w:tcPr>
            <w:tcW w:w="1985" w:type="dxa"/>
          </w:tcPr>
          <w:p w:rsidR="00487152" w:rsidRPr="00072A85" w:rsidRDefault="00487152" w:rsidP="009E1E8B">
            <w:pPr>
              <w:jc w:val="both"/>
              <w:rPr>
                <w:sz w:val="24"/>
                <w:szCs w:val="24"/>
              </w:rPr>
            </w:pPr>
            <w:r w:rsidRPr="00072A85">
              <w:rPr>
                <w:sz w:val="24"/>
                <w:szCs w:val="24"/>
              </w:rPr>
              <w:t>Каждую  четверть</w:t>
            </w:r>
          </w:p>
        </w:tc>
      </w:tr>
      <w:tr w:rsidR="00487152" w:rsidRPr="00072A85" w:rsidTr="009E1E8B">
        <w:tc>
          <w:tcPr>
            <w:tcW w:w="2411" w:type="dxa"/>
            <w:vMerge/>
            <w:vAlign w:val="center"/>
          </w:tcPr>
          <w:p w:rsidR="00487152" w:rsidRPr="00072A85" w:rsidRDefault="00487152" w:rsidP="009E1E8B">
            <w:pPr>
              <w:rPr>
                <w:sz w:val="24"/>
                <w:szCs w:val="24"/>
              </w:rPr>
            </w:pPr>
          </w:p>
        </w:tc>
        <w:tc>
          <w:tcPr>
            <w:tcW w:w="2693" w:type="dxa"/>
          </w:tcPr>
          <w:p w:rsidR="00487152" w:rsidRPr="00072A85" w:rsidRDefault="00487152" w:rsidP="009E1E8B">
            <w:pPr>
              <w:rPr>
                <w:sz w:val="24"/>
                <w:szCs w:val="24"/>
              </w:rPr>
            </w:pPr>
            <w:r w:rsidRPr="00072A85">
              <w:rPr>
                <w:sz w:val="24"/>
                <w:szCs w:val="24"/>
              </w:rPr>
              <w:t>Обеспечение прохождения программного материала. Выполнение теоретической и практической части программы</w:t>
            </w:r>
          </w:p>
        </w:tc>
        <w:tc>
          <w:tcPr>
            <w:tcW w:w="2693" w:type="dxa"/>
          </w:tcPr>
          <w:p w:rsidR="00487152" w:rsidRPr="00072A85" w:rsidRDefault="00487152" w:rsidP="009E1E8B">
            <w:pPr>
              <w:jc w:val="both"/>
              <w:rPr>
                <w:sz w:val="24"/>
                <w:szCs w:val="24"/>
              </w:rPr>
            </w:pPr>
            <w:r w:rsidRPr="00072A85">
              <w:rPr>
                <w:sz w:val="24"/>
                <w:szCs w:val="24"/>
              </w:rPr>
              <w:t>1 балл</w:t>
            </w:r>
          </w:p>
          <w:p w:rsidR="00487152" w:rsidRPr="00072A85" w:rsidRDefault="00487152" w:rsidP="009E1E8B">
            <w:pPr>
              <w:rPr>
                <w:sz w:val="24"/>
                <w:szCs w:val="24"/>
              </w:rPr>
            </w:pPr>
          </w:p>
        </w:tc>
        <w:tc>
          <w:tcPr>
            <w:tcW w:w="1985" w:type="dxa"/>
          </w:tcPr>
          <w:p w:rsidR="00487152" w:rsidRPr="00072A85" w:rsidRDefault="00487152" w:rsidP="009E1E8B">
            <w:pPr>
              <w:jc w:val="both"/>
              <w:rPr>
                <w:sz w:val="24"/>
                <w:szCs w:val="24"/>
              </w:rPr>
            </w:pPr>
            <w:r w:rsidRPr="00072A85">
              <w:rPr>
                <w:sz w:val="24"/>
                <w:szCs w:val="24"/>
              </w:rPr>
              <w:t>Каждую  четверть</w:t>
            </w:r>
          </w:p>
        </w:tc>
      </w:tr>
      <w:tr w:rsidR="00487152" w:rsidRPr="00072A85" w:rsidTr="009E1E8B">
        <w:tc>
          <w:tcPr>
            <w:tcW w:w="2411" w:type="dxa"/>
            <w:vMerge/>
            <w:vAlign w:val="center"/>
          </w:tcPr>
          <w:p w:rsidR="00487152" w:rsidRPr="00072A85" w:rsidRDefault="00487152" w:rsidP="009E1E8B">
            <w:pPr>
              <w:rPr>
                <w:sz w:val="24"/>
                <w:szCs w:val="24"/>
              </w:rPr>
            </w:pPr>
          </w:p>
        </w:tc>
        <w:tc>
          <w:tcPr>
            <w:tcW w:w="2693" w:type="dxa"/>
          </w:tcPr>
          <w:p w:rsidR="00487152" w:rsidRPr="00072A85" w:rsidRDefault="00487152" w:rsidP="009E1E8B">
            <w:pPr>
              <w:rPr>
                <w:sz w:val="24"/>
                <w:szCs w:val="24"/>
              </w:rPr>
            </w:pPr>
            <w:r w:rsidRPr="00072A85">
              <w:rPr>
                <w:sz w:val="24"/>
                <w:szCs w:val="24"/>
              </w:rPr>
              <w:t>Качественное дежурство учителей по школе</w:t>
            </w:r>
          </w:p>
        </w:tc>
        <w:tc>
          <w:tcPr>
            <w:tcW w:w="2693" w:type="dxa"/>
          </w:tcPr>
          <w:p w:rsidR="00487152" w:rsidRPr="00072A85" w:rsidRDefault="00487152" w:rsidP="009E1E8B">
            <w:pPr>
              <w:jc w:val="both"/>
              <w:rPr>
                <w:sz w:val="24"/>
                <w:szCs w:val="24"/>
              </w:rPr>
            </w:pPr>
            <w:r w:rsidRPr="00072A85">
              <w:rPr>
                <w:sz w:val="24"/>
                <w:szCs w:val="24"/>
              </w:rPr>
              <w:t>1 балл</w:t>
            </w:r>
          </w:p>
        </w:tc>
        <w:tc>
          <w:tcPr>
            <w:tcW w:w="1985" w:type="dxa"/>
          </w:tcPr>
          <w:p w:rsidR="00487152" w:rsidRPr="00072A85" w:rsidRDefault="00487152" w:rsidP="009E1E8B">
            <w:pPr>
              <w:jc w:val="both"/>
              <w:rPr>
                <w:sz w:val="24"/>
                <w:szCs w:val="24"/>
              </w:rPr>
            </w:pPr>
            <w:r w:rsidRPr="00072A85">
              <w:rPr>
                <w:sz w:val="24"/>
                <w:szCs w:val="24"/>
              </w:rPr>
              <w:t>Каждую  четверть</w:t>
            </w:r>
          </w:p>
        </w:tc>
      </w:tr>
      <w:tr w:rsidR="00487152" w:rsidRPr="00072A85" w:rsidTr="009E1E8B">
        <w:tc>
          <w:tcPr>
            <w:tcW w:w="2411" w:type="dxa"/>
            <w:vMerge/>
            <w:vAlign w:val="center"/>
          </w:tcPr>
          <w:p w:rsidR="00487152" w:rsidRPr="00072A85" w:rsidRDefault="00487152" w:rsidP="009E1E8B">
            <w:pPr>
              <w:rPr>
                <w:sz w:val="24"/>
                <w:szCs w:val="24"/>
              </w:rPr>
            </w:pPr>
          </w:p>
        </w:tc>
        <w:tc>
          <w:tcPr>
            <w:tcW w:w="2693" w:type="dxa"/>
          </w:tcPr>
          <w:p w:rsidR="00487152" w:rsidRPr="00072A85" w:rsidRDefault="00487152" w:rsidP="009E1E8B">
            <w:pPr>
              <w:rPr>
                <w:sz w:val="24"/>
                <w:szCs w:val="24"/>
              </w:rPr>
            </w:pPr>
            <w:r w:rsidRPr="00072A85">
              <w:rPr>
                <w:sz w:val="24"/>
                <w:szCs w:val="24"/>
              </w:rPr>
              <w:t>Невыполнение приказов и распоряжений директора и заместителей директора</w:t>
            </w:r>
          </w:p>
        </w:tc>
        <w:tc>
          <w:tcPr>
            <w:tcW w:w="2693" w:type="dxa"/>
          </w:tcPr>
          <w:p w:rsidR="00487152" w:rsidRPr="00072A85" w:rsidRDefault="00487152" w:rsidP="009E1E8B">
            <w:pPr>
              <w:jc w:val="both"/>
              <w:rPr>
                <w:sz w:val="24"/>
                <w:szCs w:val="24"/>
              </w:rPr>
            </w:pPr>
            <w:r w:rsidRPr="00072A85">
              <w:rPr>
                <w:sz w:val="24"/>
                <w:szCs w:val="24"/>
              </w:rPr>
              <w:t>Минус 5 баллов (за каждое)</w:t>
            </w:r>
          </w:p>
        </w:tc>
        <w:tc>
          <w:tcPr>
            <w:tcW w:w="1985" w:type="dxa"/>
          </w:tcPr>
          <w:p w:rsidR="00487152" w:rsidRPr="00072A85" w:rsidRDefault="00487152" w:rsidP="009E1E8B">
            <w:pPr>
              <w:jc w:val="center"/>
              <w:rPr>
                <w:sz w:val="24"/>
                <w:szCs w:val="24"/>
              </w:rPr>
            </w:pPr>
          </w:p>
        </w:tc>
      </w:tr>
      <w:tr w:rsidR="00487152" w:rsidRPr="00072A85" w:rsidTr="009E1E8B">
        <w:tc>
          <w:tcPr>
            <w:tcW w:w="2411" w:type="dxa"/>
            <w:vMerge/>
            <w:vAlign w:val="center"/>
          </w:tcPr>
          <w:p w:rsidR="00487152" w:rsidRPr="00072A85" w:rsidRDefault="00487152" w:rsidP="009E1E8B">
            <w:pPr>
              <w:rPr>
                <w:sz w:val="24"/>
                <w:szCs w:val="24"/>
              </w:rPr>
            </w:pPr>
          </w:p>
        </w:tc>
        <w:tc>
          <w:tcPr>
            <w:tcW w:w="2693" w:type="dxa"/>
          </w:tcPr>
          <w:p w:rsidR="00487152" w:rsidRPr="00072A85" w:rsidRDefault="00487152" w:rsidP="009E1E8B">
            <w:pPr>
              <w:rPr>
                <w:sz w:val="24"/>
                <w:szCs w:val="24"/>
              </w:rPr>
            </w:pPr>
            <w:r w:rsidRPr="00072A85">
              <w:rPr>
                <w:sz w:val="24"/>
                <w:szCs w:val="24"/>
              </w:rPr>
              <w:t>Несвоевременное выполнение приказов и распоряжений директора и заместителей директора</w:t>
            </w:r>
          </w:p>
        </w:tc>
        <w:tc>
          <w:tcPr>
            <w:tcW w:w="2693" w:type="dxa"/>
          </w:tcPr>
          <w:p w:rsidR="00487152" w:rsidRPr="00072A85" w:rsidRDefault="00487152" w:rsidP="009E1E8B">
            <w:pPr>
              <w:jc w:val="both"/>
              <w:rPr>
                <w:sz w:val="24"/>
                <w:szCs w:val="24"/>
              </w:rPr>
            </w:pPr>
            <w:r w:rsidRPr="00072A85">
              <w:rPr>
                <w:sz w:val="24"/>
                <w:szCs w:val="24"/>
              </w:rPr>
              <w:t>Минус 2 баллов (за каждое)</w:t>
            </w:r>
          </w:p>
        </w:tc>
        <w:tc>
          <w:tcPr>
            <w:tcW w:w="1985" w:type="dxa"/>
          </w:tcPr>
          <w:p w:rsidR="00487152" w:rsidRPr="00072A85" w:rsidRDefault="00487152" w:rsidP="009E1E8B">
            <w:pPr>
              <w:jc w:val="center"/>
              <w:rPr>
                <w:sz w:val="24"/>
                <w:szCs w:val="24"/>
              </w:rPr>
            </w:pPr>
          </w:p>
        </w:tc>
      </w:tr>
    </w:tbl>
    <w:p w:rsidR="00487152" w:rsidRPr="00072A85" w:rsidRDefault="00487152" w:rsidP="00487152">
      <w:pPr>
        <w:ind w:left="360"/>
        <w:jc w:val="center"/>
        <w:rPr>
          <w:b/>
          <w:bCs/>
          <w:sz w:val="24"/>
          <w:szCs w:val="24"/>
        </w:rPr>
      </w:pPr>
    </w:p>
    <w:p w:rsidR="00487152" w:rsidRPr="00072A85" w:rsidRDefault="00487152" w:rsidP="00487152">
      <w:pPr>
        <w:ind w:left="360"/>
        <w:jc w:val="center"/>
        <w:rPr>
          <w:b/>
          <w:bCs/>
          <w:sz w:val="24"/>
          <w:szCs w:val="24"/>
        </w:rPr>
      </w:pPr>
      <w:r w:rsidRPr="00072A85">
        <w:rPr>
          <w:b/>
          <w:bCs/>
          <w:sz w:val="24"/>
          <w:szCs w:val="24"/>
        </w:rPr>
        <w:t>Критерии оценки результативности профессиональной деятельности заместителя руководителя школы по УВР,  ВР:</w:t>
      </w:r>
    </w:p>
    <w:tbl>
      <w:tblPr>
        <w:tblW w:w="96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02"/>
        <w:gridCol w:w="4819"/>
        <w:gridCol w:w="1985"/>
      </w:tblGrid>
      <w:tr w:rsidR="00487152" w:rsidRPr="00A550D4" w:rsidTr="009E1E8B">
        <w:tc>
          <w:tcPr>
            <w:tcW w:w="2802" w:type="dxa"/>
          </w:tcPr>
          <w:p w:rsidR="00487152" w:rsidRPr="00072A85" w:rsidRDefault="00487152" w:rsidP="009E1E8B">
            <w:pPr>
              <w:jc w:val="center"/>
              <w:rPr>
                <w:b/>
                <w:bCs/>
                <w:sz w:val="24"/>
                <w:szCs w:val="24"/>
              </w:rPr>
            </w:pPr>
            <w:r w:rsidRPr="00072A85">
              <w:rPr>
                <w:b/>
                <w:bCs/>
                <w:sz w:val="24"/>
                <w:szCs w:val="24"/>
              </w:rPr>
              <w:t>Критерии</w:t>
            </w:r>
          </w:p>
        </w:tc>
        <w:tc>
          <w:tcPr>
            <w:tcW w:w="4819" w:type="dxa"/>
          </w:tcPr>
          <w:p w:rsidR="00487152" w:rsidRPr="00072A85" w:rsidRDefault="00487152" w:rsidP="009E1E8B">
            <w:pPr>
              <w:jc w:val="center"/>
              <w:rPr>
                <w:b/>
                <w:bCs/>
                <w:sz w:val="24"/>
                <w:szCs w:val="24"/>
              </w:rPr>
            </w:pPr>
            <w:r w:rsidRPr="00072A85">
              <w:rPr>
                <w:b/>
                <w:bCs/>
                <w:sz w:val="24"/>
                <w:szCs w:val="24"/>
              </w:rPr>
              <w:t>Показатели критериев</w:t>
            </w:r>
          </w:p>
        </w:tc>
        <w:tc>
          <w:tcPr>
            <w:tcW w:w="1985" w:type="dxa"/>
          </w:tcPr>
          <w:p w:rsidR="00487152" w:rsidRPr="00072A85" w:rsidRDefault="00487152" w:rsidP="009E1E8B">
            <w:pPr>
              <w:jc w:val="center"/>
              <w:rPr>
                <w:b/>
                <w:bCs/>
                <w:sz w:val="24"/>
                <w:szCs w:val="24"/>
              </w:rPr>
            </w:pPr>
            <w:r w:rsidRPr="00072A85">
              <w:rPr>
                <w:b/>
                <w:bCs/>
                <w:sz w:val="24"/>
                <w:szCs w:val="24"/>
              </w:rPr>
              <w:t>Кол-во баллов по каждому показателю критериев</w:t>
            </w:r>
          </w:p>
        </w:tc>
      </w:tr>
      <w:tr w:rsidR="00487152" w:rsidRPr="00A550D4" w:rsidTr="009E1E8B">
        <w:tc>
          <w:tcPr>
            <w:tcW w:w="2802" w:type="dxa"/>
            <w:vMerge w:val="restart"/>
          </w:tcPr>
          <w:p w:rsidR="00487152" w:rsidRPr="00072A85" w:rsidRDefault="00487152" w:rsidP="009E1E8B">
            <w:pPr>
              <w:rPr>
                <w:sz w:val="24"/>
                <w:szCs w:val="24"/>
              </w:rPr>
            </w:pPr>
            <w:r w:rsidRPr="00072A85">
              <w:rPr>
                <w:sz w:val="24"/>
                <w:szCs w:val="24"/>
              </w:rPr>
              <w:t>Эффективность управленческой деятельности</w:t>
            </w:r>
          </w:p>
        </w:tc>
        <w:tc>
          <w:tcPr>
            <w:tcW w:w="4819" w:type="dxa"/>
          </w:tcPr>
          <w:p w:rsidR="00487152" w:rsidRPr="00072A85" w:rsidRDefault="00487152" w:rsidP="009E1E8B">
            <w:pPr>
              <w:jc w:val="both"/>
              <w:rPr>
                <w:sz w:val="24"/>
                <w:szCs w:val="24"/>
              </w:rPr>
            </w:pPr>
            <w:r w:rsidRPr="00072A85">
              <w:rPr>
                <w:sz w:val="24"/>
                <w:szCs w:val="24"/>
              </w:rPr>
              <w:t>Высокий уровень организации и контроля (мониторинга) учебно-воспитательного процесса (по итогам выполнения плана внутришкольного контроля)</w:t>
            </w:r>
          </w:p>
        </w:tc>
        <w:tc>
          <w:tcPr>
            <w:tcW w:w="1985" w:type="dxa"/>
          </w:tcPr>
          <w:p w:rsidR="00487152" w:rsidRPr="00072A85" w:rsidRDefault="00487152" w:rsidP="009E1E8B">
            <w:pPr>
              <w:jc w:val="both"/>
              <w:rPr>
                <w:sz w:val="24"/>
                <w:szCs w:val="24"/>
              </w:rPr>
            </w:pPr>
            <w:r w:rsidRPr="00072A85">
              <w:rPr>
                <w:sz w:val="24"/>
                <w:szCs w:val="24"/>
              </w:rPr>
              <w:t>До 3 баллов</w:t>
            </w:r>
          </w:p>
        </w:tc>
      </w:tr>
      <w:tr w:rsidR="00487152" w:rsidRPr="00A550D4" w:rsidTr="009E1E8B">
        <w:tc>
          <w:tcPr>
            <w:tcW w:w="0" w:type="auto"/>
            <w:vMerge/>
            <w:vAlign w:val="center"/>
          </w:tcPr>
          <w:p w:rsidR="00487152" w:rsidRPr="00072A85" w:rsidRDefault="00487152" w:rsidP="009E1E8B">
            <w:pPr>
              <w:rPr>
                <w:sz w:val="24"/>
                <w:szCs w:val="24"/>
              </w:rPr>
            </w:pPr>
          </w:p>
        </w:tc>
        <w:tc>
          <w:tcPr>
            <w:tcW w:w="4819" w:type="dxa"/>
          </w:tcPr>
          <w:p w:rsidR="00487152" w:rsidRPr="00072A85" w:rsidRDefault="00487152" w:rsidP="009E1E8B">
            <w:pPr>
              <w:jc w:val="both"/>
              <w:rPr>
                <w:sz w:val="24"/>
                <w:szCs w:val="24"/>
              </w:rPr>
            </w:pPr>
            <w:r w:rsidRPr="00072A85">
              <w:rPr>
                <w:sz w:val="24"/>
                <w:szCs w:val="24"/>
              </w:rPr>
              <w:t>Высокий уровень организации аттестации педагогических работников школы</w:t>
            </w:r>
          </w:p>
        </w:tc>
        <w:tc>
          <w:tcPr>
            <w:tcW w:w="1985" w:type="dxa"/>
          </w:tcPr>
          <w:p w:rsidR="00487152" w:rsidRPr="00072A85" w:rsidRDefault="00487152" w:rsidP="009E1E8B">
            <w:pPr>
              <w:jc w:val="both"/>
              <w:rPr>
                <w:sz w:val="24"/>
                <w:szCs w:val="24"/>
              </w:rPr>
            </w:pPr>
            <w:r w:rsidRPr="00072A85">
              <w:rPr>
                <w:sz w:val="24"/>
                <w:szCs w:val="24"/>
              </w:rPr>
              <w:t>До 2 баллов</w:t>
            </w:r>
          </w:p>
        </w:tc>
      </w:tr>
      <w:tr w:rsidR="00487152" w:rsidRPr="00A550D4" w:rsidTr="009E1E8B">
        <w:tc>
          <w:tcPr>
            <w:tcW w:w="0" w:type="auto"/>
            <w:vMerge/>
            <w:vAlign w:val="center"/>
          </w:tcPr>
          <w:p w:rsidR="00487152" w:rsidRPr="00072A85" w:rsidRDefault="00487152" w:rsidP="009E1E8B">
            <w:pPr>
              <w:rPr>
                <w:sz w:val="24"/>
                <w:szCs w:val="24"/>
              </w:rPr>
            </w:pPr>
          </w:p>
        </w:tc>
        <w:tc>
          <w:tcPr>
            <w:tcW w:w="4819" w:type="dxa"/>
          </w:tcPr>
          <w:p w:rsidR="00487152" w:rsidRPr="00072A85" w:rsidRDefault="00487152" w:rsidP="009E1E8B">
            <w:pPr>
              <w:jc w:val="both"/>
              <w:rPr>
                <w:sz w:val="24"/>
                <w:szCs w:val="24"/>
              </w:rPr>
            </w:pPr>
            <w:r w:rsidRPr="00072A85">
              <w:rPr>
                <w:sz w:val="24"/>
                <w:szCs w:val="24"/>
              </w:rPr>
              <w:t>Ведение документации</w:t>
            </w:r>
          </w:p>
        </w:tc>
        <w:tc>
          <w:tcPr>
            <w:tcW w:w="1985" w:type="dxa"/>
          </w:tcPr>
          <w:p w:rsidR="00487152" w:rsidRPr="00072A85" w:rsidRDefault="00487152" w:rsidP="009E1E8B">
            <w:pPr>
              <w:jc w:val="both"/>
              <w:rPr>
                <w:sz w:val="24"/>
                <w:szCs w:val="24"/>
              </w:rPr>
            </w:pPr>
            <w:r w:rsidRPr="00072A85">
              <w:rPr>
                <w:sz w:val="24"/>
                <w:szCs w:val="24"/>
              </w:rPr>
              <w:t xml:space="preserve">До </w:t>
            </w:r>
            <w:r w:rsidRPr="00072A85">
              <w:rPr>
                <w:sz w:val="24"/>
                <w:szCs w:val="24"/>
                <w:lang w:val="en-US"/>
              </w:rPr>
              <w:t>3</w:t>
            </w:r>
            <w:r w:rsidRPr="00072A85">
              <w:rPr>
                <w:sz w:val="24"/>
                <w:szCs w:val="24"/>
              </w:rPr>
              <w:t xml:space="preserve"> балла </w:t>
            </w:r>
          </w:p>
        </w:tc>
      </w:tr>
      <w:tr w:rsidR="00487152" w:rsidRPr="00A550D4" w:rsidTr="009E1E8B">
        <w:trPr>
          <w:trHeight w:val="998"/>
        </w:trPr>
        <w:tc>
          <w:tcPr>
            <w:tcW w:w="0" w:type="auto"/>
            <w:vMerge/>
            <w:vAlign w:val="center"/>
          </w:tcPr>
          <w:p w:rsidR="00487152" w:rsidRPr="00072A85" w:rsidRDefault="00487152" w:rsidP="009E1E8B">
            <w:pPr>
              <w:rPr>
                <w:sz w:val="24"/>
                <w:szCs w:val="24"/>
              </w:rPr>
            </w:pPr>
          </w:p>
        </w:tc>
        <w:tc>
          <w:tcPr>
            <w:tcW w:w="4819" w:type="dxa"/>
          </w:tcPr>
          <w:p w:rsidR="00487152" w:rsidRPr="00072A85" w:rsidRDefault="00487152" w:rsidP="009E1E8B">
            <w:pPr>
              <w:jc w:val="both"/>
              <w:rPr>
                <w:sz w:val="24"/>
                <w:szCs w:val="24"/>
              </w:rPr>
            </w:pPr>
            <w:r w:rsidRPr="00072A85">
              <w:rPr>
                <w:sz w:val="24"/>
                <w:szCs w:val="24"/>
              </w:rPr>
              <w:t>Добросовестное и качественное выполнение поручений руководителя школы, годового плана учебно-воспитательной работы, и планов по основным направлениям деятельности заместителя директора.</w:t>
            </w:r>
          </w:p>
        </w:tc>
        <w:tc>
          <w:tcPr>
            <w:tcW w:w="1985" w:type="dxa"/>
          </w:tcPr>
          <w:p w:rsidR="00487152" w:rsidRPr="00072A85" w:rsidRDefault="00487152" w:rsidP="009E1E8B">
            <w:pPr>
              <w:jc w:val="both"/>
              <w:rPr>
                <w:sz w:val="24"/>
                <w:szCs w:val="24"/>
              </w:rPr>
            </w:pPr>
            <w:r w:rsidRPr="00072A85">
              <w:rPr>
                <w:sz w:val="24"/>
                <w:szCs w:val="24"/>
              </w:rPr>
              <w:t>До 5 баллов</w:t>
            </w:r>
          </w:p>
        </w:tc>
      </w:tr>
      <w:tr w:rsidR="00487152" w:rsidRPr="00A550D4" w:rsidTr="009E1E8B">
        <w:trPr>
          <w:trHeight w:val="625"/>
        </w:trPr>
        <w:tc>
          <w:tcPr>
            <w:tcW w:w="2802" w:type="dxa"/>
            <w:vMerge w:val="restart"/>
          </w:tcPr>
          <w:p w:rsidR="00487152" w:rsidRPr="00072A85" w:rsidRDefault="00487152" w:rsidP="009E1E8B">
            <w:pPr>
              <w:jc w:val="both"/>
              <w:rPr>
                <w:sz w:val="24"/>
                <w:szCs w:val="24"/>
              </w:rPr>
            </w:pPr>
            <w:r w:rsidRPr="00072A85">
              <w:rPr>
                <w:sz w:val="24"/>
                <w:szCs w:val="24"/>
              </w:rPr>
              <w:t>Признание высоких профессиональных достижений  заместителя руководителя</w:t>
            </w:r>
          </w:p>
        </w:tc>
        <w:tc>
          <w:tcPr>
            <w:tcW w:w="4819" w:type="dxa"/>
          </w:tcPr>
          <w:p w:rsidR="00487152" w:rsidRPr="00072A85" w:rsidRDefault="00487152" w:rsidP="009E1E8B">
            <w:pPr>
              <w:jc w:val="both"/>
              <w:rPr>
                <w:sz w:val="24"/>
                <w:szCs w:val="24"/>
              </w:rPr>
            </w:pPr>
            <w:r w:rsidRPr="00072A85">
              <w:rPr>
                <w:sz w:val="24"/>
                <w:szCs w:val="24"/>
              </w:rPr>
              <w:t>Результативное зафиксированное участие   в семинарах, конференциях, форумах, педагогических чтениях (выступления, организация выставок и др.).</w:t>
            </w:r>
          </w:p>
        </w:tc>
        <w:tc>
          <w:tcPr>
            <w:tcW w:w="1985" w:type="dxa"/>
          </w:tcPr>
          <w:p w:rsidR="00487152" w:rsidRPr="00072A85" w:rsidRDefault="00487152" w:rsidP="009E1E8B">
            <w:pPr>
              <w:jc w:val="both"/>
              <w:rPr>
                <w:sz w:val="24"/>
                <w:szCs w:val="24"/>
              </w:rPr>
            </w:pPr>
            <w:r w:rsidRPr="00072A85">
              <w:rPr>
                <w:sz w:val="24"/>
                <w:szCs w:val="24"/>
              </w:rPr>
              <w:t>5 баллов –  рег. уровень.</w:t>
            </w:r>
          </w:p>
          <w:p w:rsidR="00487152" w:rsidRPr="00072A85" w:rsidRDefault="00487152" w:rsidP="009E1E8B">
            <w:pPr>
              <w:jc w:val="both"/>
              <w:rPr>
                <w:sz w:val="24"/>
                <w:szCs w:val="24"/>
              </w:rPr>
            </w:pPr>
            <w:r w:rsidRPr="00072A85">
              <w:rPr>
                <w:sz w:val="24"/>
                <w:szCs w:val="24"/>
              </w:rPr>
              <w:t>3 балла – мун. уровень</w:t>
            </w:r>
          </w:p>
        </w:tc>
      </w:tr>
      <w:tr w:rsidR="00487152" w:rsidRPr="00A550D4" w:rsidTr="009E1E8B">
        <w:tc>
          <w:tcPr>
            <w:tcW w:w="0" w:type="auto"/>
            <w:vMerge/>
            <w:vAlign w:val="center"/>
          </w:tcPr>
          <w:p w:rsidR="00487152" w:rsidRPr="00072A85" w:rsidRDefault="00487152" w:rsidP="009E1E8B">
            <w:pPr>
              <w:rPr>
                <w:sz w:val="24"/>
                <w:szCs w:val="24"/>
              </w:rPr>
            </w:pPr>
          </w:p>
        </w:tc>
        <w:tc>
          <w:tcPr>
            <w:tcW w:w="4819" w:type="dxa"/>
          </w:tcPr>
          <w:p w:rsidR="00487152" w:rsidRPr="00072A85" w:rsidRDefault="00487152" w:rsidP="009E1E8B">
            <w:pPr>
              <w:jc w:val="both"/>
              <w:rPr>
                <w:sz w:val="24"/>
                <w:szCs w:val="24"/>
              </w:rPr>
            </w:pPr>
            <w:r w:rsidRPr="00072A85">
              <w:rPr>
                <w:sz w:val="24"/>
                <w:szCs w:val="24"/>
              </w:rPr>
              <w:t>Наличие собственных публикаций</w:t>
            </w:r>
          </w:p>
        </w:tc>
        <w:tc>
          <w:tcPr>
            <w:tcW w:w="1985" w:type="dxa"/>
          </w:tcPr>
          <w:p w:rsidR="00487152" w:rsidRPr="00072A85" w:rsidRDefault="00487152" w:rsidP="009E1E8B">
            <w:pPr>
              <w:jc w:val="both"/>
              <w:rPr>
                <w:sz w:val="24"/>
                <w:szCs w:val="24"/>
              </w:rPr>
            </w:pPr>
            <w:r w:rsidRPr="00072A85">
              <w:rPr>
                <w:sz w:val="24"/>
                <w:szCs w:val="24"/>
              </w:rPr>
              <w:t>3 балла</w:t>
            </w:r>
          </w:p>
        </w:tc>
      </w:tr>
      <w:tr w:rsidR="00487152" w:rsidRPr="00A550D4" w:rsidTr="009E1E8B">
        <w:tc>
          <w:tcPr>
            <w:tcW w:w="2802" w:type="dxa"/>
            <w:vMerge w:val="restart"/>
          </w:tcPr>
          <w:p w:rsidR="00487152" w:rsidRPr="00072A85" w:rsidRDefault="00487152" w:rsidP="009E1E8B">
            <w:pPr>
              <w:jc w:val="both"/>
              <w:rPr>
                <w:sz w:val="24"/>
                <w:szCs w:val="24"/>
              </w:rPr>
            </w:pPr>
            <w:r w:rsidRPr="00072A85">
              <w:rPr>
                <w:sz w:val="24"/>
                <w:szCs w:val="24"/>
              </w:rPr>
              <w:t>Управление воспитательным процессом</w:t>
            </w:r>
          </w:p>
        </w:tc>
        <w:tc>
          <w:tcPr>
            <w:tcW w:w="4819" w:type="dxa"/>
          </w:tcPr>
          <w:p w:rsidR="00487152" w:rsidRPr="00072A85" w:rsidRDefault="00487152" w:rsidP="009E1E8B">
            <w:pPr>
              <w:jc w:val="both"/>
              <w:rPr>
                <w:sz w:val="24"/>
                <w:szCs w:val="24"/>
              </w:rPr>
            </w:pPr>
            <w:r w:rsidRPr="00072A85">
              <w:rPr>
                <w:sz w:val="24"/>
                <w:szCs w:val="24"/>
              </w:rPr>
              <w:t>Занятость учащихся во внеурочное время. Вовлечение в кружки, секции, организация подготовительных курсов.</w:t>
            </w:r>
          </w:p>
        </w:tc>
        <w:tc>
          <w:tcPr>
            <w:tcW w:w="1985" w:type="dxa"/>
          </w:tcPr>
          <w:p w:rsidR="00487152" w:rsidRPr="00072A85" w:rsidRDefault="00487152" w:rsidP="009E1E8B">
            <w:pPr>
              <w:jc w:val="both"/>
              <w:rPr>
                <w:sz w:val="24"/>
                <w:szCs w:val="24"/>
              </w:rPr>
            </w:pPr>
            <w:r w:rsidRPr="00072A85">
              <w:rPr>
                <w:sz w:val="24"/>
                <w:szCs w:val="24"/>
              </w:rPr>
              <w:t>До 3 баллов</w:t>
            </w:r>
          </w:p>
        </w:tc>
      </w:tr>
      <w:tr w:rsidR="00487152" w:rsidRPr="00A550D4" w:rsidTr="009E1E8B">
        <w:tc>
          <w:tcPr>
            <w:tcW w:w="0" w:type="auto"/>
            <w:vMerge/>
            <w:vAlign w:val="center"/>
          </w:tcPr>
          <w:p w:rsidR="00487152" w:rsidRPr="00072A85" w:rsidRDefault="00487152" w:rsidP="009E1E8B">
            <w:pPr>
              <w:rPr>
                <w:sz w:val="24"/>
                <w:szCs w:val="24"/>
              </w:rPr>
            </w:pPr>
          </w:p>
        </w:tc>
        <w:tc>
          <w:tcPr>
            <w:tcW w:w="4819" w:type="dxa"/>
          </w:tcPr>
          <w:p w:rsidR="00487152" w:rsidRPr="00072A85" w:rsidRDefault="00487152" w:rsidP="009E1E8B">
            <w:pPr>
              <w:jc w:val="both"/>
              <w:rPr>
                <w:sz w:val="24"/>
                <w:szCs w:val="24"/>
              </w:rPr>
            </w:pPr>
            <w:r w:rsidRPr="00072A85">
              <w:rPr>
                <w:sz w:val="24"/>
                <w:szCs w:val="24"/>
              </w:rPr>
              <w:t>Отсутствие и  ли позитивная динамика в сторону уменьшения правонарушений  и нарушений общественного порядка,  негативных проявлений в подростковой среде.</w:t>
            </w:r>
          </w:p>
        </w:tc>
        <w:tc>
          <w:tcPr>
            <w:tcW w:w="1985" w:type="dxa"/>
          </w:tcPr>
          <w:p w:rsidR="00487152" w:rsidRPr="00072A85" w:rsidRDefault="00487152" w:rsidP="009E1E8B">
            <w:pPr>
              <w:jc w:val="both"/>
              <w:rPr>
                <w:sz w:val="24"/>
                <w:szCs w:val="24"/>
              </w:rPr>
            </w:pPr>
            <w:r w:rsidRPr="00072A85">
              <w:rPr>
                <w:sz w:val="24"/>
                <w:szCs w:val="24"/>
              </w:rPr>
              <w:t>До 3 баллов</w:t>
            </w:r>
          </w:p>
        </w:tc>
      </w:tr>
      <w:tr w:rsidR="00487152" w:rsidRPr="00A550D4" w:rsidTr="009E1E8B">
        <w:tc>
          <w:tcPr>
            <w:tcW w:w="0" w:type="auto"/>
            <w:vMerge/>
            <w:vAlign w:val="center"/>
          </w:tcPr>
          <w:p w:rsidR="00487152" w:rsidRPr="00072A85" w:rsidRDefault="00487152" w:rsidP="009E1E8B">
            <w:pPr>
              <w:rPr>
                <w:sz w:val="24"/>
                <w:szCs w:val="24"/>
              </w:rPr>
            </w:pPr>
          </w:p>
        </w:tc>
        <w:tc>
          <w:tcPr>
            <w:tcW w:w="4819" w:type="dxa"/>
          </w:tcPr>
          <w:p w:rsidR="00487152" w:rsidRPr="00072A85" w:rsidRDefault="00487152" w:rsidP="009E1E8B">
            <w:pPr>
              <w:jc w:val="both"/>
              <w:rPr>
                <w:sz w:val="24"/>
                <w:szCs w:val="24"/>
              </w:rPr>
            </w:pPr>
            <w:r w:rsidRPr="00072A85">
              <w:rPr>
                <w:sz w:val="24"/>
                <w:szCs w:val="24"/>
              </w:rPr>
              <w:t>Уменьшение пропусков уроков учащимися без уважительной причины, внешний вид учащихся (при наличии динамики)</w:t>
            </w:r>
          </w:p>
        </w:tc>
        <w:tc>
          <w:tcPr>
            <w:tcW w:w="1985" w:type="dxa"/>
          </w:tcPr>
          <w:p w:rsidR="00487152" w:rsidRPr="00072A85" w:rsidRDefault="00487152" w:rsidP="009E1E8B">
            <w:pPr>
              <w:jc w:val="both"/>
              <w:rPr>
                <w:sz w:val="24"/>
                <w:szCs w:val="24"/>
              </w:rPr>
            </w:pPr>
            <w:r w:rsidRPr="00072A85">
              <w:rPr>
                <w:sz w:val="24"/>
                <w:szCs w:val="24"/>
              </w:rPr>
              <w:t>До 5 баллов</w:t>
            </w:r>
          </w:p>
        </w:tc>
      </w:tr>
    </w:tbl>
    <w:p w:rsidR="00487152" w:rsidRDefault="00487152" w:rsidP="00487152">
      <w:pPr>
        <w:jc w:val="center"/>
        <w:rPr>
          <w:b/>
          <w:bCs/>
          <w:sz w:val="24"/>
          <w:szCs w:val="24"/>
        </w:rPr>
      </w:pPr>
    </w:p>
    <w:p w:rsidR="00487152" w:rsidRPr="00072A85" w:rsidRDefault="00487152" w:rsidP="00487152">
      <w:pPr>
        <w:jc w:val="center"/>
        <w:rPr>
          <w:b/>
          <w:bCs/>
          <w:sz w:val="24"/>
          <w:szCs w:val="24"/>
        </w:rPr>
      </w:pPr>
      <w:r w:rsidRPr="00072A85">
        <w:rPr>
          <w:b/>
          <w:bCs/>
          <w:sz w:val="24"/>
          <w:szCs w:val="24"/>
        </w:rPr>
        <w:t xml:space="preserve">Критерии оценки результативности профессиональной деятельности педагога </w:t>
      </w:r>
    </w:p>
    <w:p w:rsidR="00487152" w:rsidRPr="00072A85" w:rsidRDefault="00487152" w:rsidP="00487152">
      <w:pPr>
        <w:jc w:val="center"/>
        <w:rPr>
          <w:sz w:val="24"/>
          <w:szCs w:val="24"/>
          <w:u w:val="single"/>
        </w:rPr>
      </w:pPr>
      <w:r w:rsidRPr="00072A85">
        <w:rPr>
          <w:b/>
          <w:bCs/>
          <w:sz w:val="24"/>
          <w:szCs w:val="24"/>
        </w:rPr>
        <w:t>дополнительного образования:</w:t>
      </w:r>
    </w:p>
    <w:tbl>
      <w:tblPr>
        <w:tblW w:w="93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4804"/>
        <w:gridCol w:w="2085"/>
      </w:tblGrid>
      <w:tr w:rsidR="00487152" w:rsidRPr="00072A85" w:rsidTr="009E1E8B">
        <w:tc>
          <w:tcPr>
            <w:tcW w:w="2502" w:type="dxa"/>
          </w:tcPr>
          <w:p w:rsidR="00487152" w:rsidRPr="00072A85" w:rsidRDefault="00487152" w:rsidP="009E1E8B">
            <w:pPr>
              <w:jc w:val="center"/>
              <w:rPr>
                <w:b/>
                <w:bCs/>
                <w:sz w:val="24"/>
                <w:szCs w:val="24"/>
              </w:rPr>
            </w:pPr>
            <w:r w:rsidRPr="00072A85">
              <w:rPr>
                <w:b/>
                <w:bCs/>
                <w:sz w:val="24"/>
                <w:szCs w:val="24"/>
              </w:rPr>
              <w:t>Критерии</w:t>
            </w:r>
          </w:p>
        </w:tc>
        <w:tc>
          <w:tcPr>
            <w:tcW w:w="4804" w:type="dxa"/>
          </w:tcPr>
          <w:p w:rsidR="00487152" w:rsidRPr="00072A85" w:rsidRDefault="00487152" w:rsidP="009E1E8B">
            <w:pPr>
              <w:jc w:val="center"/>
              <w:rPr>
                <w:b/>
                <w:bCs/>
                <w:sz w:val="24"/>
                <w:szCs w:val="24"/>
              </w:rPr>
            </w:pPr>
            <w:r w:rsidRPr="00072A85">
              <w:rPr>
                <w:b/>
                <w:bCs/>
                <w:sz w:val="24"/>
                <w:szCs w:val="24"/>
              </w:rPr>
              <w:t>Показатели критериев</w:t>
            </w:r>
          </w:p>
        </w:tc>
        <w:tc>
          <w:tcPr>
            <w:tcW w:w="2085" w:type="dxa"/>
          </w:tcPr>
          <w:p w:rsidR="00487152" w:rsidRPr="00072A85" w:rsidRDefault="00487152" w:rsidP="009E1E8B">
            <w:pPr>
              <w:jc w:val="center"/>
              <w:rPr>
                <w:b/>
                <w:bCs/>
                <w:sz w:val="24"/>
                <w:szCs w:val="24"/>
              </w:rPr>
            </w:pPr>
            <w:r w:rsidRPr="00072A85">
              <w:rPr>
                <w:b/>
                <w:bCs/>
                <w:sz w:val="24"/>
                <w:szCs w:val="24"/>
              </w:rPr>
              <w:t>Кол-во баллов по каждому показателю критериев</w:t>
            </w:r>
          </w:p>
        </w:tc>
      </w:tr>
      <w:tr w:rsidR="00487152" w:rsidRPr="00072A85" w:rsidTr="009E1E8B">
        <w:trPr>
          <w:trHeight w:val="492"/>
        </w:trPr>
        <w:tc>
          <w:tcPr>
            <w:tcW w:w="2502" w:type="dxa"/>
            <w:vMerge w:val="restart"/>
          </w:tcPr>
          <w:p w:rsidR="00487152" w:rsidRPr="00072A85" w:rsidRDefault="00487152" w:rsidP="009E1E8B">
            <w:pPr>
              <w:jc w:val="both"/>
              <w:rPr>
                <w:sz w:val="24"/>
                <w:szCs w:val="24"/>
              </w:rPr>
            </w:pPr>
            <w:r w:rsidRPr="00072A85">
              <w:rPr>
                <w:sz w:val="24"/>
                <w:szCs w:val="24"/>
              </w:rPr>
              <w:t xml:space="preserve"> Позитивные результаты деятельности</w:t>
            </w:r>
          </w:p>
        </w:tc>
        <w:tc>
          <w:tcPr>
            <w:tcW w:w="4804" w:type="dxa"/>
          </w:tcPr>
          <w:p w:rsidR="00487152" w:rsidRPr="00072A85" w:rsidRDefault="00487152" w:rsidP="009E1E8B">
            <w:pPr>
              <w:jc w:val="both"/>
              <w:rPr>
                <w:sz w:val="24"/>
                <w:szCs w:val="24"/>
              </w:rPr>
            </w:pPr>
            <w:r w:rsidRPr="00072A85">
              <w:rPr>
                <w:sz w:val="24"/>
                <w:szCs w:val="24"/>
              </w:rPr>
              <w:t>Наполняемость и сохранение контингента обучающихся в кружках в течение учебного года</w:t>
            </w:r>
          </w:p>
        </w:tc>
        <w:tc>
          <w:tcPr>
            <w:tcW w:w="2085" w:type="dxa"/>
          </w:tcPr>
          <w:p w:rsidR="00487152" w:rsidRPr="00072A85" w:rsidRDefault="00487152" w:rsidP="009E1E8B">
            <w:pPr>
              <w:jc w:val="both"/>
              <w:rPr>
                <w:sz w:val="24"/>
                <w:szCs w:val="24"/>
              </w:rPr>
            </w:pPr>
            <w:r w:rsidRPr="00072A85">
              <w:rPr>
                <w:sz w:val="24"/>
                <w:szCs w:val="24"/>
              </w:rPr>
              <w:t>До 5 баллов</w:t>
            </w:r>
          </w:p>
        </w:tc>
      </w:tr>
      <w:tr w:rsidR="00487152" w:rsidRPr="00072A85" w:rsidTr="009E1E8B">
        <w:trPr>
          <w:trHeight w:val="347"/>
        </w:trPr>
        <w:tc>
          <w:tcPr>
            <w:tcW w:w="0" w:type="auto"/>
            <w:vMerge/>
            <w:vAlign w:val="center"/>
          </w:tcPr>
          <w:p w:rsidR="00487152" w:rsidRPr="00072A85" w:rsidRDefault="00487152" w:rsidP="009E1E8B">
            <w:pPr>
              <w:rPr>
                <w:sz w:val="24"/>
                <w:szCs w:val="24"/>
              </w:rPr>
            </w:pPr>
          </w:p>
        </w:tc>
        <w:tc>
          <w:tcPr>
            <w:tcW w:w="4804" w:type="dxa"/>
          </w:tcPr>
          <w:p w:rsidR="00487152" w:rsidRPr="00072A85" w:rsidRDefault="00487152" w:rsidP="009E1E8B">
            <w:pPr>
              <w:jc w:val="both"/>
              <w:rPr>
                <w:sz w:val="24"/>
                <w:szCs w:val="24"/>
              </w:rPr>
            </w:pPr>
            <w:r w:rsidRPr="00072A85">
              <w:rPr>
                <w:sz w:val="24"/>
                <w:szCs w:val="24"/>
              </w:rPr>
              <w:t>Степень участия обучающихся в кружках в организации и проведении общешкольных массовых мероприятий</w:t>
            </w:r>
          </w:p>
        </w:tc>
        <w:tc>
          <w:tcPr>
            <w:tcW w:w="2085" w:type="dxa"/>
          </w:tcPr>
          <w:p w:rsidR="00487152" w:rsidRPr="00072A85" w:rsidRDefault="00487152" w:rsidP="009E1E8B">
            <w:pPr>
              <w:jc w:val="both"/>
              <w:rPr>
                <w:sz w:val="24"/>
                <w:szCs w:val="24"/>
              </w:rPr>
            </w:pPr>
            <w:r w:rsidRPr="00072A85">
              <w:rPr>
                <w:sz w:val="24"/>
                <w:szCs w:val="24"/>
              </w:rPr>
              <w:t>До 5 баллов</w:t>
            </w:r>
          </w:p>
        </w:tc>
      </w:tr>
      <w:tr w:rsidR="00487152" w:rsidRPr="00072A85" w:rsidTr="009E1E8B">
        <w:trPr>
          <w:trHeight w:val="360"/>
        </w:trPr>
        <w:tc>
          <w:tcPr>
            <w:tcW w:w="0" w:type="auto"/>
            <w:vMerge/>
            <w:vAlign w:val="center"/>
          </w:tcPr>
          <w:p w:rsidR="00487152" w:rsidRPr="00072A85" w:rsidRDefault="00487152" w:rsidP="009E1E8B">
            <w:pPr>
              <w:rPr>
                <w:sz w:val="24"/>
                <w:szCs w:val="24"/>
              </w:rPr>
            </w:pPr>
          </w:p>
        </w:tc>
        <w:tc>
          <w:tcPr>
            <w:tcW w:w="4804" w:type="dxa"/>
          </w:tcPr>
          <w:p w:rsidR="00487152" w:rsidRPr="00072A85" w:rsidRDefault="00487152" w:rsidP="009E1E8B">
            <w:pPr>
              <w:jc w:val="both"/>
              <w:rPr>
                <w:sz w:val="24"/>
                <w:szCs w:val="24"/>
              </w:rPr>
            </w:pPr>
            <w:r w:rsidRPr="00072A85">
              <w:rPr>
                <w:sz w:val="24"/>
                <w:szCs w:val="24"/>
              </w:rPr>
              <w:t>Наличие среди воспитанников победителей, призёров и участников конкурсов, соревнований,  фестивалей, смотров и т.д.</w:t>
            </w:r>
          </w:p>
        </w:tc>
        <w:tc>
          <w:tcPr>
            <w:tcW w:w="2085" w:type="dxa"/>
          </w:tcPr>
          <w:p w:rsidR="00487152" w:rsidRPr="00072A85" w:rsidRDefault="00487152" w:rsidP="009E1E8B">
            <w:pPr>
              <w:jc w:val="both"/>
              <w:rPr>
                <w:sz w:val="24"/>
                <w:szCs w:val="24"/>
              </w:rPr>
            </w:pPr>
            <w:r w:rsidRPr="00072A85">
              <w:rPr>
                <w:sz w:val="24"/>
                <w:szCs w:val="24"/>
              </w:rPr>
              <w:t>До 10баллов –  рег. уровень.</w:t>
            </w:r>
          </w:p>
          <w:p w:rsidR="00487152" w:rsidRPr="00072A85" w:rsidRDefault="00487152" w:rsidP="009E1E8B">
            <w:pPr>
              <w:jc w:val="both"/>
              <w:rPr>
                <w:sz w:val="24"/>
                <w:szCs w:val="24"/>
              </w:rPr>
            </w:pPr>
            <w:r w:rsidRPr="00072A85">
              <w:rPr>
                <w:sz w:val="24"/>
                <w:szCs w:val="24"/>
              </w:rPr>
              <w:t>До 5 баллов – мун. уровень</w:t>
            </w:r>
          </w:p>
        </w:tc>
      </w:tr>
    </w:tbl>
    <w:p w:rsidR="00487152" w:rsidRPr="00072A85" w:rsidRDefault="00487152" w:rsidP="00487152">
      <w:pPr>
        <w:jc w:val="center"/>
        <w:rPr>
          <w:b/>
          <w:bCs/>
          <w:sz w:val="24"/>
          <w:szCs w:val="24"/>
        </w:rPr>
      </w:pPr>
    </w:p>
    <w:p w:rsidR="00487152" w:rsidRPr="00072A85" w:rsidRDefault="00487152" w:rsidP="00487152">
      <w:pPr>
        <w:jc w:val="center"/>
        <w:rPr>
          <w:b/>
          <w:bCs/>
          <w:sz w:val="24"/>
          <w:szCs w:val="24"/>
        </w:rPr>
      </w:pPr>
      <w:r w:rsidRPr="00072A85">
        <w:rPr>
          <w:b/>
          <w:bCs/>
          <w:sz w:val="24"/>
          <w:szCs w:val="24"/>
        </w:rPr>
        <w:t xml:space="preserve">Критерии оценки результативности профессиональной деятельности социального </w:t>
      </w:r>
    </w:p>
    <w:p w:rsidR="00487152" w:rsidRPr="00072A85" w:rsidRDefault="00487152" w:rsidP="00487152">
      <w:pPr>
        <w:jc w:val="center"/>
        <w:rPr>
          <w:b/>
          <w:bCs/>
          <w:sz w:val="24"/>
          <w:szCs w:val="24"/>
        </w:rPr>
      </w:pPr>
      <w:r w:rsidRPr="00072A85">
        <w:rPr>
          <w:b/>
          <w:bCs/>
          <w:sz w:val="24"/>
          <w:szCs w:val="24"/>
        </w:rPr>
        <w:t>педагога:</w:t>
      </w:r>
    </w:p>
    <w:tbl>
      <w:tblPr>
        <w:tblW w:w="9391"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4804"/>
        <w:gridCol w:w="2085"/>
      </w:tblGrid>
      <w:tr w:rsidR="00487152" w:rsidRPr="00072A85" w:rsidTr="009E1E8B">
        <w:tc>
          <w:tcPr>
            <w:tcW w:w="2502" w:type="dxa"/>
          </w:tcPr>
          <w:p w:rsidR="00487152" w:rsidRPr="00072A85" w:rsidRDefault="00487152" w:rsidP="009E1E8B">
            <w:pPr>
              <w:jc w:val="center"/>
              <w:rPr>
                <w:b/>
                <w:bCs/>
                <w:sz w:val="24"/>
                <w:szCs w:val="24"/>
              </w:rPr>
            </w:pPr>
            <w:r w:rsidRPr="00072A85">
              <w:rPr>
                <w:b/>
                <w:bCs/>
                <w:sz w:val="24"/>
                <w:szCs w:val="24"/>
              </w:rPr>
              <w:t>Критерии</w:t>
            </w:r>
          </w:p>
        </w:tc>
        <w:tc>
          <w:tcPr>
            <w:tcW w:w="4804" w:type="dxa"/>
          </w:tcPr>
          <w:p w:rsidR="00487152" w:rsidRPr="00072A85" w:rsidRDefault="00487152" w:rsidP="009E1E8B">
            <w:pPr>
              <w:jc w:val="center"/>
              <w:rPr>
                <w:b/>
                <w:bCs/>
                <w:sz w:val="24"/>
                <w:szCs w:val="24"/>
              </w:rPr>
            </w:pPr>
            <w:r w:rsidRPr="00072A85">
              <w:rPr>
                <w:b/>
                <w:bCs/>
                <w:sz w:val="24"/>
                <w:szCs w:val="24"/>
              </w:rPr>
              <w:t>Показатели критериев</w:t>
            </w:r>
          </w:p>
        </w:tc>
        <w:tc>
          <w:tcPr>
            <w:tcW w:w="2085" w:type="dxa"/>
          </w:tcPr>
          <w:p w:rsidR="00487152" w:rsidRPr="00072A85" w:rsidRDefault="00487152" w:rsidP="009E1E8B">
            <w:pPr>
              <w:jc w:val="center"/>
              <w:rPr>
                <w:b/>
                <w:bCs/>
                <w:sz w:val="24"/>
                <w:szCs w:val="24"/>
              </w:rPr>
            </w:pPr>
            <w:r w:rsidRPr="00072A85">
              <w:rPr>
                <w:b/>
                <w:bCs/>
                <w:sz w:val="24"/>
                <w:szCs w:val="24"/>
              </w:rPr>
              <w:t>Кол-во баллов по каждому показателю критериев</w:t>
            </w:r>
          </w:p>
        </w:tc>
      </w:tr>
      <w:tr w:rsidR="00487152" w:rsidRPr="00072A85" w:rsidTr="009E1E8B">
        <w:trPr>
          <w:trHeight w:val="492"/>
        </w:trPr>
        <w:tc>
          <w:tcPr>
            <w:tcW w:w="2502" w:type="dxa"/>
            <w:vMerge w:val="restart"/>
          </w:tcPr>
          <w:p w:rsidR="00487152" w:rsidRPr="00072A85" w:rsidRDefault="00487152" w:rsidP="009E1E8B">
            <w:pPr>
              <w:jc w:val="both"/>
              <w:rPr>
                <w:sz w:val="24"/>
                <w:szCs w:val="24"/>
              </w:rPr>
            </w:pPr>
            <w:r w:rsidRPr="00072A85">
              <w:rPr>
                <w:sz w:val="24"/>
                <w:szCs w:val="24"/>
              </w:rPr>
              <w:t xml:space="preserve"> Позитивные результаты деятельности</w:t>
            </w:r>
          </w:p>
        </w:tc>
        <w:tc>
          <w:tcPr>
            <w:tcW w:w="4804" w:type="dxa"/>
          </w:tcPr>
          <w:p w:rsidR="00487152" w:rsidRPr="00072A85" w:rsidRDefault="00487152" w:rsidP="009E1E8B">
            <w:pPr>
              <w:jc w:val="both"/>
              <w:rPr>
                <w:sz w:val="24"/>
                <w:szCs w:val="24"/>
              </w:rPr>
            </w:pPr>
            <w:r w:rsidRPr="00072A85">
              <w:rPr>
                <w:sz w:val="24"/>
                <w:szCs w:val="24"/>
              </w:rPr>
              <w:t>Сокращение контингента обучающихся стоящих на учете в КДН и ПДН</w:t>
            </w:r>
          </w:p>
        </w:tc>
        <w:tc>
          <w:tcPr>
            <w:tcW w:w="2085" w:type="dxa"/>
          </w:tcPr>
          <w:p w:rsidR="00487152" w:rsidRPr="00072A85" w:rsidRDefault="00487152" w:rsidP="009E1E8B">
            <w:pPr>
              <w:jc w:val="both"/>
              <w:rPr>
                <w:sz w:val="24"/>
                <w:szCs w:val="24"/>
              </w:rPr>
            </w:pPr>
            <w:r w:rsidRPr="00072A85">
              <w:rPr>
                <w:sz w:val="24"/>
                <w:szCs w:val="24"/>
              </w:rPr>
              <w:t>До 5 баллов</w:t>
            </w:r>
          </w:p>
        </w:tc>
      </w:tr>
      <w:tr w:rsidR="00487152" w:rsidRPr="00072A85" w:rsidTr="009E1E8B">
        <w:trPr>
          <w:trHeight w:val="347"/>
        </w:trPr>
        <w:tc>
          <w:tcPr>
            <w:tcW w:w="0" w:type="auto"/>
            <w:vMerge/>
            <w:vAlign w:val="center"/>
          </w:tcPr>
          <w:p w:rsidR="00487152" w:rsidRPr="00072A85" w:rsidRDefault="00487152" w:rsidP="009E1E8B">
            <w:pPr>
              <w:rPr>
                <w:sz w:val="24"/>
                <w:szCs w:val="24"/>
              </w:rPr>
            </w:pPr>
          </w:p>
        </w:tc>
        <w:tc>
          <w:tcPr>
            <w:tcW w:w="4804" w:type="dxa"/>
          </w:tcPr>
          <w:p w:rsidR="00487152" w:rsidRPr="00072A85" w:rsidRDefault="00487152" w:rsidP="009E1E8B">
            <w:pPr>
              <w:jc w:val="both"/>
              <w:rPr>
                <w:sz w:val="24"/>
                <w:szCs w:val="24"/>
              </w:rPr>
            </w:pPr>
            <w:r w:rsidRPr="00072A85">
              <w:rPr>
                <w:sz w:val="24"/>
                <w:szCs w:val="24"/>
              </w:rPr>
              <w:t>Степень участия «трудных детей» в кружках в организации и проведении общешкольных массовых мероприятий</w:t>
            </w:r>
          </w:p>
        </w:tc>
        <w:tc>
          <w:tcPr>
            <w:tcW w:w="2085" w:type="dxa"/>
          </w:tcPr>
          <w:p w:rsidR="00487152" w:rsidRPr="00072A85" w:rsidRDefault="00487152" w:rsidP="009E1E8B">
            <w:pPr>
              <w:jc w:val="both"/>
              <w:rPr>
                <w:sz w:val="24"/>
                <w:szCs w:val="24"/>
              </w:rPr>
            </w:pPr>
            <w:r w:rsidRPr="00072A85">
              <w:rPr>
                <w:sz w:val="24"/>
                <w:szCs w:val="24"/>
              </w:rPr>
              <w:t>До 3  баллов</w:t>
            </w:r>
          </w:p>
        </w:tc>
      </w:tr>
      <w:tr w:rsidR="00487152" w:rsidRPr="00072A85" w:rsidTr="009E1E8B">
        <w:trPr>
          <w:trHeight w:val="360"/>
        </w:trPr>
        <w:tc>
          <w:tcPr>
            <w:tcW w:w="0" w:type="auto"/>
            <w:vMerge/>
            <w:vAlign w:val="center"/>
          </w:tcPr>
          <w:p w:rsidR="00487152" w:rsidRPr="00072A85" w:rsidRDefault="00487152" w:rsidP="009E1E8B">
            <w:pPr>
              <w:rPr>
                <w:sz w:val="24"/>
                <w:szCs w:val="24"/>
              </w:rPr>
            </w:pPr>
          </w:p>
        </w:tc>
        <w:tc>
          <w:tcPr>
            <w:tcW w:w="4804" w:type="dxa"/>
          </w:tcPr>
          <w:p w:rsidR="00487152" w:rsidRPr="00072A85" w:rsidRDefault="00487152" w:rsidP="009E1E8B">
            <w:pPr>
              <w:jc w:val="both"/>
              <w:rPr>
                <w:sz w:val="24"/>
                <w:szCs w:val="24"/>
              </w:rPr>
            </w:pPr>
            <w:r w:rsidRPr="00072A85">
              <w:rPr>
                <w:sz w:val="24"/>
                <w:szCs w:val="24"/>
              </w:rPr>
              <w:t xml:space="preserve">Изучение и посещение семей, оказавшихся в сложной жизненной ситуации (акты, </w:t>
            </w:r>
            <w:r w:rsidRPr="00072A85">
              <w:rPr>
                <w:sz w:val="24"/>
                <w:szCs w:val="24"/>
              </w:rPr>
              <w:lastRenderedPageBreak/>
              <w:t>ходотайства и т.п.)</w:t>
            </w:r>
          </w:p>
        </w:tc>
        <w:tc>
          <w:tcPr>
            <w:tcW w:w="2085" w:type="dxa"/>
          </w:tcPr>
          <w:p w:rsidR="00487152" w:rsidRPr="00072A85" w:rsidRDefault="00487152" w:rsidP="009E1E8B">
            <w:pPr>
              <w:jc w:val="both"/>
              <w:rPr>
                <w:sz w:val="24"/>
                <w:szCs w:val="24"/>
              </w:rPr>
            </w:pPr>
            <w:r w:rsidRPr="00072A85">
              <w:rPr>
                <w:sz w:val="24"/>
                <w:szCs w:val="24"/>
              </w:rPr>
              <w:lastRenderedPageBreak/>
              <w:t xml:space="preserve">До 3  баллов </w:t>
            </w:r>
          </w:p>
          <w:p w:rsidR="00487152" w:rsidRPr="00072A85" w:rsidRDefault="00487152" w:rsidP="009E1E8B">
            <w:pPr>
              <w:jc w:val="both"/>
              <w:rPr>
                <w:sz w:val="24"/>
                <w:szCs w:val="24"/>
              </w:rPr>
            </w:pPr>
          </w:p>
        </w:tc>
      </w:tr>
      <w:tr w:rsidR="00487152" w:rsidRPr="00072A85" w:rsidTr="009E1E8B">
        <w:trPr>
          <w:trHeight w:val="981"/>
        </w:trPr>
        <w:tc>
          <w:tcPr>
            <w:tcW w:w="2502" w:type="dxa"/>
          </w:tcPr>
          <w:p w:rsidR="00487152" w:rsidRPr="00072A85" w:rsidRDefault="00487152" w:rsidP="009E1E8B">
            <w:pPr>
              <w:jc w:val="both"/>
              <w:rPr>
                <w:sz w:val="24"/>
                <w:szCs w:val="24"/>
              </w:rPr>
            </w:pPr>
            <w:r w:rsidRPr="00072A85">
              <w:rPr>
                <w:sz w:val="24"/>
                <w:szCs w:val="24"/>
              </w:rPr>
              <w:lastRenderedPageBreak/>
              <w:t>Включенность в методическую работу</w:t>
            </w:r>
          </w:p>
        </w:tc>
        <w:tc>
          <w:tcPr>
            <w:tcW w:w="4804" w:type="dxa"/>
          </w:tcPr>
          <w:p w:rsidR="00487152" w:rsidRPr="00072A85" w:rsidRDefault="00487152" w:rsidP="009E1E8B">
            <w:pPr>
              <w:ind w:left="-108"/>
              <w:jc w:val="both"/>
              <w:rPr>
                <w:sz w:val="24"/>
                <w:szCs w:val="24"/>
              </w:rPr>
            </w:pPr>
            <w:r w:rsidRPr="00072A85">
              <w:rPr>
                <w:sz w:val="24"/>
                <w:szCs w:val="24"/>
              </w:rPr>
              <w:t xml:space="preserve">Зафиксированное участие (программы, протоколы и т.п.) в семинарах, конференциях, форумах, педагогических чтениях  и др. (выступления, организация выставок, открытые уроки, мастер-классы и др.) </w:t>
            </w:r>
          </w:p>
        </w:tc>
        <w:tc>
          <w:tcPr>
            <w:tcW w:w="2085" w:type="dxa"/>
          </w:tcPr>
          <w:p w:rsidR="00487152" w:rsidRPr="00072A85" w:rsidRDefault="00487152" w:rsidP="009E1E8B">
            <w:pPr>
              <w:jc w:val="both"/>
              <w:rPr>
                <w:sz w:val="24"/>
                <w:szCs w:val="24"/>
              </w:rPr>
            </w:pPr>
            <w:r w:rsidRPr="00072A85">
              <w:rPr>
                <w:sz w:val="24"/>
                <w:szCs w:val="24"/>
              </w:rPr>
              <w:t>До 5 баллов –  рег. уровень.</w:t>
            </w:r>
          </w:p>
          <w:p w:rsidR="00487152" w:rsidRPr="00072A85" w:rsidRDefault="00487152" w:rsidP="009E1E8B">
            <w:pPr>
              <w:jc w:val="both"/>
              <w:rPr>
                <w:sz w:val="24"/>
                <w:szCs w:val="24"/>
              </w:rPr>
            </w:pPr>
            <w:r w:rsidRPr="00072A85">
              <w:rPr>
                <w:sz w:val="24"/>
                <w:szCs w:val="24"/>
              </w:rPr>
              <w:t>До 3 баллов – мун. уровень</w:t>
            </w:r>
          </w:p>
        </w:tc>
      </w:tr>
    </w:tbl>
    <w:p w:rsidR="00487152" w:rsidRPr="00072A85" w:rsidRDefault="00487152" w:rsidP="00487152">
      <w:pPr>
        <w:jc w:val="center"/>
        <w:rPr>
          <w:b/>
          <w:bCs/>
          <w:sz w:val="24"/>
          <w:szCs w:val="24"/>
        </w:rPr>
      </w:pPr>
      <w:r w:rsidRPr="00072A85">
        <w:rPr>
          <w:b/>
          <w:bCs/>
          <w:sz w:val="24"/>
          <w:szCs w:val="24"/>
        </w:rPr>
        <w:t>Критерии оценки результативности профессиональной</w:t>
      </w:r>
    </w:p>
    <w:p w:rsidR="00487152" w:rsidRPr="00072A85" w:rsidRDefault="00487152" w:rsidP="00487152">
      <w:pPr>
        <w:jc w:val="center"/>
        <w:rPr>
          <w:b/>
          <w:bCs/>
          <w:sz w:val="24"/>
          <w:szCs w:val="24"/>
        </w:rPr>
      </w:pPr>
      <w:r w:rsidRPr="00072A85">
        <w:rPr>
          <w:b/>
          <w:bCs/>
          <w:sz w:val="24"/>
          <w:szCs w:val="24"/>
        </w:rPr>
        <w:t>деятельности библиотекаря:</w:t>
      </w:r>
    </w:p>
    <w:tbl>
      <w:tblPr>
        <w:tblW w:w="97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2"/>
        <w:gridCol w:w="4806"/>
        <w:gridCol w:w="2398"/>
      </w:tblGrid>
      <w:tr w:rsidR="00487152" w:rsidRPr="00072A85" w:rsidTr="009E1E8B">
        <w:tc>
          <w:tcPr>
            <w:tcW w:w="2502" w:type="dxa"/>
          </w:tcPr>
          <w:p w:rsidR="00487152" w:rsidRPr="00072A85" w:rsidRDefault="00487152" w:rsidP="009E1E8B">
            <w:pPr>
              <w:jc w:val="center"/>
              <w:rPr>
                <w:b/>
                <w:bCs/>
                <w:sz w:val="24"/>
                <w:szCs w:val="24"/>
              </w:rPr>
            </w:pPr>
            <w:r w:rsidRPr="00072A85">
              <w:rPr>
                <w:b/>
                <w:bCs/>
                <w:sz w:val="24"/>
                <w:szCs w:val="24"/>
              </w:rPr>
              <w:t>Критерии</w:t>
            </w:r>
          </w:p>
        </w:tc>
        <w:tc>
          <w:tcPr>
            <w:tcW w:w="4806" w:type="dxa"/>
          </w:tcPr>
          <w:p w:rsidR="00487152" w:rsidRPr="00072A85" w:rsidRDefault="00487152" w:rsidP="009E1E8B">
            <w:pPr>
              <w:jc w:val="center"/>
              <w:rPr>
                <w:b/>
                <w:bCs/>
                <w:sz w:val="24"/>
                <w:szCs w:val="24"/>
              </w:rPr>
            </w:pPr>
            <w:r w:rsidRPr="00072A85">
              <w:rPr>
                <w:b/>
                <w:bCs/>
                <w:sz w:val="24"/>
                <w:szCs w:val="24"/>
              </w:rPr>
              <w:t>Показатели критериев</w:t>
            </w:r>
          </w:p>
        </w:tc>
        <w:tc>
          <w:tcPr>
            <w:tcW w:w="2398" w:type="dxa"/>
          </w:tcPr>
          <w:p w:rsidR="00487152" w:rsidRPr="00072A85" w:rsidRDefault="00487152" w:rsidP="009E1E8B">
            <w:pPr>
              <w:jc w:val="center"/>
              <w:rPr>
                <w:b/>
                <w:bCs/>
                <w:sz w:val="24"/>
                <w:szCs w:val="24"/>
              </w:rPr>
            </w:pPr>
            <w:r w:rsidRPr="00072A85">
              <w:rPr>
                <w:b/>
                <w:bCs/>
                <w:sz w:val="24"/>
                <w:szCs w:val="24"/>
              </w:rPr>
              <w:t>Кол-во баллов по каждому показателю критериев</w:t>
            </w:r>
          </w:p>
        </w:tc>
      </w:tr>
      <w:tr w:rsidR="00487152" w:rsidRPr="00072A85" w:rsidTr="009E1E8B">
        <w:trPr>
          <w:trHeight w:val="296"/>
        </w:trPr>
        <w:tc>
          <w:tcPr>
            <w:tcW w:w="2502" w:type="dxa"/>
          </w:tcPr>
          <w:p w:rsidR="00487152" w:rsidRPr="00072A85" w:rsidRDefault="00487152" w:rsidP="009E1E8B">
            <w:pPr>
              <w:jc w:val="both"/>
              <w:rPr>
                <w:sz w:val="24"/>
                <w:szCs w:val="24"/>
              </w:rPr>
            </w:pPr>
            <w:r w:rsidRPr="00072A85">
              <w:rPr>
                <w:sz w:val="24"/>
                <w:szCs w:val="24"/>
              </w:rPr>
              <w:t>Организация выполнения плановых заданий по подписке на периодические издания</w:t>
            </w:r>
          </w:p>
        </w:tc>
        <w:tc>
          <w:tcPr>
            <w:tcW w:w="4806" w:type="dxa"/>
          </w:tcPr>
          <w:p w:rsidR="00487152" w:rsidRPr="00072A85" w:rsidRDefault="00487152" w:rsidP="009E1E8B">
            <w:pPr>
              <w:jc w:val="both"/>
              <w:rPr>
                <w:sz w:val="24"/>
                <w:szCs w:val="24"/>
              </w:rPr>
            </w:pPr>
            <w:r w:rsidRPr="00072A85">
              <w:rPr>
                <w:sz w:val="24"/>
                <w:szCs w:val="24"/>
              </w:rPr>
              <w:t xml:space="preserve"> Выполнение плана подписки на 100% </w:t>
            </w:r>
          </w:p>
        </w:tc>
        <w:tc>
          <w:tcPr>
            <w:tcW w:w="2398" w:type="dxa"/>
          </w:tcPr>
          <w:p w:rsidR="00487152" w:rsidRPr="00072A85" w:rsidRDefault="00487152" w:rsidP="009E1E8B">
            <w:pPr>
              <w:rPr>
                <w:sz w:val="24"/>
                <w:szCs w:val="24"/>
              </w:rPr>
            </w:pPr>
            <w:r w:rsidRPr="00072A85">
              <w:rPr>
                <w:sz w:val="24"/>
                <w:szCs w:val="24"/>
              </w:rPr>
              <w:t>До 5 баллов</w:t>
            </w:r>
          </w:p>
          <w:p w:rsidR="00487152" w:rsidRPr="00072A85" w:rsidRDefault="00487152" w:rsidP="009E1E8B">
            <w:pPr>
              <w:jc w:val="both"/>
              <w:rPr>
                <w:sz w:val="24"/>
                <w:szCs w:val="24"/>
              </w:rPr>
            </w:pPr>
          </w:p>
        </w:tc>
      </w:tr>
      <w:tr w:rsidR="00487152" w:rsidRPr="00072A85" w:rsidTr="009E1E8B">
        <w:trPr>
          <w:trHeight w:val="347"/>
        </w:trPr>
        <w:tc>
          <w:tcPr>
            <w:tcW w:w="2502" w:type="dxa"/>
          </w:tcPr>
          <w:p w:rsidR="00487152" w:rsidRPr="00072A85" w:rsidRDefault="00487152" w:rsidP="009E1E8B">
            <w:pPr>
              <w:rPr>
                <w:sz w:val="24"/>
                <w:szCs w:val="24"/>
              </w:rPr>
            </w:pPr>
            <w:r w:rsidRPr="00072A85">
              <w:rPr>
                <w:sz w:val="24"/>
                <w:szCs w:val="24"/>
              </w:rPr>
              <w:t>Включенность в методическую работу</w:t>
            </w:r>
          </w:p>
        </w:tc>
        <w:tc>
          <w:tcPr>
            <w:tcW w:w="4806" w:type="dxa"/>
          </w:tcPr>
          <w:p w:rsidR="00487152" w:rsidRPr="00072A85" w:rsidRDefault="00487152" w:rsidP="009E1E8B">
            <w:pPr>
              <w:jc w:val="both"/>
              <w:rPr>
                <w:sz w:val="24"/>
                <w:szCs w:val="24"/>
              </w:rPr>
            </w:pPr>
            <w:r w:rsidRPr="00072A85">
              <w:rPr>
                <w:sz w:val="24"/>
                <w:szCs w:val="24"/>
              </w:rPr>
              <w:t>Зафиксированное участие (программы, протоколы и т.п.) в семинарах, конференциях, форумах, педагогических чтениях и др. (выступления, организация выставок, открытые уроки, мастер-классы и др.)</w:t>
            </w:r>
          </w:p>
        </w:tc>
        <w:tc>
          <w:tcPr>
            <w:tcW w:w="2398" w:type="dxa"/>
          </w:tcPr>
          <w:p w:rsidR="00487152" w:rsidRPr="00072A85" w:rsidRDefault="00487152" w:rsidP="009E1E8B">
            <w:pPr>
              <w:jc w:val="both"/>
              <w:rPr>
                <w:sz w:val="24"/>
                <w:szCs w:val="24"/>
              </w:rPr>
            </w:pPr>
            <w:r w:rsidRPr="00072A85">
              <w:rPr>
                <w:sz w:val="24"/>
                <w:szCs w:val="24"/>
              </w:rPr>
              <w:t>До 3 баллов</w:t>
            </w:r>
          </w:p>
        </w:tc>
      </w:tr>
    </w:tbl>
    <w:p w:rsidR="00487152" w:rsidRDefault="00487152" w:rsidP="00487152">
      <w:pPr>
        <w:jc w:val="center"/>
        <w:rPr>
          <w:b/>
          <w:bCs/>
          <w:sz w:val="24"/>
          <w:szCs w:val="24"/>
        </w:rPr>
      </w:pPr>
    </w:p>
    <w:p w:rsidR="00487152" w:rsidRPr="00072A85" w:rsidRDefault="00487152" w:rsidP="00487152">
      <w:pPr>
        <w:jc w:val="center"/>
        <w:rPr>
          <w:b/>
          <w:bCs/>
          <w:sz w:val="24"/>
          <w:szCs w:val="24"/>
        </w:rPr>
      </w:pPr>
      <w:r w:rsidRPr="00072A85">
        <w:rPr>
          <w:b/>
          <w:bCs/>
          <w:sz w:val="24"/>
          <w:szCs w:val="24"/>
        </w:rPr>
        <w:t xml:space="preserve">Критерии оценки результативности профессиональной деятельности  </w:t>
      </w:r>
    </w:p>
    <w:p w:rsidR="00487152" w:rsidRPr="00072A85" w:rsidRDefault="00487152" w:rsidP="00487152">
      <w:pPr>
        <w:jc w:val="center"/>
        <w:rPr>
          <w:b/>
          <w:bCs/>
          <w:sz w:val="24"/>
          <w:szCs w:val="24"/>
        </w:rPr>
      </w:pPr>
      <w:r w:rsidRPr="00072A85">
        <w:rPr>
          <w:b/>
          <w:bCs/>
          <w:sz w:val="24"/>
          <w:szCs w:val="24"/>
        </w:rPr>
        <w:t xml:space="preserve"> уборщика служебных помещений:</w:t>
      </w:r>
    </w:p>
    <w:tbl>
      <w:tblPr>
        <w:tblW w:w="9639"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6"/>
        <w:gridCol w:w="4800"/>
        <w:gridCol w:w="2333"/>
      </w:tblGrid>
      <w:tr w:rsidR="00487152" w:rsidRPr="00072A85" w:rsidTr="009E1E8B">
        <w:trPr>
          <w:trHeight w:val="403"/>
        </w:trPr>
        <w:tc>
          <w:tcPr>
            <w:tcW w:w="2506" w:type="dxa"/>
          </w:tcPr>
          <w:p w:rsidR="00487152" w:rsidRPr="00072A85" w:rsidRDefault="00487152" w:rsidP="009E1E8B">
            <w:pPr>
              <w:jc w:val="center"/>
              <w:rPr>
                <w:b/>
                <w:bCs/>
                <w:sz w:val="24"/>
                <w:szCs w:val="24"/>
              </w:rPr>
            </w:pPr>
            <w:r w:rsidRPr="00072A85">
              <w:rPr>
                <w:b/>
                <w:bCs/>
                <w:sz w:val="24"/>
                <w:szCs w:val="24"/>
              </w:rPr>
              <w:t>Критерии</w:t>
            </w:r>
          </w:p>
        </w:tc>
        <w:tc>
          <w:tcPr>
            <w:tcW w:w="4800" w:type="dxa"/>
          </w:tcPr>
          <w:p w:rsidR="00487152" w:rsidRPr="00072A85" w:rsidRDefault="00487152" w:rsidP="009E1E8B">
            <w:pPr>
              <w:jc w:val="center"/>
              <w:rPr>
                <w:b/>
                <w:bCs/>
                <w:sz w:val="24"/>
                <w:szCs w:val="24"/>
              </w:rPr>
            </w:pPr>
            <w:r w:rsidRPr="00072A85">
              <w:rPr>
                <w:b/>
                <w:bCs/>
                <w:sz w:val="24"/>
                <w:szCs w:val="24"/>
              </w:rPr>
              <w:t>Показатели критериев</w:t>
            </w:r>
          </w:p>
        </w:tc>
        <w:tc>
          <w:tcPr>
            <w:tcW w:w="2333" w:type="dxa"/>
          </w:tcPr>
          <w:p w:rsidR="00487152" w:rsidRPr="00072A85" w:rsidRDefault="00487152" w:rsidP="009E1E8B">
            <w:pPr>
              <w:jc w:val="center"/>
              <w:rPr>
                <w:b/>
                <w:bCs/>
                <w:sz w:val="24"/>
                <w:szCs w:val="24"/>
              </w:rPr>
            </w:pPr>
            <w:r w:rsidRPr="00072A85">
              <w:rPr>
                <w:b/>
                <w:bCs/>
                <w:sz w:val="24"/>
                <w:szCs w:val="24"/>
              </w:rPr>
              <w:t>Кол-во баллов по каждому показателю критериев</w:t>
            </w:r>
          </w:p>
        </w:tc>
      </w:tr>
      <w:tr w:rsidR="00487152" w:rsidRPr="00072A85" w:rsidTr="009E1E8B">
        <w:trPr>
          <w:trHeight w:val="303"/>
        </w:trPr>
        <w:tc>
          <w:tcPr>
            <w:tcW w:w="2506" w:type="dxa"/>
            <w:vMerge w:val="restart"/>
          </w:tcPr>
          <w:p w:rsidR="00487152" w:rsidRPr="00072A85" w:rsidRDefault="00487152" w:rsidP="009E1E8B">
            <w:pPr>
              <w:jc w:val="both"/>
              <w:rPr>
                <w:sz w:val="24"/>
                <w:szCs w:val="24"/>
              </w:rPr>
            </w:pPr>
            <w:r w:rsidRPr="00072A85">
              <w:rPr>
                <w:sz w:val="24"/>
                <w:szCs w:val="24"/>
              </w:rPr>
              <w:t xml:space="preserve">Позитивные результаты деятельности    </w:t>
            </w:r>
          </w:p>
          <w:p w:rsidR="00487152" w:rsidRPr="00072A85" w:rsidRDefault="00487152" w:rsidP="009E1E8B">
            <w:pPr>
              <w:jc w:val="both"/>
              <w:rPr>
                <w:sz w:val="24"/>
                <w:szCs w:val="24"/>
              </w:rPr>
            </w:pPr>
          </w:p>
        </w:tc>
        <w:tc>
          <w:tcPr>
            <w:tcW w:w="4800" w:type="dxa"/>
          </w:tcPr>
          <w:p w:rsidR="00487152" w:rsidRPr="00072A85" w:rsidRDefault="00487152" w:rsidP="009E1E8B">
            <w:pPr>
              <w:rPr>
                <w:sz w:val="24"/>
                <w:szCs w:val="24"/>
              </w:rPr>
            </w:pPr>
            <w:r w:rsidRPr="00072A85">
              <w:rPr>
                <w:sz w:val="24"/>
                <w:szCs w:val="24"/>
              </w:rPr>
              <w:t xml:space="preserve">Качество  ежедневной уборки  помещений. </w:t>
            </w:r>
          </w:p>
        </w:tc>
        <w:tc>
          <w:tcPr>
            <w:tcW w:w="2333" w:type="dxa"/>
            <w:tcBorders>
              <w:top w:val="nil"/>
              <w:bottom w:val="nil"/>
            </w:tcBorders>
          </w:tcPr>
          <w:p w:rsidR="00487152" w:rsidRPr="00072A85" w:rsidRDefault="00487152" w:rsidP="009E1E8B">
            <w:pPr>
              <w:jc w:val="both"/>
              <w:rPr>
                <w:sz w:val="24"/>
                <w:szCs w:val="24"/>
              </w:rPr>
            </w:pPr>
            <w:r w:rsidRPr="00072A85">
              <w:rPr>
                <w:sz w:val="24"/>
                <w:szCs w:val="24"/>
              </w:rPr>
              <w:t>До 2 баллов -  без замечаний</w:t>
            </w:r>
          </w:p>
        </w:tc>
      </w:tr>
      <w:tr w:rsidR="00487152" w:rsidRPr="00072A85" w:rsidTr="009E1E8B">
        <w:trPr>
          <w:trHeight w:val="157"/>
        </w:trPr>
        <w:tc>
          <w:tcPr>
            <w:tcW w:w="2506" w:type="dxa"/>
            <w:vMerge/>
            <w:vAlign w:val="center"/>
          </w:tcPr>
          <w:p w:rsidR="00487152" w:rsidRPr="00072A85" w:rsidRDefault="00487152" w:rsidP="009E1E8B">
            <w:pPr>
              <w:rPr>
                <w:sz w:val="24"/>
                <w:szCs w:val="24"/>
              </w:rPr>
            </w:pPr>
          </w:p>
        </w:tc>
        <w:tc>
          <w:tcPr>
            <w:tcW w:w="4800" w:type="dxa"/>
          </w:tcPr>
          <w:p w:rsidR="00487152" w:rsidRPr="00072A85" w:rsidRDefault="00487152" w:rsidP="009E1E8B">
            <w:pPr>
              <w:rPr>
                <w:sz w:val="24"/>
                <w:szCs w:val="24"/>
              </w:rPr>
            </w:pPr>
            <w:r w:rsidRPr="00072A85">
              <w:rPr>
                <w:sz w:val="24"/>
                <w:szCs w:val="24"/>
              </w:rPr>
              <w:t xml:space="preserve">Качество генеральной  уборки помещения  </w:t>
            </w:r>
          </w:p>
        </w:tc>
        <w:tc>
          <w:tcPr>
            <w:tcW w:w="2333" w:type="dxa"/>
          </w:tcPr>
          <w:p w:rsidR="00487152" w:rsidRPr="00072A85" w:rsidRDefault="00487152" w:rsidP="009E1E8B">
            <w:pPr>
              <w:jc w:val="both"/>
              <w:rPr>
                <w:sz w:val="24"/>
                <w:szCs w:val="24"/>
              </w:rPr>
            </w:pPr>
            <w:r w:rsidRPr="00072A85">
              <w:rPr>
                <w:sz w:val="24"/>
                <w:szCs w:val="24"/>
              </w:rPr>
              <w:t>До 2 баллов -  без замечаний</w:t>
            </w:r>
          </w:p>
        </w:tc>
      </w:tr>
      <w:tr w:rsidR="00487152" w:rsidRPr="00072A85" w:rsidTr="009E1E8B">
        <w:trPr>
          <w:trHeight w:val="303"/>
        </w:trPr>
        <w:tc>
          <w:tcPr>
            <w:tcW w:w="2506" w:type="dxa"/>
            <w:vMerge/>
            <w:vAlign w:val="center"/>
          </w:tcPr>
          <w:p w:rsidR="00487152" w:rsidRPr="00072A85" w:rsidRDefault="00487152" w:rsidP="009E1E8B">
            <w:pPr>
              <w:rPr>
                <w:sz w:val="24"/>
                <w:szCs w:val="24"/>
              </w:rPr>
            </w:pPr>
          </w:p>
        </w:tc>
        <w:tc>
          <w:tcPr>
            <w:tcW w:w="4800" w:type="dxa"/>
          </w:tcPr>
          <w:p w:rsidR="00487152" w:rsidRPr="00072A85" w:rsidRDefault="00487152" w:rsidP="009E1E8B">
            <w:pPr>
              <w:jc w:val="both"/>
              <w:rPr>
                <w:sz w:val="24"/>
                <w:szCs w:val="24"/>
              </w:rPr>
            </w:pPr>
            <w:r w:rsidRPr="00072A85">
              <w:rPr>
                <w:sz w:val="24"/>
                <w:szCs w:val="24"/>
              </w:rPr>
              <w:t>Ответственное отношение к сохранности  имущества и оборудования на закреплённой территории</w:t>
            </w:r>
          </w:p>
        </w:tc>
        <w:tc>
          <w:tcPr>
            <w:tcW w:w="2333" w:type="dxa"/>
          </w:tcPr>
          <w:p w:rsidR="00487152" w:rsidRPr="00072A85" w:rsidRDefault="00487152" w:rsidP="009E1E8B">
            <w:pPr>
              <w:jc w:val="both"/>
              <w:rPr>
                <w:sz w:val="24"/>
                <w:szCs w:val="24"/>
              </w:rPr>
            </w:pPr>
            <w:r w:rsidRPr="00072A85">
              <w:rPr>
                <w:sz w:val="24"/>
                <w:szCs w:val="24"/>
              </w:rPr>
              <w:t>До3  баллов</w:t>
            </w:r>
          </w:p>
        </w:tc>
      </w:tr>
    </w:tbl>
    <w:p w:rsidR="00487152" w:rsidRPr="00072A85" w:rsidRDefault="00487152" w:rsidP="00487152">
      <w:pPr>
        <w:jc w:val="center"/>
        <w:rPr>
          <w:b/>
          <w:bCs/>
          <w:sz w:val="24"/>
          <w:szCs w:val="24"/>
        </w:rPr>
      </w:pPr>
    </w:p>
    <w:p w:rsidR="00487152" w:rsidRPr="00072A85" w:rsidRDefault="00487152" w:rsidP="00487152">
      <w:pPr>
        <w:jc w:val="center"/>
        <w:rPr>
          <w:b/>
          <w:bCs/>
          <w:sz w:val="24"/>
          <w:szCs w:val="24"/>
        </w:rPr>
      </w:pPr>
    </w:p>
    <w:p w:rsidR="00487152" w:rsidRPr="00072A85" w:rsidRDefault="00487152" w:rsidP="00487152">
      <w:pPr>
        <w:jc w:val="center"/>
        <w:rPr>
          <w:b/>
          <w:bCs/>
          <w:sz w:val="24"/>
          <w:szCs w:val="24"/>
        </w:rPr>
      </w:pPr>
    </w:p>
    <w:p w:rsidR="00487152" w:rsidRPr="00072A85" w:rsidRDefault="00487152" w:rsidP="00487152">
      <w:pPr>
        <w:jc w:val="center"/>
        <w:rPr>
          <w:b/>
          <w:bCs/>
          <w:sz w:val="24"/>
          <w:szCs w:val="24"/>
        </w:rPr>
      </w:pPr>
      <w:r w:rsidRPr="00072A85">
        <w:rPr>
          <w:b/>
          <w:bCs/>
          <w:sz w:val="24"/>
          <w:szCs w:val="24"/>
        </w:rPr>
        <w:t xml:space="preserve">Критерии оценки результативности профессиональной деятельности  </w:t>
      </w:r>
    </w:p>
    <w:p w:rsidR="00487152" w:rsidRPr="00072A85" w:rsidRDefault="00487152" w:rsidP="00487152">
      <w:pPr>
        <w:jc w:val="center"/>
        <w:rPr>
          <w:sz w:val="24"/>
          <w:szCs w:val="24"/>
        </w:rPr>
      </w:pPr>
      <w:r w:rsidRPr="00072A85">
        <w:rPr>
          <w:b/>
          <w:bCs/>
          <w:sz w:val="24"/>
          <w:szCs w:val="24"/>
        </w:rPr>
        <w:t>Главного бухгалтера (бухгалтера):</w:t>
      </w:r>
    </w:p>
    <w:tbl>
      <w:tblPr>
        <w:tblW w:w="97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3"/>
        <w:gridCol w:w="4590"/>
        <w:gridCol w:w="2333"/>
      </w:tblGrid>
      <w:tr w:rsidR="00487152" w:rsidRPr="00072A85" w:rsidTr="009E1E8B">
        <w:trPr>
          <w:trHeight w:val="403"/>
        </w:trPr>
        <w:tc>
          <w:tcPr>
            <w:tcW w:w="2783" w:type="dxa"/>
          </w:tcPr>
          <w:p w:rsidR="00487152" w:rsidRPr="00072A85" w:rsidRDefault="00487152" w:rsidP="009E1E8B">
            <w:pPr>
              <w:jc w:val="center"/>
              <w:rPr>
                <w:b/>
                <w:bCs/>
                <w:sz w:val="24"/>
                <w:szCs w:val="24"/>
              </w:rPr>
            </w:pPr>
            <w:r w:rsidRPr="00072A85">
              <w:rPr>
                <w:b/>
                <w:bCs/>
                <w:sz w:val="24"/>
                <w:szCs w:val="24"/>
              </w:rPr>
              <w:t>Критерии</w:t>
            </w:r>
          </w:p>
        </w:tc>
        <w:tc>
          <w:tcPr>
            <w:tcW w:w="4590" w:type="dxa"/>
          </w:tcPr>
          <w:p w:rsidR="00487152" w:rsidRPr="00072A85" w:rsidRDefault="00487152" w:rsidP="009E1E8B">
            <w:pPr>
              <w:jc w:val="center"/>
              <w:rPr>
                <w:b/>
                <w:bCs/>
                <w:sz w:val="24"/>
                <w:szCs w:val="24"/>
              </w:rPr>
            </w:pPr>
            <w:r w:rsidRPr="00072A85">
              <w:rPr>
                <w:b/>
                <w:bCs/>
                <w:sz w:val="24"/>
                <w:szCs w:val="24"/>
              </w:rPr>
              <w:t>Показатели критериев</w:t>
            </w:r>
          </w:p>
        </w:tc>
        <w:tc>
          <w:tcPr>
            <w:tcW w:w="2333" w:type="dxa"/>
          </w:tcPr>
          <w:p w:rsidR="00487152" w:rsidRPr="00072A85" w:rsidRDefault="00487152" w:rsidP="009E1E8B">
            <w:pPr>
              <w:jc w:val="center"/>
              <w:rPr>
                <w:b/>
                <w:bCs/>
                <w:sz w:val="24"/>
                <w:szCs w:val="24"/>
              </w:rPr>
            </w:pPr>
            <w:r w:rsidRPr="00072A85">
              <w:rPr>
                <w:b/>
                <w:bCs/>
                <w:sz w:val="24"/>
                <w:szCs w:val="24"/>
              </w:rPr>
              <w:t>Кол-во баллов по каждому показателю критериев</w:t>
            </w:r>
          </w:p>
        </w:tc>
      </w:tr>
      <w:tr w:rsidR="00487152" w:rsidRPr="00072A85" w:rsidTr="009E1E8B">
        <w:trPr>
          <w:trHeight w:val="303"/>
        </w:trPr>
        <w:tc>
          <w:tcPr>
            <w:tcW w:w="2783" w:type="dxa"/>
            <w:vMerge w:val="restart"/>
          </w:tcPr>
          <w:p w:rsidR="00487152" w:rsidRPr="00072A85" w:rsidRDefault="00487152" w:rsidP="009E1E8B">
            <w:pPr>
              <w:jc w:val="both"/>
              <w:rPr>
                <w:sz w:val="24"/>
                <w:szCs w:val="24"/>
              </w:rPr>
            </w:pPr>
            <w:r w:rsidRPr="00072A85">
              <w:rPr>
                <w:sz w:val="24"/>
                <w:szCs w:val="24"/>
              </w:rPr>
              <w:t xml:space="preserve">Позитивные результаты деятельности    </w:t>
            </w:r>
          </w:p>
          <w:p w:rsidR="00487152" w:rsidRPr="00072A85" w:rsidRDefault="00487152" w:rsidP="009E1E8B">
            <w:pPr>
              <w:jc w:val="both"/>
              <w:rPr>
                <w:sz w:val="24"/>
                <w:szCs w:val="24"/>
              </w:rPr>
            </w:pPr>
          </w:p>
        </w:tc>
        <w:tc>
          <w:tcPr>
            <w:tcW w:w="4590" w:type="dxa"/>
          </w:tcPr>
          <w:p w:rsidR="00487152" w:rsidRPr="00072A85" w:rsidRDefault="00487152" w:rsidP="009E1E8B">
            <w:pPr>
              <w:jc w:val="both"/>
              <w:rPr>
                <w:sz w:val="24"/>
                <w:szCs w:val="24"/>
              </w:rPr>
            </w:pPr>
            <w:r w:rsidRPr="00072A85">
              <w:rPr>
                <w:sz w:val="24"/>
                <w:szCs w:val="24"/>
              </w:rPr>
              <w:t xml:space="preserve">Качество организационно-финансового  обеспечения деятельности </w:t>
            </w:r>
          </w:p>
        </w:tc>
        <w:tc>
          <w:tcPr>
            <w:tcW w:w="2333" w:type="dxa"/>
            <w:tcBorders>
              <w:top w:val="nil"/>
              <w:bottom w:val="nil"/>
            </w:tcBorders>
          </w:tcPr>
          <w:p w:rsidR="00487152" w:rsidRPr="00072A85" w:rsidRDefault="00487152" w:rsidP="009E1E8B">
            <w:pPr>
              <w:rPr>
                <w:sz w:val="24"/>
                <w:szCs w:val="24"/>
              </w:rPr>
            </w:pPr>
            <w:r w:rsidRPr="00072A85">
              <w:rPr>
                <w:sz w:val="24"/>
                <w:szCs w:val="24"/>
              </w:rPr>
              <w:t xml:space="preserve"> до 5 баллов - без замечаний</w:t>
            </w:r>
          </w:p>
        </w:tc>
      </w:tr>
      <w:tr w:rsidR="00487152" w:rsidRPr="00072A85" w:rsidTr="009E1E8B">
        <w:trPr>
          <w:trHeight w:val="258"/>
        </w:trPr>
        <w:tc>
          <w:tcPr>
            <w:tcW w:w="0" w:type="auto"/>
            <w:vMerge/>
            <w:vAlign w:val="center"/>
          </w:tcPr>
          <w:p w:rsidR="00487152" w:rsidRPr="00072A85" w:rsidRDefault="00487152" w:rsidP="009E1E8B">
            <w:pPr>
              <w:rPr>
                <w:sz w:val="24"/>
                <w:szCs w:val="24"/>
              </w:rPr>
            </w:pPr>
          </w:p>
        </w:tc>
        <w:tc>
          <w:tcPr>
            <w:tcW w:w="4590" w:type="dxa"/>
          </w:tcPr>
          <w:p w:rsidR="00487152" w:rsidRPr="00072A85" w:rsidRDefault="00487152" w:rsidP="009E1E8B">
            <w:pPr>
              <w:jc w:val="both"/>
              <w:rPr>
                <w:sz w:val="24"/>
                <w:szCs w:val="24"/>
              </w:rPr>
            </w:pPr>
            <w:r w:rsidRPr="00072A85">
              <w:rPr>
                <w:sz w:val="24"/>
                <w:szCs w:val="24"/>
              </w:rPr>
              <w:t xml:space="preserve">Хорошая организация финансовой </w:t>
            </w:r>
            <w:r w:rsidRPr="00072A85">
              <w:rPr>
                <w:sz w:val="24"/>
                <w:szCs w:val="24"/>
              </w:rPr>
              <w:lastRenderedPageBreak/>
              <w:t>отчетности, оперативность рассмотрения финансовых просьб и предложений работников</w:t>
            </w:r>
          </w:p>
        </w:tc>
        <w:tc>
          <w:tcPr>
            <w:tcW w:w="2333" w:type="dxa"/>
          </w:tcPr>
          <w:p w:rsidR="00487152" w:rsidRPr="00072A85" w:rsidRDefault="00487152" w:rsidP="009E1E8B">
            <w:pPr>
              <w:jc w:val="both"/>
              <w:rPr>
                <w:sz w:val="24"/>
                <w:szCs w:val="24"/>
              </w:rPr>
            </w:pPr>
            <w:r w:rsidRPr="00072A85">
              <w:rPr>
                <w:sz w:val="24"/>
                <w:szCs w:val="24"/>
              </w:rPr>
              <w:lastRenderedPageBreak/>
              <w:t xml:space="preserve">до 5 баллов - без </w:t>
            </w:r>
            <w:r w:rsidRPr="00072A85">
              <w:rPr>
                <w:sz w:val="24"/>
                <w:szCs w:val="24"/>
              </w:rPr>
              <w:lastRenderedPageBreak/>
              <w:t>замечаний</w:t>
            </w:r>
          </w:p>
        </w:tc>
      </w:tr>
      <w:tr w:rsidR="00487152" w:rsidRPr="00072A85" w:rsidTr="009E1E8B">
        <w:trPr>
          <w:trHeight w:val="303"/>
        </w:trPr>
        <w:tc>
          <w:tcPr>
            <w:tcW w:w="2783" w:type="dxa"/>
            <w:vMerge w:val="restart"/>
          </w:tcPr>
          <w:p w:rsidR="00487152" w:rsidRPr="00072A85" w:rsidRDefault="00487152" w:rsidP="009E1E8B">
            <w:pPr>
              <w:jc w:val="both"/>
              <w:rPr>
                <w:sz w:val="24"/>
                <w:szCs w:val="24"/>
              </w:rPr>
            </w:pPr>
            <w:r w:rsidRPr="00072A85">
              <w:rPr>
                <w:sz w:val="24"/>
                <w:szCs w:val="24"/>
              </w:rPr>
              <w:lastRenderedPageBreak/>
              <w:t xml:space="preserve">Признание высокого профессионализма    </w:t>
            </w:r>
          </w:p>
        </w:tc>
        <w:tc>
          <w:tcPr>
            <w:tcW w:w="4590" w:type="dxa"/>
          </w:tcPr>
          <w:p w:rsidR="00487152" w:rsidRPr="00072A85" w:rsidRDefault="00487152" w:rsidP="009E1E8B">
            <w:pPr>
              <w:jc w:val="both"/>
              <w:rPr>
                <w:sz w:val="24"/>
                <w:szCs w:val="24"/>
              </w:rPr>
            </w:pPr>
            <w:r w:rsidRPr="00072A85">
              <w:rPr>
                <w:sz w:val="24"/>
                <w:szCs w:val="24"/>
              </w:rPr>
              <w:t>Увеличение интенсивности труда, срочность выполнения работ</w:t>
            </w:r>
          </w:p>
        </w:tc>
        <w:tc>
          <w:tcPr>
            <w:tcW w:w="2333" w:type="dxa"/>
          </w:tcPr>
          <w:p w:rsidR="00487152" w:rsidRPr="00072A85" w:rsidRDefault="00487152" w:rsidP="009E1E8B">
            <w:pPr>
              <w:jc w:val="both"/>
              <w:rPr>
                <w:sz w:val="24"/>
                <w:szCs w:val="24"/>
              </w:rPr>
            </w:pPr>
            <w:r w:rsidRPr="00072A85">
              <w:rPr>
                <w:sz w:val="24"/>
                <w:szCs w:val="24"/>
              </w:rPr>
              <w:t>До 3  баллов</w:t>
            </w:r>
          </w:p>
        </w:tc>
      </w:tr>
      <w:tr w:rsidR="00487152" w:rsidRPr="00072A85" w:rsidTr="009E1E8B">
        <w:trPr>
          <w:trHeight w:val="303"/>
        </w:trPr>
        <w:tc>
          <w:tcPr>
            <w:tcW w:w="0" w:type="auto"/>
            <w:vMerge/>
            <w:vAlign w:val="center"/>
          </w:tcPr>
          <w:p w:rsidR="00487152" w:rsidRPr="00072A85" w:rsidRDefault="00487152" w:rsidP="009E1E8B">
            <w:pPr>
              <w:rPr>
                <w:sz w:val="24"/>
                <w:szCs w:val="24"/>
              </w:rPr>
            </w:pPr>
          </w:p>
        </w:tc>
        <w:tc>
          <w:tcPr>
            <w:tcW w:w="4590" w:type="dxa"/>
          </w:tcPr>
          <w:p w:rsidR="00487152" w:rsidRPr="00072A85" w:rsidRDefault="00487152" w:rsidP="009E1E8B">
            <w:pPr>
              <w:jc w:val="both"/>
              <w:rPr>
                <w:sz w:val="24"/>
                <w:szCs w:val="24"/>
              </w:rPr>
            </w:pPr>
            <w:r w:rsidRPr="00072A85">
              <w:rPr>
                <w:sz w:val="24"/>
                <w:szCs w:val="24"/>
              </w:rPr>
              <w:t>Своевременная подготовка финансовой отчетности и текущих финансовых расчетов</w:t>
            </w:r>
          </w:p>
        </w:tc>
        <w:tc>
          <w:tcPr>
            <w:tcW w:w="2333" w:type="dxa"/>
          </w:tcPr>
          <w:p w:rsidR="00487152" w:rsidRPr="00072A85" w:rsidRDefault="00487152" w:rsidP="009E1E8B">
            <w:pPr>
              <w:jc w:val="both"/>
              <w:rPr>
                <w:sz w:val="24"/>
                <w:szCs w:val="24"/>
              </w:rPr>
            </w:pPr>
            <w:r w:rsidRPr="00072A85">
              <w:rPr>
                <w:sz w:val="24"/>
                <w:szCs w:val="24"/>
              </w:rPr>
              <w:t>до 3 баллов - без замечаний</w:t>
            </w:r>
          </w:p>
        </w:tc>
      </w:tr>
      <w:tr w:rsidR="00487152" w:rsidRPr="00072A85" w:rsidTr="009E1E8B">
        <w:trPr>
          <w:trHeight w:val="303"/>
        </w:trPr>
        <w:tc>
          <w:tcPr>
            <w:tcW w:w="2783" w:type="dxa"/>
          </w:tcPr>
          <w:p w:rsidR="00487152" w:rsidRPr="00072A85" w:rsidRDefault="00487152" w:rsidP="009E1E8B">
            <w:pPr>
              <w:jc w:val="both"/>
              <w:rPr>
                <w:sz w:val="24"/>
                <w:szCs w:val="24"/>
              </w:rPr>
            </w:pPr>
            <w:r w:rsidRPr="00072A85">
              <w:rPr>
                <w:sz w:val="24"/>
                <w:szCs w:val="24"/>
              </w:rPr>
              <w:t>Использование информационно-комуникационных технологий при работе с финансовыми документами</w:t>
            </w:r>
          </w:p>
        </w:tc>
        <w:tc>
          <w:tcPr>
            <w:tcW w:w="4590" w:type="dxa"/>
          </w:tcPr>
          <w:p w:rsidR="00487152" w:rsidRPr="00072A85" w:rsidRDefault="00487152" w:rsidP="009E1E8B">
            <w:pPr>
              <w:ind w:left="-108"/>
              <w:jc w:val="both"/>
              <w:rPr>
                <w:sz w:val="24"/>
                <w:szCs w:val="24"/>
              </w:rPr>
            </w:pPr>
            <w:r w:rsidRPr="00072A85">
              <w:rPr>
                <w:sz w:val="24"/>
                <w:szCs w:val="24"/>
              </w:rPr>
              <w:t>Владение навыками пользования электронной почтой, Интернет</w:t>
            </w:r>
          </w:p>
        </w:tc>
        <w:tc>
          <w:tcPr>
            <w:tcW w:w="2333" w:type="dxa"/>
          </w:tcPr>
          <w:p w:rsidR="00487152" w:rsidRPr="00072A85" w:rsidRDefault="00487152" w:rsidP="009E1E8B">
            <w:pPr>
              <w:jc w:val="both"/>
              <w:rPr>
                <w:sz w:val="24"/>
                <w:szCs w:val="24"/>
              </w:rPr>
            </w:pPr>
            <w:r w:rsidRPr="00072A85">
              <w:rPr>
                <w:sz w:val="24"/>
                <w:szCs w:val="24"/>
              </w:rPr>
              <w:t>До 3  баллов</w:t>
            </w:r>
          </w:p>
        </w:tc>
      </w:tr>
    </w:tbl>
    <w:p w:rsidR="00487152" w:rsidRPr="00072A85" w:rsidRDefault="00487152" w:rsidP="00487152">
      <w:pPr>
        <w:jc w:val="center"/>
        <w:rPr>
          <w:b/>
          <w:bCs/>
          <w:sz w:val="24"/>
          <w:szCs w:val="24"/>
        </w:rPr>
      </w:pPr>
    </w:p>
    <w:p w:rsidR="00487152" w:rsidRPr="00072A85" w:rsidRDefault="00487152" w:rsidP="00487152">
      <w:pPr>
        <w:jc w:val="center"/>
        <w:rPr>
          <w:b/>
          <w:bCs/>
          <w:sz w:val="24"/>
          <w:szCs w:val="24"/>
        </w:rPr>
      </w:pPr>
      <w:r w:rsidRPr="00072A85">
        <w:rPr>
          <w:b/>
          <w:bCs/>
          <w:sz w:val="24"/>
          <w:szCs w:val="24"/>
        </w:rPr>
        <w:t xml:space="preserve">Критерии оценки результативности профессиональной деятельности  </w:t>
      </w:r>
    </w:p>
    <w:p w:rsidR="00487152" w:rsidRPr="00072A85" w:rsidRDefault="00487152" w:rsidP="00487152">
      <w:pPr>
        <w:jc w:val="center"/>
        <w:rPr>
          <w:sz w:val="24"/>
          <w:szCs w:val="24"/>
        </w:rPr>
      </w:pPr>
      <w:r w:rsidRPr="00072A85">
        <w:rPr>
          <w:b/>
          <w:bCs/>
          <w:sz w:val="24"/>
          <w:szCs w:val="24"/>
        </w:rPr>
        <w:t>Завхоза</w:t>
      </w:r>
    </w:p>
    <w:tbl>
      <w:tblPr>
        <w:tblW w:w="97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76"/>
        <w:gridCol w:w="5103"/>
        <w:gridCol w:w="2227"/>
      </w:tblGrid>
      <w:tr w:rsidR="00487152" w:rsidRPr="00072A85" w:rsidTr="009E1E8B">
        <w:trPr>
          <w:trHeight w:val="403"/>
        </w:trPr>
        <w:tc>
          <w:tcPr>
            <w:tcW w:w="2376" w:type="dxa"/>
          </w:tcPr>
          <w:p w:rsidR="00487152" w:rsidRPr="00072A85" w:rsidRDefault="00487152" w:rsidP="009E1E8B">
            <w:pPr>
              <w:jc w:val="center"/>
              <w:rPr>
                <w:b/>
                <w:bCs/>
                <w:sz w:val="24"/>
                <w:szCs w:val="24"/>
              </w:rPr>
            </w:pPr>
            <w:r w:rsidRPr="00072A85">
              <w:rPr>
                <w:b/>
                <w:bCs/>
                <w:sz w:val="24"/>
                <w:szCs w:val="24"/>
              </w:rPr>
              <w:t>Критерии</w:t>
            </w:r>
          </w:p>
        </w:tc>
        <w:tc>
          <w:tcPr>
            <w:tcW w:w="5103" w:type="dxa"/>
          </w:tcPr>
          <w:p w:rsidR="00487152" w:rsidRPr="00072A85" w:rsidRDefault="00487152" w:rsidP="009E1E8B">
            <w:pPr>
              <w:jc w:val="center"/>
              <w:rPr>
                <w:b/>
                <w:bCs/>
                <w:sz w:val="24"/>
                <w:szCs w:val="24"/>
              </w:rPr>
            </w:pPr>
            <w:r w:rsidRPr="00072A85">
              <w:rPr>
                <w:b/>
                <w:bCs/>
                <w:sz w:val="24"/>
                <w:szCs w:val="24"/>
              </w:rPr>
              <w:t>Показатели критериев</w:t>
            </w:r>
          </w:p>
        </w:tc>
        <w:tc>
          <w:tcPr>
            <w:tcW w:w="2227" w:type="dxa"/>
          </w:tcPr>
          <w:p w:rsidR="00487152" w:rsidRPr="00072A85" w:rsidRDefault="00487152" w:rsidP="009E1E8B">
            <w:pPr>
              <w:jc w:val="center"/>
              <w:rPr>
                <w:b/>
                <w:bCs/>
                <w:sz w:val="24"/>
                <w:szCs w:val="24"/>
              </w:rPr>
            </w:pPr>
            <w:r w:rsidRPr="00072A85">
              <w:rPr>
                <w:b/>
                <w:bCs/>
                <w:sz w:val="24"/>
                <w:szCs w:val="24"/>
              </w:rPr>
              <w:t>Кол-во баллов по каждому показателю критериев</w:t>
            </w:r>
          </w:p>
        </w:tc>
      </w:tr>
      <w:tr w:rsidR="00487152" w:rsidRPr="00072A85" w:rsidTr="009E1E8B">
        <w:trPr>
          <w:trHeight w:val="303"/>
        </w:trPr>
        <w:tc>
          <w:tcPr>
            <w:tcW w:w="2376" w:type="dxa"/>
            <w:vMerge w:val="restart"/>
          </w:tcPr>
          <w:p w:rsidR="00487152" w:rsidRPr="00072A85" w:rsidRDefault="00487152" w:rsidP="009E1E8B">
            <w:pPr>
              <w:jc w:val="both"/>
              <w:rPr>
                <w:sz w:val="24"/>
                <w:szCs w:val="24"/>
              </w:rPr>
            </w:pPr>
            <w:r w:rsidRPr="00072A85">
              <w:rPr>
                <w:sz w:val="24"/>
                <w:szCs w:val="24"/>
              </w:rPr>
              <w:t xml:space="preserve">Позитивные результаты деятельности    </w:t>
            </w:r>
          </w:p>
          <w:p w:rsidR="00487152" w:rsidRPr="00072A85" w:rsidRDefault="00487152" w:rsidP="009E1E8B">
            <w:pPr>
              <w:jc w:val="both"/>
              <w:rPr>
                <w:sz w:val="24"/>
                <w:szCs w:val="24"/>
              </w:rPr>
            </w:pPr>
          </w:p>
        </w:tc>
        <w:tc>
          <w:tcPr>
            <w:tcW w:w="5103" w:type="dxa"/>
          </w:tcPr>
          <w:p w:rsidR="00487152" w:rsidRPr="00072A85" w:rsidRDefault="00487152" w:rsidP="009E1E8B">
            <w:pPr>
              <w:rPr>
                <w:sz w:val="24"/>
                <w:szCs w:val="24"/>
              </w:rPr>
            </w:pPr>
            <w:r w:rsidRPr="00072A85">
              <w:rPr>
                <w:sz w:val="24"/>
                <w:szCs w:val="24"/>
              </w:rPr>
              <w:t>эксплуатацию и содержание территории, зданий и сооружений школы в соответствии с требованиями техники безопасности и производственной санитарии;</w:t>
            </w:r>
          </w:p>
        </w:tc>
        <w:tc>
          <w:tcPr>
            <w:tcW w:w="2227" w:type="dxa"/>
            <w:tcBorders>
              <w:top w:val="nil"/>
              <w:bottom w:val="nil"/>
            </w:tcBorders>
          </w:tcPr>
          <w:p w:rsidR="00487152" w:rsidRPr="00072A85" w:rsidRDefault="00487152" w:rsidP="009E1E8B">
            <w:pPr>
              <w:rPr>
                <w:sz w:val="24"/>
                <w:szCs w:val="24"/>
              </w:rPr>
            </w:pPr>
            <w:r w:rsidRPr="00072A85">
              <w:rPr>
                <w:sz w:val="24"/>
                <w:szCs w:val="24"/>
              </w:rPr>
              <w:t xml:space="preserve"> до 2 баллов - без замечаний</w:t>
            </w:r>
          </w:p>
        </w:tc>
      </w:tr>
      <w:tr w:rsidR="00487152" w:rsidRPr="00072A85" w:rsidTr="009E1E8B">
        <w:trPr>
          <w:trHeight w:val="258"/>
        </w:trPr>
        <w:tc>
          <w:tcPr>
            <w:tcW w:w="0" w:type="auto"/>
            <w:vMerge/>
            <w:vAlign w:val="center"/>
          </w:tcPr>
          <w:p w:rsidR="00487152" w:rsidRPr="00072A85" w:rsidRDefault="00487152" w:rsidP="009E1E8B">
            <w:pPr>
              <w:rPr>
                <w:sz w:val="24"/>
                <w:szCs w:val="24"/>
              </w:rPr>
            </w:pPr>
          </w:p>
        </w:tc>
        <w:tc>
          <w:tcPr>
            <w:tcW w:w="5103" w:type="dxa"/>
          </w:tcPr>
          <w:p w:rsidR="00487152" w:rsidRPr="00072A85" w:rsidRDefault="00487152" w:rsidP="009E1E8B">
            <w:pPr>
              <w:jc w:val="both"/>
              <w:rPr>
                <w:sz w:val="24"/>
                <w:szCs w:val="24"/>
              </w:rPr>
            </w:pPr>
            <w:r w:rsidRPr="00072A85">
              <w:rPr>
                <w:sz w:val="24"/>
                <w:szCs w:val="24"/>
              </w:rPr>
              <w:t>регулярное проведение дезинфекций</w:t>
            </w:r>
          </w:p>
        </w:tc>
        <w:tc>
          <w:tcPr>
            <w:tcW w:w="2227" w:type="dxa"/>
          </w:tcPr>
          <w:p w:rsidR="00487152" w:rsidRPr="00072A85" w:rsidRDefault="00487152" w:rsidP="009E1E8B">
            <w:pPr>
              <w:jc w:val="both"/>
              <w:rPr>
                <w:sz w:val="24"/>
                <w:szCs w:val="24"/>
              </w:rPr>
            </w:pPr>
            <w:r w:rsidRPr="00072A85">
              <w:rPr>
                <w:sz w:val="24"/>
                <w:szCs w:val="24"/>
              </w:rPr>
              <w:t>до 2 баллов - без замечаний</w:t>
            </w:r>
          </w:p>
        </w:tc>
      </w:tr>
      <w:tr w:rsidR="00487152" w:rsidRPr="00072A85" w:rsidTr="009E1E8B">
        <w:trPr>
          <w:trHeight w:val="303"/>
        </w:trPr>
        <w:tc>
          <w:tcPr>
            <w:tcW w:w="2376" w:type="dxa"/>
            <w:vMerge w:val="restart"/>
          </w:tcPr>
          <w:p w:rsidR="00487152" w:rsidRPr="00072A85" w:rsidRDefault="00487152" w:rsidP="009E1E8B">
            <w:pPr>
              <w:jc w:val="both"/>
              <w:rPr>
                <w:sz w:val="24"/>
                <w:szCs w:val="24"/>
              </w:rPr>
            </w:pPr>
            <w:r w:rsidRPr="00072A85">
              <w:rPr>
                <w:sz w:val="24"/>
                <w:szCs w:val="24"/>
              </w:rPr>
              <w:t xml:space="preserve">Признание высокого профессионализма    </w:t>
            </w:r>
          </w:p>
        </w:tc>
        <w:tc>
          <w:tcPr>
            <w:tcW w:w="5103" w:type="dxa"/>
          </w:tcPr>
          <w:p w:rsidR="00487152" w:rsidRPr="00072A85" w:rsidRDefault="00487152" w:rsidP="009E1E8B">
            <w:pPr>
              <w:jc w:val="both"/>
              <w:rPr>
                <w:sz w:val="24"/>
                <w:szCs w:val="24"/>
              </w:rPr>
            </w:pPr>
            <w:r w:rsidRPr="00072A85">
              <w:rPr>
                <w:sz w:val="24"/>
                <w:szCs w:val="24"/>
              </w:rPr>
              <w:t>выполнение мероприятий, включенных в соглашение по охране труда</w:t>
            </w:r>
          </w:p>
        </w:tc>
        <w:tc>
          <w:tcPr>
            <w:tcW w:w="2227" w:type="dxa"/>
          </w:tcPr>
          <w:p w:rsidR="00487152" w:rsidRPr="00072A85" w:rsidRDefault="00487152" w:rsidP="009E1E8B">
            <w:pPr>
              <w:jc w:val="both"/>
              <w:rPr>
                <w:sz w:val="24"/>
                <w:szCs w:val="24"/>
              </w:rPr>
            </w:pPr>
            <w:r w:rsidRPr="00072A85">
              <w:rPr>
                <w:sz w:val="24"/>
                <w:szCs w:val="24"/>
              </w:rPr>
              <w:t>До 3 баллов</w:t>
            </w:r>
          </w:p>
        </w:tc>
      </w:tr>
      <w:tr w:rsidR="00487152" w:rsidRPr="00072A85" w:rsidTr="009E1E8B">
        <w:trPr>
          <w:trHeight w:val="303"/>
        </w:trPr>
        <w:tc>
          <w:tcPr>
            <w:tcW w:w="0" w:type="auto"/>
            <w:vMerge/>
            <w:vAlign w:val="center"/>
          </w:tcPr>
          <w:p w:rsidR="00487152" w:rsidRPr="00072A85" w:rsidRDefault="00487152" w:rsidP="009E1E8B">
            <w:pPr>
              <w:rPr>
                <w:sz w:val="24"/>
                <w:szCs w:val="24"/>
              </w:rPr>
            </w:pPr>
          </w:p>
        </w:tc>
        <w:tc>
          <w:tcPr>
            <w:tcW w:w="5103" w:type="dxa"/>
          </w:tcPr>
          <w:p w:rsidR="00487152" w:rsidRPr="00072A85" w:rsidRDefault="00487152" w:rsidP="009E1E8B">
            <w:pPr>
              <w:jc w:val="both"/>
              <w:rPr>
                <w:sz w:val="24"/>
                <w:szCs w:val="24"/>
              </w:rPr>
            </w:pPr>
            <w:r w:rsidRPr="00072A85">
              <w:rPr>
                <w:sz w:val="24"/>
                <w:szCs w:val="24"/>
              </w:rPr>
              <w:t>выполнение требований по правильному складированию, учету и хранению материалов и оборудования</w:t>
            </w:r>
          </w:p>
        </w:tc>
        <w:tc>
          <w:tcPr>
            <w:tcW w:w="2227" w:type="dxa"/>
          </w:tcPr>
          <w:p w:rsidR="00487152" w:rsidRPr="00072A85" w:rsidRDefault="00487152" w:rsidP="009E1E8B">
            <w:pPr>
              <w:jc w:val="both"/>
              <w:rPr>
                <w:sz w:val="24"/>
                <w:szCs w:val="24"/>
              </w:rPr>
            </w:pPr>
            <w:r w:rsidRPr="00072A85">
              <w:rPr>
                <w:sz w:val="24"/>
                <w:szCs w:val="24"/>
              </w:rPr>
              <w:t>До 3 баллов</w:t>
            </w:r>
          </w:p>
        </w:tc>
      </w:tr>
      <w:tr w:rsidR="00487152" w:rsidRPr="00072A85" w:rsidTr="009E1E8B">
        <w:trPr>
          <w:trHeight w:val="303"/>
        </w:trPr>
        <w:tc>
          <w:tcPr>
            <w:tcW w:w="0" w:type="auto"/>
            <w:vMerge/>
            <w:vAlign w:val="center"/>
          </w:tcPr>
          <w:p w:rsidR="00487152" w:rsidRPr="00072A85" w:rsidRDefault="00487152" w:rsidP="009E1E8B">
            <w:pPr>
              <w:rPr>
                <w:sz w:val="24"/>
                <w:szCs w:val="24"/>
              </w:rPr>
            </w:pPr>
          </w:p>
        </w:tc>
        <w:tc>
          <w:tcPr>
            <w:tcW w:w="5103" w:type="dxa"/>
          </w:tcPr>
          <w:p w:rsidR="00487152" w:rsidRPr="00072A85" w:rsidRDefault="00487152" w:rsidP="009E1E8B">
            <w:pPr>
              <w:jc w:val="both"/>
              <w:rPr>
                <w:sz w:val="24"/>
                <w:szCs w:val="24"/>
              </w:rPr>
            </w:pPr>
            <w:r w:rsidRPr="00072A85">
              <w:rPr>
                <w:sz w:val="24"/>
                <w:szCs w:val="24"/>
              </w:rPr>
              <w:t>Выполнение требований пожарной безопасности по эксплуатации здания школы.</w:t>
            </w:r>
          </w:p>
        </w:tc>
        <w:tc>
          <w:tcPr>
            <w:tcW w:w="2227" w:type="dxa"/>
          </w:tcPr>
          <w:p w:rsidR="00487152" w:rsidRPr="00072A85" w:rsidRDefault="00487152" w:rsidP="009E1E8B">
            <w:pPr>
              <w:jc w:val="both"/>
              <w:rPr>
                <w:sz w:val="24"/>
                <w:szCs w:val="24"/>
              </w:rPr>
            </w:pPr>
            <w:r w:rsidRPr="00072A85">
              <w:rPr>
                <w:sz w:val="24"/>
                <w:szCs w:val="24"/>
              </w:rPr>
              <w:t>до 2 баллов - без замечаний</w:t>
            </w:r>
          </w:p>
        </w:tc>
      </w:tr>
    </w:tbl>
    <w:p w:rsidR="00487152" w:rsidRPr="00072A85" w:rsidRDefault="00487152" w:rsidP="00487152">
      <w:pPr>
        <w:rPr>
          <w:b/>
          <w:bCs/>
          <w:sz w:val="24"/>
          <w:szCs w:val="24"/>
        </w:rPr>
      </w:pPr>
    </w:p>
    <w:p w:rsidR="00487152" w:rsidRPr="00072A85" w:rsidRDefault="00487152" w:rsidP="00487152">
      <w:pPr>
        <w:jc w:val="center"/>
        <w:rPr>
          <w:b/>
          <w:bCs/>
          <w:sz w:val="24"/>
          <w:szCs w:val="24"/>
        </w:rPr>
      </w:pPr>
      <w:r w:rsidRPr="00072A85">
        <w:rPr>
          <w:b/>
          <w:bCs/>
          <w:sz w:val="24"/>
          <w:szCs w:val="24"/>
        </w:rPr>
        <w:t xml:space="preserve">Критерии оценки результативности профессиональной деятельности  </w:t>
      </w:r>
    </w:p>
    <w:p w:rsidR="00487152" w:rsidRPr="00072A85" w:rsidRDefault="00487152" w:rsidP="00487152">
      <w:pPr>
        <w:jc w:val="center"/>
        <w:rPr>
          <w:b/>
          <w:bCs/>
          <w:sz w:val="24"/>
          <w:szCs w:val="24"/>
        </w:rPr>
      </w:pPr>
      <w:r w:rsidRPr="00072A85">
        <w:rPr>
          <w:b/>
          <w:bCs/>
          <w:sz w:val="24"/>
          <w:szCs w:val="24"/>
        </w:rPr>
        <w:t xml:space="preserve"> секретаря, делопроизводителя:</w:t>
      </w:r>
    </w:p>
    <w:tbl>
      <w:tblPr>
        <w:tblW w:w="97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3"/>
        <w:gridCol w:w="4590"/>
        <w:gridCol w:w="2333"/>
      </w:tblGrid>
      <w:tr w:rsidR="00487152" w:rsidRPr="00072A85" w:rsidTr="009E1E8B">
        <w:trPr>
          <w:trHeight w:val="403"/>
        </w:trPr>
        <w:tc>
          <w:tcPr>
            <w:tcW w:w="2783" w:type="dxa"/>
          </w:tcPr>
          <w:p w:rsidR="00487152" w:rsidRPr="00072A85" w:rsidRDefault="00487152" w:rsidP="009E1E8B">
            <w:pPr>
              <w:jc w:val="center"/>
              <w:rPr>
                <w:b/>
                <w:bCs/>
                <w:sz w:val="24"/>
                <w:szCs w:val="24"/>
              </w:rPr>
            </w:pPr>
            <w:r w:rsidRPr="00072A85">
              <w:rPr>
                <w:b/>
                <w:bCs/>
                <w:sz w:val="24"/>
                <w:szCs w:val="24"/>
              </w:rPr>
              <w:t>Критерии</w:t>
            </w:r>
          </w:p>
        </w:tc>
        <w:tc>
          <w:tcPr>
            <w:tcW w:w="4590" w:type="dxa"/>
          </w:tcPr>
          <w:p w:rsidR="00487152" w:rsidRPr="00072A85" w:rsidRDefault="00487152" w:rsidP="009E1E8B">
            <w:pPr>
              <w:jc w:val="center"/>
              <w:rPr>
                <w:b/>
                <w:bCs/>
                <w:sz w:val="24"/>
                <w:szCs w:val="24"/>
              </w:rPr>
            </w:pPr>
            <w:r w:rsidRPr="00072A85">
              <w:rPr>
                <w:b/>
                <w:bCs/>
                <w:sz w:val="24"/>
                <w:szCs w:val="24"/>
              </w:rPr>
              <w:t>Показатели критериев</w:t>
            </w:r>
          </w:p>
        </w:tc>
        <w:tc>
          <w:tcPr>
            <w:tcW w:w="2333" w:type="dxa"/>
          </w:tcPr>
          <w:p w:rsidR="00487152" w:rsidRPr="00072A85" w:rsidRDefault="00487152" w:rsidP="009E1E8B">
            <w:pPr>
              <w:jc w:val="center"/>
              <w:rPr>
                <w:b/>
                <w:bCs/>
                <w:sz w:val="24"/>
                <w:szCs w:val="24"/>
              </w:rPr>
            </w:pPr>
            <w:r w:rsidRPr="00072A85">
              <w:rPr>
                <w:b/>
                <w:bCs/>
                <w:sz w:val="24"/>
                <w:szCs w:val="24"/>
              </w:rPr>
              <w:t>Кол-во баллов по каждому показателю критериев</w:t>
            </w:r>
          </w:p>
        </w:tc>
      </w:tr>
      <w:tr w:rsidR="00487152" w:rsidRPr="00072A85" w:rsidTr="009E1E8B">
        <w:trPr>
          <w:trHeight w:val="303"/>
        </w:trPr>
        <w:tc>
          <w:tcPr>
            <w:tcW w:w="2783" w:type="dxa"/>
            <w:vMerge w:val="restart"/>
          </w:tcPr>
          <w:p w:rsidR="00487152" w:rsidRPr="00072A85" w:rsidRDefault="00487152" w:rsidP="009E1E8B">
            <w:pPr>
              <w:jc w:val="both"/>
              <w:rPr>
                <w:sz w:val="24"/>
                <w:szCs w:val="24"/>
              </w:rPr>
            </w:pPr>
            <w:r w:rsidRPr="00072A85">
              <w:rPr>
                <w:sz w:val="24"/>
                <w:szCs w:val="24"/>
              </w:rPr>
              <w:t xml:space="preserve">Позитивные результаты деятельности    </w:t>
            </w:r>
          </w:p>
          <w:p w:rsidR="00487152" w:rsidRPr="00072A85" w:rsidRDefault="00487152" w:rsidP="009E1E8B">
            <w:pPr>
              <w:jc w:val="both"/>
              <w:rPr>
                <w:sz w:val="24"/>
                <w:szCs w:val="24"/>
              </w:rPr>
            </w:pPr>
          </w:p>
        </w:tc>
        <w:tc>
          <w:tcPr>
            <w:tcW w:w="4590" w:type="dxa"/>
          </w:tcPr>
          <w:p w:rsidR="00487152" w:rsidRPr="00072A85" w:rsidRDefault="00487152" w:rsidP="009E1E8B">
            <w:pPr>
              <w:jc w:val="both"/>
              <w:rPr>
                <w:sz w:val="24"/>
                <w:szCs w:val="24"/>
              </w:rPr>
            </w:pPr>
            <w:r w:rsidRPr="00072A85">
              <w:rPr>
                <w:sz w:val="24"/>
                <w:szCs w:val="24"/>
              </w:rPr>
              <w:t>Своевременная издание приказов и их ознакомление  с работниками</w:t>
            </w:r>
          </w:p>
        </w:tc>
        <w:tc>
          <w:tcPr>
            <w:tcW w:w="2333" w:type="dxa"/>
            <w:tcBorders>
              <w:top w:val="nil"/>
              <w:bottom w:val="nil"/>
            </w:tcBorders>
          </w:tcPr>
          <w:p w:rsidR="00487152" w:rsidRPr="00072A85" w:rsidRDefault="00487152" w:rsidP="009E1E8B">
            <w:pPr>
              <w:jc w:val="both"/>
              <w:rPr>
                <w:sz w:val="24"/>
                <w:szCs w:val="24"/>
              </w:rPr>
            </w:pPr>
            <w:r w:rsidRPr="00072A85">
              <w:rPr>
                <w:sz w:val="24"/>
                <w:szCs w:val="24"/>
              </w:rPr>
              <w:t>20 баллов -  без замечаний</w:t>
            </w:r>
          </w:p>
        </w:tc>
      </w:tr>
      <w:tr w:rsidR="00487152" w:rsidRPr="00072A85" w:rsidTr="009E1E8B">
        <w:trPr>
          <w:trHeight w:val="157"/>
        </w:trPr>
        <w:tc>
          <w:tcPr>
            <w:tcW w:w="0" w:type="auto"/>
            <w:vMerge/>
            <w:vAlign w:val="center"/>
          </w:tcPr>
          <w:p w:rsidR="00487152" w:rsidRPr="00072A85" w:rsidRDefault="00487152" w:rsidP="009E1E8B">
            <w:pPr>
              <w:rPr>
                <w:sz w:val="24"/>
                <w:szCs w:val="24"/>
              </w:rPr>
            </w:pPr>
          </w:p>
        </w:tc>
        <w:tc>
          <w:tcPr>
            <w:tcW w:w="4590" w:type="dxa"/>
          </w:tcPr>
          <w:p w:rsidR="00487152" w:rsidRPr="00072A85" w:rsidRDefault="00487152" w:rsidP="009E1E8B">
            <w:pPr>
              <w:jc w:val="both"/>
              <w:rPr>
                <w:sz w:val="24"/>
                <w:szCs w:val="24"/>
              </w:rPr>
            </w:pPr>
            <w:r w:rsidRPr="00072A85">
              <w:rPr>
                <w:sz w:val="24"/>
                <w:szCs w:val="24"/>
              </w:rPr>
              <w:t>Отсутствие жалоб со стороны преподавательского состава и родителей</w:t>
            </w:r>
          </w:p>
        </w:tc>
        <w:tc>
          <w:tcPr>
            <w:tcW w:w="2333" w:type="dxa"/>
          </w:tcPr>
          <w:p w:rsidR="00487152" w:rsidRPr="00072A85" w:rsidRDefault="00487152" w:rsidP="009E1E8B">
            <w:pPr>
              <w:jc w:val="both"/>
              <w:rPr>
                <w:sz w:val="24"/>
                <w:szCs w:val="24"/>
              </w:rPr>
            </w:pPr>
            <w:r w:rsidRPr="00072A85">
              <w:rPr>
                <w:sz w:val="24"/>
                <w:szCs w:val="24"/>
              </w:rPr>
              <w:t>20 баллов -  без замечаний</w:t>
            </w:r>
          </w:p>
        </w:tc>
      </w:tr>
      <w:tr w:rsidR="00487152" w:rsidRPr="00072A85" w:rsidTr="009E1E8B">
        <w:trPr>
          <w:trHeight w:val="258"/>
        </w:trPr>
        <w:tc>
          <w:tcPr>
            <w:tcW w:w="0" w:type="auto"/>
            <w:vMerge/>
            <w:vAlign w:val="center"/>
          </w:tcPr>
          <w:p w:rsidR="00487152" w:rsidRPr="00072A85" w:rsidRDefault="00487152" w:rsidP="009E1E8B">
            <w:pPr>
              <w:rPr>
                <w:sz w:val="24"/>
                <w:szCs w:val="24"/>
              </w:rPr>
            </w:pPr>
          </w:p>
        </w:tc>
        <w:tc>
          <w:tcPr>
            <w:tcW w:w="4590" w:type="dxa"/>
          </w:tcPr>
          <w:p w:rsidR="00487152" w:rsidRPr="00072A85" w:rsidRDefault="00487152" w:rsidP="009E1E8B">
            <w:pPr>
              <w:jc w:val="both"/>
              <w:rPr>
                <w:sz w:val="24"/>
                <w:szCs w:val="24"/>
              </w:rPr>
            </w:pPr>
            <w:r w:rsidRPr="00072A85">
              <w:rPr>
                <w:sz w:val="24"/>
                <w:szCs w:val="24"/>
              </w:rPr>
              <w:t>Учета движения трудовых книжек, хранение и ведение в установленном порядке трудовые книжки работников школы и личных дел персонала.</w:t>
            </w:r>
          </w:p>
        </w:tc>
        <w:tc>
          <w:tcPr>
            <w:tcW w:w="2333" w:type="dxa"/>
          </w:tcPr>
          <w:p w:rsidR="00487152" w:rsidRPr="00072A85" w:rsidRDefault="00487152" w:rsidP="009E1E8B">
            <w:pPr>
              <w:jc w:val="both"/>
              <w:rPr>
                <w:sz w:val="24"/>
                <w:szCs w:val="24"/>
              </w:rPr>
            </w:pPr>
            <w:r w:rsidRPr="00072A85">
              <w:rPr>
                <w:sz w:val="24"/>
                <w:szCs w:val="24"/>
              </w:rPr>
              <w:t>до 10  баллов</w:t>
            </w:r>
          </w:p>
        </w:tc>
      </w:tr>
      <w:tr w:rsidR="00487152" w:rsidRPr="00072A85" w:rsidTr="009E1E8B">
        <w:trPr>
          <w:trHeight w:val="303"/>
        </w:trPr>
        <w:tc>
          <w:tcPr>
            <w:tcW w:w="0" w:type="auto"/>
            <w:vMerge/>
            <w:vAlign w:val="center"/>
          </w:tcPr>
          <w:p w:rsidR="00487152" w:rsidRPr="00072A85" w:rsidRDefault="00487152" w:rsidP="009E1E8B">
            <w:pPr>
              <w:rPr>
                <w:sz w:val="24"/>
                <w:szCs w:val="24"/>
              </w:rPr>
            </w:pPr>
          </w:p>
        </w:tc>
        <w:tc>
          <w:tcPr>
            <w:tcW w:w="4590" w:type="dxa"/>
          </w:tcPr>
          <w:p w:rsidR="00487152" w:rsidRPr="00072A85" w:rsidRDefault="00487152" w:rsidP="009E1E8B">
            <w:pPr>
              <w:jc w:val="both"/>
              <w:rPr>
                <w:sz w:val="24"/>
                <w:szCs w:val="24"/>
              </w:rPr>
            </w:pPr>
            <w:r w:rsidRPr="00072A85">
              <w:rPr>
                <w:sz w:val="24"/>
                <w:szCs w:val="24"/>
              </w:rPr>
              <w:t>Своевременная издание приказов и их ознакомление  с работниками</w:t>
            </w:r>
          </w:p>
        </w:tc>
        <w:tc>
          <w:tcPr>
            <w:tcW w:w="2333" w:type="dxa"/>
          </w:tcPr>
          <w:p w:rsidR="00487152" w:rsidRPr="00072A85" w:rsidRDefault="00487152" w:rsidP="009E1E8B">
            <w:pPr>
              <w:jc w:val="both"/>
              <w:rPr>
                <w:sz w:val="24"/>
                <w:szCs w:val="24"/>
              </w:rPr>
            </w:pPr>
            <w:r w:rsidRPr="00072A85">
              <w:rPr>
                <w:sz w:val="24"/>
                <w:szCs w:val="24"/>
              </w:rPr>
              <w:t>до 10   баллов</w:t>
            </w:r>
          </w:p>
        </w:tc>
      </w:tr>
      <w:tr w:rsidR="00487152" w:rsidRPr="00072A85" w:rsidTr="009E1E8B">
        <w:trPr>
          <w:trHeight w:val="303"/>
        </w:trPr>
        <w:tc>
          <w:tcPr>
            <w:tcW w:w="2783" w:type="dxa"/>
          </w:tcPr>
          <w:p w:rsidR="00487152" w:rsidRPr="00072A85" w:rsidRDefault="00487152" w:rsidP="009E1E8B">
            <w:pPr>
              <w:jc w:val="both"/>
              <w:rPr>
                <w:sz w:val="24"/>
                <w:szCs w:val="24"/>
              </w:rPr>
            </w:pPr>
            <w:r w:rsidRPr="00072A85">
              <w:rPr>
                <w:sz w:val="24"/>
                <w:szCs w:val="24"/>
              </w:rPr>
              <w:lastRenderedPageBreak/>
              <w:t xml:space="preserve">Признание высокого профессионализма    </w:t>
            </w:r>
          </w:p>
        </w:tc>
        <w:tc>
          <w:tcPr>
            <w:tcW w:w="4590" w:type="dxa"/>
          </w:tcPr>
          <w:p w:rsidR="00487152" w:rsidRPr="00072A85" w:rsidRDefault="00487152" w:rsidP="009E1E8B">
            <w:pPr>
              <w:jc w:val="both"/>
              <w:rPr>
                <w:sz w:val="24"/>
                <w:szCs w:val="24"/>
              </w:rPr>
            </w:pPr>
            <w:r w:rsidRPr="00072A85">
              <w:rPr>
                <w:sz w:val="24"/>
                <w:szCs w:val="24"/>
              </w:rPr>
              <w:t>Отсутствие жалоб со стороны преподавательского состава и родителей</w:t>
            </w:r>
          </w:p>
        </w:tc>
        <w:tc>
          <w:tcPr>
            <w:tcW w:w="2333" w:type="dxa"/>
          </w:tcPr>
          <w:p w:rsidR="00487152" w:rsidRPr="00072A85" w:rsidRDefault="00487152" w:rsidP="009E1E8B">
            <w:pPr>
              <w:jc w:val="both"/>
              <w:rPr>
                <w:sz w:val="24"/>
                <w:szCs w:val="24"/>
              </w:rPr>
            </w:pPr>
            <w:r w:rsidRPr="00072A85">
              <w:rPr>
                <w:sz w:val="24"/>
                <w:szCs w:val="24"/>
              </w:rPr>
              <w:t>До 10 баллов</w:t>
            </w:r>
          </w:p>
        </w:tc>
      </w:tr>
    </w:tbl>
    <w:p w:rsidR="00487152" w:rsidRPr="00B148F5" w:rsidRDefault="00487152" w:rsidP="00487152">
      <w:pPr>
        <w:jc w:val="center"/>
        <w:rPr>
          <w:b/>
          <w:bCs/>
          <w:sz w:val="24"/>
          <w:szCs w:val="24"/>
        </w:rPr>
      </w:pPr>
      <w:r w:rsidRPr="00B148F5">
        <w:rPr>
          <w:b/>
          <w:bCs/>
          <w:sz w:val="24"/>
          <w:szCs w:val="24"/>
        </w:rPr>
        <w:t xml:space="preserve">Критерии оценки результативности профессиональной деятельности  </w:t>
      </w:r>
    </w:p>
    <w:p w:rsidR="00487152" w:rsidRPr="00B148F5" w:rsidRDefault="00487152" w:rsidP="00487152">
      <w:pPr>
        <w:jc w:val="center"/>
        <w:rPr>
          <w:sz w:val="24"/>
          <w:szCs w:val="24"/>
        </w:rPr>
      </w:pPr>
      <w:r w:rsidRPr="00B148F5">
        <w:rPr>
          <w:b/>
          <w:bCs/>
          <w:sz w:val="24"/>
          <w:szCs w:val="24"/>
        </w:rPr>
        <w:t xml:space="preserve"> Заведующей структурным подразделением дошкольного образования:</w:t>
      </w:r>
    </w:p>
    <w:p w:rsidR="00487152" w:rsidRPr="00B148F5" w:rsidRDefault="00487152" w:rsidP="00487152">
      <w:pPr>
        <w:jc w:val="right"/>
        <w:rPr>
          <w:sz w:val="24"/>
          <w:szCs w:val="24"/>
        </w:rPr>
      </w:pPr>
    </w:p>
    <w:tbl>
      <w:tblPr>
        <w:tblW w:w="97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3"/>
        <w:gridCol w:w="4590"/>
        <w:gridCol w:w="2333"/>
      </w:tblGrid>
      <w:tr w:rsidR="00487152" w:rsidRPr="00B148F5" w:rsidTr="009E1E8B">
        <w:trPr>
          <w:trHeight w:val="403"/>
        </w:trPr>
        <w:tc>
          <w:tcPr>
            <w:tcW w:w="2783" w:type="dxa"/>
          </w:tcPr>
          <w:p w:rsidR="00487152" w:rsidRPr="00B148F5" w:rsidRDefault="00487152" w:rsidP="009E1E8B">
            <w:pPr>
              <w:jc w:val="center"/>
              <w:rPr>
                <w:b/>
                <w:bCs/>
                <w:sz w:val="24"/>
                <w:szCs w:val="24"/>
              </w:rPr>
            </w:pPr>
            <w:r w:rsidRPr="00B148F5">
              <w:rPr>
                <w:b/>
                <w:bCs/>
                <w:sz w:val="24"/>
                <w:szCs w:val="24"/>
              </w:rPr>
              <w:t>Критерии</w:t>
            </w:r>
          </w:p>
        </w:tc>
        <w:tc>
          <w:tcPr>
            <w:tcW w:w="4590" w:type="dxa"/>
          </w:tcPr>
          <w:p w:rsidR="00487152" w:rsidRPr="00B148F5" w:rsidRDefault="00487152" w:rsidP="009E1E8B">
            <w:pPr>
              <w:jc w:val="center"/>
              <w:rPr>
                <w:b/>
                <w:bCs/>
                <w:sz w:val="24"/>
                <w:szCs w:val="24"/>
              </w:rPr>
            </w:pPr>
            <w:r w:rsidRPr="00B148F5">
              <w:rPr>
                <w:b/>
                <w:bCs/>
                <w:sz w:val="24"/>
                <w:szCs w:val="24"/>
              </w:rPr>
              <w:t>Показатели критериев</w:t>
            </w:r>
          </w:p>
        </w:tc>
        <w:tc>
          <w:tcPr>
            <w:tcW w:w="2333" w:type="dxa"/>
          </w:tcPr>
          <w:p w:rsidR="00487152" w:rsidRPr="00B148F5" w:rsidRDefault="00487152" w:rsidP="009E1E8B">
            <w:pPr>
              <w:jc w:val="center"/>
              <w:rPr>
                <w:b/>
                <w:bCs/>
                <w:sz w:val="24"/>
                <w:szCs w:val="24"/>
              </w:rPr>
            </w:pPr>
            <w:r w:rsidRPr="00B148F5">
              <w:rPr>
                <w:b/>
                <w:bCs/>
                <w:sz w:val="24"/>
                <w:szCs w:val="24"/>
              </w:rPr>
              <w:t>Кол-во баллов по каждому показателю критериев</w:t>
            </w:r>
          </w:p>
        </w:tc>
      </w:tr>
      <w:tr w:rsidR="00487152" w:rsidRPr="00B148F5" w:rsidTr="009E1E8B">
        <w:trPr>
          <w:trHeight w:val="403"/>
        </w:trPr>
        <w:tc>
          <w:tcPr>
            <w:tcW w:w="9706" w:type="dxa"/>
            <w:gridSpan w:val="3"/>
          </w:tcPr>
          <w:p w:rsidR="00487152" w:rsidRPr="00B148F5" w:rsidRDefault="00487152" w:rsidP="009E1E8B">
            <w:pPr>
              <w:jc w:val="center"/>
              <w:rPr>
                <w:b/>
                <w:bCs/>
                <w:sz w:val="24"/>
                <w:szCs w:val="24"/>
              </w:rPr>
            </w:pPr>
            <w:r w:rsidRPr="00B148F5">
              <w:rPr>
                <w:b/>
                <w:bCs/>
                <w:sz w:val="24"/>
                <w:szCs w:val="24"/>
              </w:rPr>
              <w:t>1. Наличие условий для осуществления образовательного процесса, отвечающего современным требованиям</w:t>
            </w:r>
          </w:p>
        </w:tc>
      </w:tr>
      <w:tr w:rsidR="00487152" w:rsidRPr="00B148F5" w:rsidTr="009E1E8B">
        <w:trPr>
          <w:trHeight w:val="303"/>
        </w:trPr>
        <w:tc>
          <w:tcPr>
            <w:tcW w:w="2783" w:type="dxa"/>
            <w:vMerge w:val="restart"/>
          </w:tcPr>
          <w:p w:rsidR="00487152" w:rsidRPr="00B148F5" w:rsidRDefault="00487152" w:rsidP="009E1E8B">
            <w:pPr>
              <w:jc w:val="both"/>
              <w:rPr>
                <w:sz w:val="24"/>
                <w:szCs w:val="24"/>
              </w:rPr>
            </w:pPr>
            <w:r w:rsidRPr="00B148F5">
              <w:rPr>
                <w:sz w:val="24"/>
                <w:szCs w:val="24"/>
              </w:rPr>
              <w:t>Обеспечение безопасности участников воспитательно-образовательного процесса</w:t>
            </w:r>
          </w:p>
          <w:p w:rsidR="00487152" w:rsidRPr="00B148F5" w:rsidRDefault="00487152" w:rsidP="009E1E8B">
            <w:pPr>
              <w:jc w:val="both"/>
              <w:rPr>
                <w:sz w:val="24"/>
                <w:szCs w:val="24"/>
              </w:rPr>
            </w:pPr>
          </w:p>
        </w:tc>
        <w:tc>
          <w:tcPr>
            <w:tcW w:w="4590" w:type="dxa"/>
          </w:tcPr>
          <w:p w:rsidR="00487152" w:rsidRPr="00B148F5" w:rsidRDefault="00487152" w:rsidP="009E1E8B">
            <w:pPr>
              <w:jc w:val="both"/>
              <w:rPr>
                <w:sz w:val="24"/>
                <w:szCs w:val="24"/>
              </w:rPr>
            </w:pPr>
            <w:r w:rsidRPr="00B148F5">
              <w:rPr>
                <w:sz w:val="24"/>
                <w:szCs w:val="24"/>
              </w:rPr>
              <w:t>Соблюдение мер противопожарной и антитеррористической безопасности, санитарно-гигиенического режима в СПДО</w:t>
            </w:r>
          </w:p>
        </w:tc>
        <w:tc>
          <w:tcPr>
            <w:tcW w:w="2333" w:type="dxa"/>
            <w:tcBorders>
              <w:bottom w:val="nil"/>
            </w:tcBorders>
          </w:tcPr>
          <w:p w:rsidR="00487152" w:rsidRPr="00B148F5" w:rsidRDefault="00487152" w:rsidP="009E1E8B">
            <w:pPr>
              <w:jc w:val="both"/>
              <w:rPr>
                <w:sz w:val="24"/>
                <w:szCs w:val="24"/>
              </w:rPr>
            </w:pPr>
            <w:r w:rsidRPr="00B148F5">
              <w:rPr>
                <w:sz w:val="24"/>
                <w:szCs w:val="24"/>
              </w:rPr>
              <w:t>2 балла -  без замечаний</w:t>
            </w:r>
          </w:p>
        </w:tc>
      </w:tr>
      <w:tr w:rsidR="00487152" w:rsidRPr="00B148F5" w:rsidTr="009E1E8B">
        <w:trPr>
          <w:trHeight w:val="157"/>
        </w:trPr>
        <w:tc>
          <w:tcPr>
            <w:tcW w:w="0" w:type="auto"/>
            <w:vMerge/>
            <w:tcBorders>
              <w:top w:val="nil"/>
            </w:tcBorders>
            <w:vAlign w:val="center"/>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Отсутствие случаев травматизма воспитанников и работников</w:t>
            </w:r>
          </w:p>
        </w:tc>
        <w:tc>
          <w:tcPr>
            <w:tcW w:w="2333" w:type="dxa"/>
          </w:tcPr>
          <w:p w:rsidR="00487152" w:rsidRPr="00B148F5" w:rsidRDefault="00487152" w:rsidP="009E1E8B">
            <w:pPr>
              <w:jc w:val="both"/>
              <w:rPr>
                <w:sz w:val="24"/>
                <w:szCs w:val="24"/>
              </w:rPr>
            </w:pPr>
            <w:r w:rsidRPr="00B148F5">
              <w:rPr>
                <w:sz w:val="24"/>
                <w:szCs w:val="24"/>
              </w:rPr>
              <w:t>3 балла -  без замечаний</w:t>
            </w:r>
          </w:p>
        </w:tc>
      </w:tr>
      <w:tr w:rsidR="00487152" w:rsidRPr="00B148F5" w:rsidTr="009E1E8B">
        <w:trPr>
          <w:trHeight w:val="258"/>
        </w:trPr>
        <w:tc>
          <w:tcPr>
            <w:tcW w:w="0" w:type="auto"/>
            <w:vMerge/>
            <w:tcBorders>
              <w:top w:val="nil"/>
            </w:tcBorders>
            <w:vAlign w:val="center"/>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Соблюдение в СПДО охраны труда (отсутствие предписаний соответствующих надзорных органов)</w:t>
            </w:r>
          </w:p>
        </w:tc>
        <w:tc>
          <w:tcPr>
            <w:tcW w:w="2333" w:type="dxa"/>
          </w:tcPr>
          <w:p w:rsidR="00487152" w:rsidRPr="00B148F5" w:rsidRDefault="00487152" w:rsidP="009E1E8B">
            <w:pPr>
              <w:jc w:val="both"/>
              <w:rPr>
                <w:sz w:val="24"/>
                <w:szCs w:val="24"/>
              </w:rPr>
            </w:pPr>
            <w:r w:rsidRPr="00B148F5">
              <w:rPr>
                <w:sz w:val="24"/>
                <w:szCs w:val="24"/>
              </w:rPr>
              <w:t>2 балла -  без замечаний</w:t>
            </w:r>
          </w:p>
        </w:tc>
      </w:tr>
      <w:tr w:rsidR="00487152" w:rsidRPr="00B148F5" w:rsidTr="009E1E8B">
        <w:trPr>
          <w:trHeight w:val="303"/>
        </w:trPr>
        <w:tc>
          <w:tcPr>
            <w:tcW w:w="2783" w:type="dxa"/>
            <w:vMerge w:val="restart"/>
          </w:tcPr>
          <w:p w:rsidR="00487152" w:rsidRPr="00B148F5" w:rsidRDefault="00487152" w:rsidP="009E1E8B">
            <w:pPr>
              <w:rPr>
                <w:sz w:val="24"/>
                <w:szCs w:val="24"/>
              </w:rPr>
            </w:pPr>
            <w:r w:rsidRPr="00B148F5">
              <w:rPr>
                <w:sz w:val="24"/>
                <w:szCs w:val="24"/>
              </w:rPr>
              <w:t xml:space="preserve">Развитие материально-технического состояния СПДО    </w:t>
            </w:r>
          </w:p>
        </w:tc>
        <w:tc>
          <w:tcPr>
            <w:tcW w:w="4590" w:type="dxa"/>
          </w:tcPr>
          <w:p w:rsidR="00487152" w:rsidRPr="00B148F5" w:rsidRDefault="00487152" w:rsidP="009E1E8B">
            <w:pPr>
              <w:jc w:val="both"/>
              <w:rPr>
                <w:sz w:val="24"/>
                <w:szCs w:val="24"/>
              </w:rPr>
            </w:pPr>
            <w:r w:rsidRPr="00B148F5">
              <w:rPr>
                <w:sz w:val="24"/>
                <w:szCs w:val="24"/>
              </w:rPr>
              <w:t>Проведение капитального и текущего ремонта</w:t>
            </w:r>
          </w:p>
        </w:tc>
        <w:tc>
          <w:tcPr>
            <w:tcW w:w="2333" w:type="dxa"/>
          </w:tcPr>
          <w:p w:rsidR="00487152" w:rsidRPr="00B148F5" w:rsidRDefault="00487152" w:rsidP="009E1E8B">
            <w:pPr>
              <w:jc w:val="both"/>
              <w:rPr>
                <w:sz w:val="24"/>
                <w:szCs w:val="24"/>
              </w:rPr>
            </w:pPr>
            <w:r w:rsidRPr="00B148F5">
              <w:rPr>
                <w:sz w:val="24"/>
                <w:szCs w:val="24"/>
              </w:rPr>
              <w:t>1 балл</w:t>
            </w:r>
          </w:p>
        </w:tc>
      </w:tr>
      <w:tr w:rsidR="00487152" w:rsidRPr="00B148F5" w:rsidTr="009E1E8B">
        <w:trPr>
          <w:trHeight w:val="303"/>
        </w:trPr>
        <w:tc>
          <w:tcPr>
            <w:tcW w:w="2783" w:type="dxa"/>
            <w:vMerge/>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Улучшение материально-технической базы</w:t>
            </w:r>
          </w:p>
        </w:tc>
        <w:tc>
          <w:tcPr>
            <w:tcW w:w="2333" w:type="dxa"/>
          </w:tcPr>
          <w:p w:rsidR="00487152" w:rsidRPr="00B148F5" w:rsidRDefault="00487152" w:rsidP="009E1E8B">
            <w:pPr>
              <w:jc w:val="both"/>
              <w:rPr>
                <w:sz w:val="24"/>
                <w:szCs w:val="24"/>
              </w:rPr>
            </w:pPr>
            <w:r w:rsidRPr="00B148F5">
              <w:rPr>
                <w:sz w:val="24"/>
                <w:szCs w:val="24"/>
              </w:rPr>
              <w:t>2 балла</w:t>
            </w:r>
          </w:p>
        </w:tc>
      </w:tr>
      <w:tr w:rsidR="00487152" w:rsidRPr="00B148F5" w:rsidTr="009E1E8B">
        <w:trPr>
          <w:trHeight w:val="303"/>
        </w:trPr>
        <w:tc>
          <w:tcPr>
            <w:tcW w:w="2783" w:type="dxa"/>
            <w:vMerge/>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Сохранность имущества к концу учебного года</w:t>
            </w:r>
          </w:p>
        </w:tc>
        <w:tc>
          <w:tcPr>
            <w:tcW w:w="2333" w:type="dxa"/>
          </w:tcPr>
          <w:p w:rsidR="00487152" w:rsidRPr="00B148F5" w:rsidRDefault="00487152" w:rsidP="009E1E8B">
            <w:pPr>
              <w:jc w:val="both"/>
              <w:rPr>
                <w:sz w:val="24"/>
                <w:szCs w:val="24"/>
              </w:rPr>
            </w:pPr>
            <w:r w:rsidRPr="00B148F5">
              <w:rPr>
                <w:sz w:val="24"/>
                <w:szCs w:val="24"/>
              </w:rPr>
              <w:t>2 балла</w:t>
            </w:r>
          </w:p>
        </w:tc>
      </w:tr>
      <w:tr w:rsidR="00487152" w:rsidRPr="00B148F5" w:rsidTr="009E1E8B">
        <w:trPr>
          <w:trHeight w:val="303"/>
        </w:trPr>
        <w:tc>
          <w:tcPr>
            <w:tcW w:w="2783" w:type="dxa"/>
            <w:vMerge/>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Состояние территории  вокруг СПДО</w:t>
            </w:r>
          </w:p>
        </w:tc>
        <w:tc>
          <w:tcPr>
            <w:tcW w:w="2333" w:type="dxa"/>
          </w:tcPr>
          <w:p w:rsidR="00487152" w:rsidRPr="00B148F5" w:rsidRDefault="00487152" w:rsidP="009E1E8B">
            <w:pPr>
              <w:jc w:val="both"/>
              <w:rPr>
                <w:sz w:val="24"/>
                <w:szCs w:val="24"/>
              </w:rPr>
            </w:pPr>
            <w:r w:rsidRPr="00B148F5">
              <w:rPr>
                <w:sz w:val="24"/>
                <w:szCs w:val="24"/>
              </w:rPr>
              <w:t>2 балла</w:t>
            </w:r>
          </w:p>
        </w:tc>
      </w:tr>
      <w:tr w:rsidR="00487152" w:rsidRPr="00B148F5" w:rsidTr="009E1E8B">
        <w:trPr>
          <w:trHeight w:val="303"/>
        </w:trPr>
        <w:tc>
          <w:tcPr>
            <w:tcW w:w="2783" w:type="dxa"/>
            <w:vMerge/>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Привлечение внебюджетных средств</w:t>
            </w:r>
          </w:p>
        </w:tc>
        <w:tc>
          <w:tcPr>
            <w:tcW w:w="2333" w:type="dxa"/>
          </w:tcPr>
          <w:p w:rsidR="00487152" w:rsidRPr="00B148F5" w:rsidRDefault="00487152" w:rsidP="009E1E8B">
            <w:pPr>
              <w:jc w:val="both"/>
              <w:rPr>
                <w:sz w:val="24"/>
                <w:szCs w:val="24"/>
              </w:rPr>
            </w:pPr>
            <w:r w:rsidRPr="00B148F5">
              <w:rPr>
                <w:sz w:val="24"/>
                <w:szCs w:val="24"/>
              </w:rPr>
              <w:t>2 балла</w:t>
            </w:r>
          </w:p>
        </w:tc>
      </w:tr>
      <w:tr w:rsidR="00487152" w:rsidRPr="00B148F5" w:rsidTr="009E1E8B">
        <w:trPr>
          <w:trHeight w:val="303"/>
        </w:trPr>
        <w:tc>
          <w:tcPr>
            <w:tcW w:w="2783" w:type="dxa"/>
            <w:vMerge/>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Эстетические условия групповых комнат и других помещений</w:t>
            </w:r>
          </w:p>
        </w:tc>
        <w:tc>
          <w:tcPr>
            <w:tcW w:w="2333" w:type="dxa"/>
          </w:tcPr>
          <w:p w:rsidR="00487152" w:rsidRPr="00B148F5" w:rsidRDefault="00487152" w:rsidP="009E1E8B">
            <w:pPr>
              <w:jc w:val="both"/>
              <w:rPr>
                <w:sz w:val="24"/>
                <w:szCs w:val="24"/>
              </w:rPr>
            </w:pPr>
            <w:r w:rsidRPr="00B148F5">
              <w:rPr>
                <w:sz w:val="24"/>
                <w:szCs w:val="24"/>
              </w:rPr>
              <w:t>5 баллов</w:t>
            </w:r>
          </w:p>
        </w:tc>
      </w:tr>
      <w:tr w:rsidR="00487152" w:rsidRPr="00B148F5" w:rsidTr="009E1E8B">
        <w:trPr>
          <w:trHeight w:val="303"/>
        </w:trPr>
        <w:tc>
          <w:tcPr>
            <w:tcW w:w="2783" w:type="dxa"/>
            <w:vMerge/>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Процент охвата дошкольным образованием от общего количества детей дошкольного возраста в населенном пункте:</w:t>
            </w:r>
          </w:p>
          <w:p w:rsidR="00487152" w:rsidRPr="00B148F5" w:rsidRDefault="00487152" w:rsidP="009E1E8B">
            <w:pPr>
              <w:jc w:val="both"/>
              <w:rPr>
                <w:sz w:val="24"/>
                <w:szCs w:val="24"/>
              </w:rPr>
            </w:pPr>
            <w:r w:rsidRPr="00B148F5">
              <w:rPr>
                <w:sz w:val="24"/>
                <w:szCs w:val="24"/>
              </w:rPr>
              <w:t>- при наличии в СПДО 2-х дошкольных групп;</w:t>
            </w:r>
          </w:p>
          <w:p w:rsidR="00487152" w:rsidRPr="00B148F5" w:rsidRDefault="00487152" w:rsidP="009E1E8B">
            <w:pPr>
              <w:jc w:val="both"/>
              <w:rPr>
                <w:sz w:val="24"/>
                <w:szCs w:val="24"/>
              </w:rPr>
            </w:pPr>
            <w:r w:rsidRPr="00B148F5">
              <w:rPr>
                <w:sz w:val="24"/>
                <w:szCs w:val="24"/>
              </w:rPr>
              <w:t>-при наличии в СПДО 4-х дошкольных групп;</w:t>
            </w:r>
          </w:p>
          <w:p w:rsidR="00487152" w:rsidRPr="00B148F5" w:rsidRDefault="00487152" w:rsidP="009E1E8B">
            <w:pPr>
              <w:jc w:val="both"/>
              <w:rPr>
                <w:sz w:val="24"/>
                <w:szCs w:val="24"/>
              </w:rPr>
            </w:pPr>
            <w:r w:rsidRPr="00B148F5">
              <w:rPr>
                <w:sz w:val="24"/>
                <w:szCs w:val="24"/>
              </w:rPr>
              <w:t>-при наличии в СПДО более 4-х дошкольных групп</w:t>
            </w:r>
          </w:p>
        </w:tc>
        <w:tc>
          <w:tcPr>
            <w:tcW w:w="2333" w:type="dxa"/>
          </w:tcPr>
          <w:p w:rsidR="00487152" w:rsidRPr="00B148F5" w:rsidRDefault="00487152" w:rsidP="009E1E8B">
            <w:pPr>
              <w:jc w:val="both"/>
              <w:rPr>
                <w:sz w:val="24"/>
                <w:szCs w:val="24"/>
              </w:rPr>
            </w:pPr>
          </w:p>
          <w:p w:rsidR="00487152" w:rsidRPr="00B148F5" w:rsidRDefault="00487152" w:rsidP="009E1E8B">
            <w:pPr>
              <w:rPr>
                <w:sz w:val="24"/>
                <w:szCs w:val="24"/>
              </w:rPr>
            </w:pPr>
          </w:p>
          <w:p w:rsidR="00487152" w:rsidRPr="00B148F5" w:rsidRDefault="00487152" w:rsidP="009E1E8B">
            <w:pPr>
              <w:rPr>
                <w:sz w:val="24"/>
                <w:szCs w:val="24"/>
              </w:rPr>
            </w:pPr>
          </w:p>
          <w:p w:rsidR="00487152" w:rsidRPr="00B148F5" w:rsidRDefault="00487152" w:rsidP="009E1E8B">
            <w:pPr>
              <w:rPr>
                <w:sz w:val="24"/>
                <w:szCs w:val="24"/>
              </w:rPr>
            </w:pPr>
            <w:r w:rsidRPr="00B148F5">
              <w:rPr>
                <w:sz w:val="24"/>
                <w:szCs w:val="24"/>
              </w:rPr>
              <w:t>3 балла</w:t>
            </w:r>
          </w:p>
          <w:p w:rsidR="00487152" w:rsidRPr="00B148F5" w:rsidRDefault="00487152" w:rsidP="009E1E8B">
            <w:pPr>
              <w:rPr>
                <w:sz w:val="24"/>
                <w:szCs w:val="24"/>
              </w:rPr>
            </w:pPr>
            <w:r w:rsidRPr="00B148F5">
              <w:rPr>
                <w:sz w:val="24"/>
                <w:szCs w:val="24"/>
              </w:rPr>
              <w:t>5 баллов</w:t>
            </w:r>
          </w:p>
          <w:p w:rsidR="00487152" w:rsidRPr="00B148F5" w:rsidRDefault="00487152" w:rsidP="009E1E8B">
            <w:pPr>
              <w:rPr>
                <w:sz w:val="24"/>
                <w:szCs w:val="24"/>
              </w:rPr>
            </w:pPr>
            <w:r w:rsidRPr="00B148F5">
              <w:rPr>
                <w:sz w:val="24"/>
                <w:szCs w:val="24"/>
              </w:rPr>
              <w:t>До 10 баллов</w:t>
            </w:r>
          </w:p>
        </w:tc>
      </w:tr>
      <w:tr w:rsidR="00487152" w:rsidRPr="00B148F5" w:rsidTr="009E1E8B">
        <w:trPr>
          <w:trHeight w:val="303"/>
        </w:trPr>
        <w:tc>
          <w:tcPr>
            <w:tcW w:w="2783" w:type="dxa"/>
            <w:vMerge/>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Посещаемость воспитанниками СПДО (855 и выше)</w:t>
            </w:r>
          </w:p>
        </w:tc>
        <w:tc>
          <w:tcPr>
            <w:tcW w:w="2333" w:type="dxa"/>
          </w:tcPr>
          <w:p w:rsidR="00487152" w:rsidRPr="00B148F5" w:rsidRDefault="00487152" w:rsidP="009E1E8B">
            <w:pPr>
              <w:jc w:val="both"/>
              <w:rPr>
                <w:sz w:val="24"/>
                <w:szCs w:val="24"/>
              </w:rPr>
            </w:pPr>
            <w:r w:rsidRPr="00B148F5">
              <w:rPr>
                <w:sz w:val="24"/>
                <w:szCs w:val="24"/>
              </w:rPr>
              <w:t>3 балла</w:t>
            </w:r>
          </w:p>
        </w:tc>
      </w:tr>
      <w:tr w:rsidR="00487152" w:rsidRPr="00B148F5" w:rsidTr="009E1E8B">
        <w:trPr>
          <w:trHeight w:val="303"/>
        </w:trPr>
        <w:tc>
          <w:tcPr>
            <w:tcW w:w="2783" w:type="dxa"/>
            <w:vMerge w:val="restart"/>
          </w:tcPr>
          <w:p w:rsidR="00487152" w:rsidRPr="00B148F5" w:rsidRDefault="00487152" w:rsidP="009E1E8B">
            <w:pPr>
              <w:rPr>
                <w:sz w:val="24"/>
                <w:szCs w:val="24"/>
              </w:rPr>
            </w:pPr>
            <w:r w:rsidRPr="00B148F5">
              <w:rPr>
                <w:sz w:val="24"/>
                <w:szCs w:val="24"/>
              </w:rPr>
              <w:t>Укомплектованность ОУ педагогическими кадрами и кадрами, соответствующей квалификации</w:t>
            </w:r>
          </w:p>
        </w:tc>
        <w:tc>
          <w:tcPr>
            <w:tcW w:w="4590" w:type="dxa"/>
          </w:tcPr>
          <w:p w:rsidR="00487152" w:rsidRPr="00B148F5" w:rsidRDefault="00487152" w:rsidP="009E1E8B">
            <w:pPr>
              <w:jc w:val="both"/>
              <w:rPr>
                <w:sz w:val="24"/>
                <w:szCs w:val="24"/>
              </w:rPr>
            </w:pPr>
            <w:r w:rsidRPr="00B148F5">
              <w:rPr>
                <w:sz w:val="24"/>
                <w:szCs w:val="24"/>
              </w:rPr>
              <w:t>100% укомплектованность учреждения кадрами, имеющими необходимую квалификацию</w:t>
            </w:r>
          </w:p>
        </w:tc>
        <w:tc>
          <w:tcPr>
            <w:tcW w:w="2333" w:type="dxa"/>
          </w:tcPr>
          <w:p w:rsidR="00487152" w:rsidRPr="00B148F5" w:rsidRDefault="00487152" w:rsidP="009E1E8B">
            <w:pPr>
              <w:jc w:val="both"/>
              <w:rPr>
                <w:sz w:val="24"/>
                <w:szCs w:val="24"/>
              </w:rPr>
            </w:pPr>
            <w:r w:rsidRPr="00B148F5">
              <w:rPr>
                <w:sz w:val="24"/>
                <w:szCs w:val="24"/>
              </w:rPr>
              <w:t>1 балл</w:t>
            </w:r>
          </w:p>
        </w:tc>
      </w:tr>
      <w:tr w:rsidR="00487152" w:rsidRPr="00B148F5" w:rsidTr="009E1E8B">
        <w:trPr>
          <w:trHeight w:val="303"/>
        </w:trPr>
        <w:tc>
          <w:tcPr>
            <w:tcW w:w="2783" w:type="dxa"/>
            <w:vMerge/>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Доля педагогов, имеющих первую и высшую квалификационную категорию 50% и более</w:t>
            </w:r>
          </w:p>
        </w:tc>
        <w:tc>
          <w:tcPr>
            <w:tcW w:w="2333" w:type="dxa"/>
          </w:tcPr>
          <w:p w:rsidR="00487152" w:rsidRPr="00B148F5" w:rsidRDefault="00487152" w:rsidP="009E1E8B">
            <w:pPr>
              <w:jc w:val="both"/>
              <w:rPr>
                <w:sz w:val="24"/>
                <w:szCs w:val="24"/>
              </w:rPr>
            </w:pPr>
            <w:r w:rsidRPr="00B148F5">
              <w:rPr>
                <w:sz w:val="24"/>
                <w:szCs w:val="24"/>
              </w:rPr>
              <w:t>1 балл</w:t>
            </w:r>
          </w:p>
        </w:tc>
      </w:tr>
      <w:tr w:rsidR="00487152" w:rsidRPr="00B148F5" w:rsidTr="009E1E8B">
        <w:trPr>
          <w:trHeight w:val="303"/>
        </w:trPr>
        <w:tc>
          <w:tcPr>
            <w:tcW w:w="2783" w:type="dxa"/>
            <w:vMerge/>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Профессиональный уровень заведующей СПДО (квалификация,категория)</w:t>
            </w:r>
          </w:p>
          <w:p w:rsidR="00487152" w:rsidRPr="00B148F5" w:rsidRDefault="00487152" w:rsidP="009E1E8B">
            <w:pPr>
              <w:jc w:val="both"/>
              <w:rPr>
                <w:sz w:val="24"/>
                <w:szCs w:val="24"/>
              </w:rPr>
            </w:pPr>
            <w:r w:rsidRPr="00B148F5">
              <w:rPr>
                <w:sz w:val="24"/>
                <w:szCs w:val="24"/>
              </w:rPr>
              <w:t>-первая</w:t>
            </w:r>
          </w:p>
          <w:p w:rsidR="00487152" w:rsidRPr="00B148F5" w:rsidRDefault="00487152" w:rsidP="009E1E8B">
            <w:pPr>
              <w:jc w:val="both"/>
              <w:rPr>
                <w:sz w:val="24"/>
                <w:szCs w:val="24"/>
              </w:rPr>
            </w:pPr>
            <w:r w:rsidRPr="00B148F5">
              <w:rPr>
                <w:sz w:val="24"/>
                <w:szCs w:val="24"/>
              </w:rPr>
              <w:lastRenderedPageBreak/>
              <w:t>-высшая</w:t>
            </w:r>
          </w:p>
        </w:tc>
        <w:tc>
          <w:tcPr>
            <w:tcW w:w="2333" w:type="dxa"/>
          </w:tcPr>
          <w:p w:rsidR="00487152" w:rsidRPr="00B148F5" w:rsidRDefault="00487152" w:rsidP="009E1E8B">
            <w:pPr>
              <w:jc w:val="both"/>
              <w:rPr>
                <w:sz w:val="24"/>
                <w:szCs w:val="24"/>
              </w:rPr>
            </w:pPr>
          </w:p>
          <w:p w:rsidR="00487152" w:rsidRPr="00B148F5" w:rsidRDefault="00487152" w:rsidP="009E1E8B">
            <w:pPr>
              <w:rPr>
                <w:sz w:val="24"/>
                <w:szCs w:val="24"/>
              </w:rPr>
            </w:pPr>
            <w:r w:rsidRPr="00B148F5">
              <w:rPr>
                <w:sz w:val="24"/>
                <w:szCs w:val="24"/>
              </w:rPr>
              <w:t>10 баллов</w:t>
            </w:r>
          </w:p>
          <w:p w:rsidR="00487152" w:rsidRPr="00B148F5" w:rsidRDefault="00487152" w:rsidP="009E1E8B">
            <w:pPr>
              <w:rPr>
                <w:sz w:val="24"/>
                <w:szCs w:val="24"/>
              </w:rPr>
            </w:pPr>
            <w:r w:rsidRPr="00B148F5">
              <w:rPr>
                <w:sz w:val="24"/>
                <w:szCs w:val="24"/>
              </w:rPr>
              <w:t>10 баллов</w:t>
            </w:r>
          </w:p>
        </w:tc>
      </w:tr>
      <w:tr w:rsidR="00487152" w:rsidRPr="00B148F5" w:rsidTr="009E1E8B">
        <w:trPr>
          <w:trHeight w:val="303"/>
        </w:trPr>
        <w:tc>
          <w:tcPr>
            <w:tcW w:w="2783" w:type="dxa"/>
            <w:vMerge/>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Доля педагогов, имеющих высшее образование 50% и более</w:t>
            </w:r>
          </w:p>
        </w:tc>
        <w:tc>
          <w:tcPr>
            <w:tcW w:w="2333" w:type="dxa"/>
          </w:tcPr>
          <w:p w:rsidR="00487152" w:rsidRPr="00B148F5" w:rsidRDefault="00487152" w:rsidP="009E1E8B">
            <w:pPr>
              <w:jc w:val="both"/>
              <w:rPr>
                <w:sz w:val="24"/>
                <w:szCs w:val="24"/>
              </w:rPr>
            </w:pPr>
            <w:r w:rsidRPr="00B148F5">
              <w:rPr>
                <w:sz w:val="24"/>
                <w:szCs w:val="24"/>
              </w:rPr>
              <w:t>2 балла</w:t>
            </w:r>
          </w:p>
        </w:tc>
      </w:tr>
      <w:tr w:rsidR="00487152" w:rsidRPr="00B148F5" w:rsidTr="009E1E8B">
        <w:trPr>
          <w:trHeight w:val="303"/>
        </w:trPr>
        <w:tc>
          <w:tcPr>
            <w:tcW w:w="2783" w:type="dxa"/>
            <w:vMerge w:val="restart"/>
            <w:tcBorders>
              <w:top w:val="nil"/>
            </w:tcBorders>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 xml:space="preserve">Доля педагогов, прошедших повышение квалификации в области ИКТ 70% и более </w:t>
            </w:r>
          </w:p>
        </w:tc>
        <w:tc>
          <w:tcPr>
            <w:tcW w:w="2333" w:type="dxa"/>
          </w:tcPr>
          <w:p w:rsidR="00487152" w:rsidRPr="00B148F5" w:rsidRDefault="00487152" w:rsidP="009E1E8B">
            <w:pPr>
              <w:jc w:val="both"/>
              <w:rPr>
                <w:sz w:val="24"/>
                <w:szCs w:val="24"/>
              </w:rPr>
            </w:pPr>
            <w:r w:rsidRPr="00B148F5">
              <w:rPr>
                <w:sz w:val="24"/>
                <w:szCs w:val="24"/>
              </w:rPr>
              <w:t>1 балл</w:t>
            </w:r>
          </w:p>
        </w:tc>
      </w:tr>
      <w:tr w:rsidR="00487152" w:rsidRPr="00B148F5" w:rsidTr="009E1E8B">
        <w:trPr>
          <w:trHeight w:val="303"/>
        </w:trPr>
        <w:tc>
          <w:tcPr>
            <w:tcW w:w="2783" w:type="dxa"/>
            <w:vMerge/>
            <w:tcBorders>
              <w:top w:val="nil"/>
            </w:tcBorders>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Отсутствие текучести кадров</w:t>
            </w:r>
          </w:p>
        </w:tc>
        <w:tc>
          <w:tcPr>
            <w:tcW w:w="2333" w:type="dxa"/>
          </w:tcPr>
          <w:p w:rsidR="00487152" w:rsidRPr="00B148F5" w:rsidRDefault="00487152" w:rsidP="009E1E8B">
            <w:pPr>
              <w:jc w:val="both"/>
              <w:rPr>
                <w:sz w:val="24"/>
                <w:szCs w:val="24"/>
              </w:rPr>
            </w:pPr>
            <w:r w:rsidRPr="00B148F5">
              <w:rPr>
                <w:sz w:val="24"/>
                <w:szCs w:val="24"/>
              </w:rPr>
              <w:t>1 балл</w:t>
            </w:r>
          </w:p>
        </w:tc>
      </w:tr>
      <w:tr w:rsidR="00487152" w:rsidRPr="00B148F5" w:rsidTr="009E1E8B">
        <w:trPr>
          <w:trHeight w:val="303"/>
        </w:trPr>
        <w:tc>
          <w:tcPr>
            <w:tcW w:w="9706" w:type="dxa"/>
            <w:gridSpan w:val="3"/>
          </w:tcPr>
          <w:p w:rsidR="00487152" w:rsidRPr="00B148F5" w:rsidRDefault="00487152" w:rsidP="009E1E8B">
            <w:pPr>
              <w:jc w:val="both"/>
              <w:rPr>
                <w:b/>
                <w:sz w:val="24"/>
                <w:szCs w:val="24"/>
              </w:rPr>
            </w:pPr>
            <w:r w:rsidRPr="00B148F5">
              <w:rPr>
                <w:b/>
                <w:sz w:val="24"/>
                <w:szCs w:val="24"/>
              </w:rPr>
              <w:t>2. Эффективность управленческой деятельности</w:t>
            </w:r>
          </w:p>
        </w:tc>
      </w:tr>
      <w:tr w:rsidR="00487152" w:rsidRPr="00B148F5" w:rsidTr="009E1E8B">
        <w:trPr>
          <w:trHeight w:val="303"/>
        </w:trPr>
        <w:tc>
          <w:tcPr>
            <w:tcW w:w="2783" w:type="dxa"/>
            <w:vMerge w:val="restart"/>
          </w:tcPr>
          <w:p w:rsidR="00487152" w:rsidRPr="00B148F5" w:rsidRDefault="00487152" w:rsidP="009E1E8B">
            <w:pPr>
              <w:rPr>
                <w:sz w:val="24"/>
                <w:szCs w:val="24"/>
              </w:rPr>
            </w:pPr>
            <w:r w:rsidRPr="00B148F5">
              <w:rPr>
                <w:sz w:val="24"/>
                <w:szCs w:val="24"/>
              </w:rPr>
              <w:t>Создание и обеспечение благоприятного морально-психологического климата в коллективе</w:t>
            </w:r>
          </w:p>
        </w:tc>
        <w:tc>
          <w:tcPr>
            <w:tcW w:w="4590" w:type="dxa"/>
          </w:tcPr>
          <w:p w:rsidR="00487152" w:rsidRPr="00B148F5" w:rsidRDefault="00487152" w:rsidP="009E1E8B">
            <w:pPr>
              <w:jc w:val="both"/>
              <w:rPr>
                <w:sz w:val="24"/>
                <w:szCs w:val="24"/>
              </w:rPr>
            </w:pPr>
            <w:r w:rsidRPr="00B148F5">
              <w:rPr>
                <w:sz w:val="24"/>
                <w:szCs w:val="24"/>
              </w:rPr>
              <w:t>Отсутствие конфликтных ситуаций (жалоб) в коллективе, в том числе и обращений родителей (законных представителей) на деятельность заведующей СПДО</w:t>
            </w:r>
          </w:p>
        </w:tc>
        <w:tc>
          <w:tcPr>
            <w:tcW w:w="2333" w:type="dxa"/>
          </w:tcPr>
          <w:p w:rsidR="00487152" w:rsidRPr="00B148F5" w:rsidRDefault="00487152" w:rsidP="009E1E8B">
            <w:pPr>
              <w:jc w:val="both"/>
              <w:rPr>
                <w:sz w:val="24"/>
                <w:szCs w:val="24"/>
              </w:rPr>
            </w:pPr>
            <w:r w:rsidRPr="00B148F5">
              <w:rPr>
                <w:sz w:val="24"/>
                <w:szCs w:val="24"/>
              </w:rPr>
              <w:t>2 балла</w:t>
            </w:r>
          </w:p>
        </w:tc>
      </w:tr>
      <w:tr w:rsidR="00487152" w:rsidRPr="00B148F5" w:rsidTr="009E1E8B">
        <w:trPr>
          <w:trHeight w:val="303"/>
        </w:trPr>
        <w:tc>
          <w:tcPr>
            <w:tcW w:w="2783" w:type="dxa"/>
            <w:vMerge/>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Отсутствие обращений и жалоб родителей (законных представителей) на деятельность СПДО</w:t>
            </w:r>
          </w:p>
        </w:tc>
        <w:tc>
          <w:tcPr>
            <w:tcW w:w="2333" w:type="dxa"/>
          </w:tcPr>
          <w:p w:rsidR="00487152" w:rsidRPr="00B148F5" w:rsidRDefault="00487152" w:rsidP="009E1E8B">
            <w:pPr>
              <w:jc w:val="both"/>
              <w:rPr>
                <w:sz w:val="24"/>
                <w:szCs w:val="24"/>
              </w:rPr>
            </w:pPr>
            <w:r w:rsidRPr="00B148F5">
              <w:rPr>
                <w:sz w:val="24"/>
                <w:szCs w:val="24"/>
              </w:rPr>
              <w:t>2 балла</w:t>
            </w:r>
          </w:p>
        </w:tc>
      </w:tr>
      <w:tr w:rsidR="00487152" w:rsidRPr="00B148F5" w:rsidTr="009E1E8B">
        <w:trPr>
          <w:trHeight w:val="303"/>
        </w:trPr>
        <w:tc>
          <w:tcPr>
            <w:tcW w:w="2783" w:type="dxa"/>
            <w:vMerge w:val="restart"/>
          </w:tcPr>
          <w:p w:rsidR="00487152" w:rsidRPr="00B148F5" w:rsidRDefault="00487152" w:rsidP="009E1E8B">
            <w:pPr>
              <w:rPr>
                <w:sz w:val="24"/>
                <w:szCs w:val="24"/>
              </w:rPr>
            </w:pPr>
            <w:r w:rsidRPr="00B148F5">
              <w:rPr>
                <w:sz w:val="24"/>
                <w:szCs w:val="24"/>
              </w:rPr>
              <w:t>Исполнительская дисциплина</w:t>
            </w:r>
          </w:p>
        </w:tc>
        <w:tc>
          <w:tcPr>
            <w:tcW w:w="4590" w:type="dxa"/>
          </w:tcPr>
          <w:p w:rsidR="00487152" w:rsidRPr="00B148F5" w:rsidRDefault="00487152" w:rsidP="009E1E8B">
            <w:pPr>
              <w:jc w:val="both"/>
              <w:rPr>
                <w:sz w:val="24"/>
                <w:szCs w:val="24"/>
              </w:rPr>
            </w:pPr>
            <w:r w:rsidRPr="00B148F5">
              <w:rPr>
                <w:sz w:val="24"/>
                <w:szCs w:val="24"/>
              </w:rPr>
              <w:t>Своевременное предоставление требуемой информации в вышестоящие органы управления</w:t>
            </w:r>
          </w:p>
        </w:tc>
        <w:tc>
          <w:tcPr>
            <w:tcW w:w="2333" w:type="dxa"/>
          </w:tcPr>
          <w:p w:rsidR="00487152" w:rsidRPr="00B148F5" w:rsidRDefault="00487152" w:rsidP="009E1E8B">
            <w:pPr>
              <w:jc w:val="both"/>
              <w:rPr>
                <w:sz w:val="24"/>
                <w:szCs w:val="24"/>
              </w:rPr>
            </w:pPr>
            <w:r w:rsidRPr="00B148F5">
              <w:rPr>
                <w:sz w:val="24"/>
                <w:szCs w:val="24"/>
              </w:rPr>
              <w:t>До 7 баллов</w:t>
            </w:r>
          </w:p>
        </w:tc>
      </w:tr>
      <w:tr w:rsidR="00487152" w:rsidRPr="00B148F5" w:rsidTr="009E1E8B">
        <w:trPr>
          <w:trHeight w:val="303"/>
        </w:trPr>
        <w:tc>
          <w:tcPr>
            <w:tcW w:w="2783" w:type="dxa"/>
            <w:vMerge/>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Предоставление качественной (достоверной) требуемой информации</w:t>
            </w:r>
          </w:p>
        </w:tc>
        <w:tc>
          <w:tcPr>
            <w:tcW w:w="2333" w:type="dxa"/>
          </w:tcPr>
          <w:p w:rsidR="00487152" w:rsidRPr="00B148F5" w:rsidRDefault="00487152" w:rsidP="009E1E8B">
            <w:pPr>
              <w:jc w:val="both"/>
              <w:rPr>
                <w:sz w:val="24"/>
                <w:szCs w:val="24"/>
              </w:rPr>
            </w:pPr>
            <w:r w:rsidRPr="00B148F5">
              <w:rPr>
                <w:sz w:val="24"/>
                <w:szCs w:val="24"/>
              </w:rPr>
              <w:t>До 5 баллов</w:t>
            </w:r>
          </w:p>
        </w:tc>
      </w:tr>
      <w:tr w:rsidR="00487152" w:rsidRPr="00B148F5" w:rsidTr="009E1E8B">
        <w:trPr>
          <w:trHeight w:val="303"/>
        </w:trPr>
        <w:tc>
          <w:tcPr>
            <w:tcW w:w="2783" w:type="dxa"/>
            <w:vMerge/>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Отсутствие замечаний со стороны администрации и вышестоящих органов</w:t>
            </w:r>
          </w:p>
        </w:tc>
        <w:tc>
          <w:tcPr>
            <w:tcW w:w="2333" w:type="dxa"/>
          </w:tcPr>
          <w:p w:rsidR="00487152" w:rsidRPr="00B148F5" w:rsidRDefault="00487152" w:rsidP="009E1E8B">
            <w:pPr>
              <w:jc w:val="both"/>
              <w:rPr>
                <w:sz w:val="24"/>
                <w:szCs w:val="24"/>
              </w:rPr>
            </w:pPr>
            <w:r w:rsidRPr="00B148F5">
              <w:rPr>
                <w:sz w:val="24"/>
                <w:szCs w:val="24"/>
              </w:rPr>
              <w:t>До 5 баллов</w:t>
            </w:r>
          </w:p>
        </w:tc>
      </w:tr>
      <w:tr w:rsidR="00487152" w:rsidRPr="00B148F5" w:rsidTr="009E1E8B">
        <w:trPr>
          <w:trHeight w:val="303"/>
        </w:trPr>
        <w:tc>
          <w:tcPr>
            <w:tcW w:w="2783" w:type="dxa"/>
            <w:vMerge w:val="restart"/>
          </w:tcPr>
          <w:p w:rsidR="00487152" w:rsidRPr="00B148F5" w:rsidRDefault="00487152" w:rsidP="009E1E8B">
            <w:pPr>
              <w:rPr>
                <w:sz w:val="24"/>
                <w:szCs w:val="24"/>
              </w:rPr>
            </w:pPr>
            <w:r w:rsidRPr="00B148F5">
              <w:rPr>
                <w:sz w:val="24"/>
                <w:szCs w:val="24"/>
              </w:rPr>
              <w:t>Применение инновационных технологий  и управленческой деятельности</w:t>
            </w:r>
          </w:p>
        </w:tc>
        <w:tc>
          <w:tcPr>
            <w:tcW w:w="4590" w:type="dxa"/>
          </w:tcPr>
          <w:p w:rsidR="00487152" w:rsidRPr="00B148F5" w:rsidRDefault="00487152" w:rsidP="009E1E8B">
            <w:pPr>
              <w:jc w:val="both"/>
              <w:rPr>
                <w:sz w:val="24"/>
                <w:szCs w:val="24"/>
              </w:rPr>
            </w:pPr>
            <w:r w:rsidRPr="00B148F5">
              <w:rPr>
                <w:sz w:val="24"/>
                <w:szCs w:val="24"/>
              </w:rPr>
              <w:t>Апробация, внедрение, отслеживание результатов инновационной деятельности</w:t>
            </w:r>
          </w:p>
        </w:tc>
        <w:tc>
          <w:tcPr>
            <w:tcW w:w="2333" w:type="dxa"/>
          </w:tcPr>
          <w:p w:rsidR="00487152" w:rsidRPr="00B148F5" w:rsidRDefault="00487152" w:rsidP="009E1E8B">
            <w:pPr>
              <w:jc w:val="both"/>
              <w:rPr>
                <w:sz w:val="24"/>
                <w:szCs w:val="24"/>
              </w:rPr>
            </w:pPr>
            <w:r w:rsidRPr="00B148F5">
              <w:rPr>
                <w:sz w:val="24"/>
                <w:szCs w:val="24"/>
              </w:rPr>
              <w:t>5 баллов</w:t>
            </w:r>
          </w:p>
        </w:tc>
      </w:tr>
      <w:tr w:rsidR="00487152" w:rsidRPr="00B148F5" w:rsidTr="009E1E8B">
        <w:trPr>
          <w:trHeight w:val="303"/>
        </w:trPr>
        <w:tc>
          <w:tcPr>
            <w:tcW w:w="2783" w:type="dxa"/>
            <w:vMerge/>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Использование ИКТ в управленческой деятельности СПДО</w:t>
            </w:r>
          </w:p>
        </w:tc>
        <w:tc>
          <w:tcPr>
            <w:tcW w:w="2333" w:type="dxa"/>
          </w:tcPr>
          <w:p w:rsidR="00487152" w:rsidRPr="00B148F5" w:rsidRDefault="00487152" w:rsidP="009E1E8B">
            <w:pPr>
              <w:jc w:val="both"/>
              <w:rPr>
                <w:sz w:val="24"/>
                <w:szCs w:val="24"/>
              </w:rPr>
            </w:pPr>
            <w:r w:rsidRPr="00B148F5">
              <w:rPr>
                <w:sz w:val="24"/>
                <w:szCs w:val="24"/>
              </w:rPr>
              <w:t>3 балла</w:t>
            </w:r>
          </w:p>
        </w:tc>
      </w:tr>
      <w:tr w:rsidR="00487152" w:rsidRPr="00B148F5" w:rsidTr="009E1E8B">
        <w:trPr>
          <w:trHeight w:val="303"/>
        </w:trPr>
        <w:tc>
          <w:tcPr>
            <w:tcW w:w="2783" w:type="dxa"/>
          </w:tcPr>
          <w:p w:rsidR="00487152" w:rsidRPr="00B148F5" w:rsidRDefault="00487152" w:rsidP="009E1E8B">
            <w:pPr>
              <w:rPr>
                <w:sz w:val="24"/>
                <w:szCs w:val="24"/>
              </w:rPr>
            </w:pPr>
            <w:r w:rsidRPr="00B148F5">
              <w:rPr>
                <w:sz w:val="24"/>
                <w:szCs w:val="24"/>
              </w:rPr>
              <w:t>Достижения ОУ</w:t>
            </w:r>
          </w:p>
        </w:tc>
        <w:tc>
          <w:tcPr>
            <w:tcW w:w="4590" w:type="dxa"/>
          </w:tcPr>
          <w:p w:rsidR="00487152" w:rsidRPr="00B148F5" w:rsidRDefault="00487152" w:rsidP="009E1E8B">
            <w:pPr>
              <w:jc w:val="both"/>
              <w:rPr>
                <w:sz w:val="24"/>
                <w:szCs w:val="24"/>
              </w:rPr>
            </w:pPr>
            <w:r w:rsidRPr="00B148F5">
              <w:rPr>
                <w:sz w:val="24"/>
                <w:szCs w:val="24"/>
              </w:rPr>
              <w:t>Участие педагогического коллектива и воспитанников СПДО в конкурсах, соревнованиях и т.д.(указать конкретные достижения)</w:t>
            </w:r>
          </w:p>
          <w:p w:rsidR="00487152" w:rsidRPr="00B148F5" w:rsidRDefault="00487152" w:rsidP="009E1E8B">
            <w:pPr>
              <w:jc w:val="both"/>
              <w:rPr>
                <w:sz w:val="24"/>
                <w:szCs w:val="24"/>
              </w:rPr>
            </w:pPr>
            <w:r w:rsidRPr="00B148F5">
              <w:rPr>
                <w:sz w:val="24"/>
                <w:szCs w:val="24"/>
              </w:rPr>
              <w:t>-федерального уровня</w:t>
            </w:r>
          </w:p>
          <w:p w:rsidR="00487152" w:rsidRPr="00B148F5" w:rsidRDefault="00487152" w:rsidP="009E1E8B">
            <w:pPr>
              <w:jc w:val="both"/>
              <w:rPr>
                <w:sz w:val="24"/>
                <w:szCs w:val="24"/>
              </w:rPr>
            </w:pPr>
            <w:r w:rsidRPr="00B148F5">
              <w:rPr>
                <w:sz w:val="24"/>
                <w:szCs w:val="24"/>
              </w:rPr>
              <w:t>-республиканского уровня</w:t>
            </w:r>
          </w:p>
          <w:p w:rsidR="00487152" w:rsidRPr="00B148F5" w:rsidRDefault="00487152" w:rsidP="009E1E8B">
            <w:pPr>
              <w:jc w:val="both"/>
              <w:rPr>
                <w:sz w:val="24"/>
                <w:szCs w:val="24"/>
              </w:rPr>
            </w:pPr>
            <w:r w:rsidRPr="00B148F5">
              <w:rPr>
                <w:sz w:val="24"/>
                <w:szCs w:val="24"/>
              </w:rPr>
              <w:t>-муниципального уровня</w:t>
            </w:r>
          </w:p>
        </w:tc>
        <w:tc>
          <w:tcPr>
            <w:tcW w:w="2333" w:type="dxa"/>
          </w:tcPr>
          <w:p w:rsidR="00487152" w:rsidRPr="00B148F5" w:rsidRDefault="00487152" w:rsidP="009E1E8B">
            <w:pPr>
              <w:jc w:val="both"/>
              <w:rPr>
                <w:sz w:val="24"/>
                <w:szCs w:val="24"/>
              </w:rPr>
            </w:pPr>
          </w:p>
          <w:p w:rsidR="00487152" w:rsidRPr="00B148F5" w:rsidRDefault="00487152" w:rsidP="009E1E8B">
            <w:pPr>
              <w:rPr>
                <w:sz w:val="24"/>
                <w:szCs w:val="24"/>
              </w:rPr>
            </w:pPr>
          </w:p>
          <w:p w:rsidR="00487152" w:rsidRPr="00B148F5" w:rsidRDefault="00487152" w:rsidP="009E1E8B">
            <w:pPr>
              <w:rPr>
                <w:sz w:val="24"/>
                <w:szCs w:val="24"/>
              </w:rPr>
            </w:pPr>
          </w:p>
          <w:p w:rsidR="00487152" w:rsidRPr="00B148F5" w:rsidRDefault="00487152" w:rsidP="009E1E8B">
            <w:pPr>
              <w:rPr>
                <w:sz w:val="24"/>
                <w:szCs w:val="24"/>
              </w:rPr>
            </w:pPr>
            <w:r w:rsidRPr="00B148F5">
              <w:rPr>
                <w:sz w:val="24"/>
                <w:szCs w:val="24"/>
              </w:rPr>
              <w:t>4 балла</w:t>
            </w:r>
          </w:p>
          <w:p w:rsidR="00487152" w:rsidRPr="00B148F5" w:rsidRDefault="00487152" w:rsidP="009E1E8B">
            <w:pPr>
              <w:rPr>
                <w:sz w:val="24"/>
                <w:szCs w:val="24"/>
              </w:rPr>
            </w:pPr>
            <w:r w:rsidRPr="00B148F5">
              <w:rPr>
                <w:sz w:val="24"/>
                <w:szCs w:val="24"/>
              </w:rPr>
              <w:t>3 балла</w:t>
            </w:r>
          </w:p>
          <w:p w:rsidR="00487152" w:rsidRPr="00B148F5" w:rsidRDefault="00487152" w:rsidP="009E1E8B">
            <w:pPr>
              <w:rPr>
                <w:sz w:val="24"/>
                <w:szCs w:val="24"/>
              </w:rPr>
            </w:pPr>
            <w:r w:rsidRPr="00B148F5">
              <w:rPr>
                <w:sz w:val="24"/>
                <w:szCs w:val="24"/>
              </w:rPr>
              <w:t>2 балла</w:t>
            </w:r>
          </w:p>
        </w:tc>
      </w:tr>
      <w:tr w:rsidR="00487152" w:rsidRPr="00B148F5" w:rsidTr="009E1E8B">
        <w:trPr>
          <w:trHeight w:val="303"/>
        </w:trPr>
        <w:tc>
          <w:tcPr>
            <w:tcW w:w="2783" w:type="dxa"/>
            <w:vMerge w:val="restart"/>
          </w:tcPr>
          <w:p w:rsidR="00487152" w:rsidRPr="00B148F5" w:rsidRDefault="00487152" w:rsidP="009E1E8B">
            <w:pPr>
              <w:rPr>
                <w:sz w:val="24"/>
                <w:szCs w:val="24"/>
              </w:rPr>
            </w:pPr>
            <w:r w:rsidRPr="00B148F5">
              <w:rPr>
                <w:sz w:val="24"/>
                <w:szCs w:val="24"/>
              </w:rPr>
              <w:t>Выполнение  плана внутришкольного контроля</w:t>
            </w:r>
          </w:p>
        </w:tc>
        <w:tc>
          <w:tcPr>
            <w:tcW w:w="4590" w:type="dxa"/>
          </w:tcPr>
          <w:p w:rsidR="00487152" w:rsidRPr="00B148F5" w:rsidRDefault="00487152" w:rsidP="009E1E8B">
            <w:pPr>
              <w:jc w:val="both"/>
              <w:rPr>
                <w:sz w:val="24"/>
                <w:szCs w:val="24"/>
              </w:rPr>
            </w:pPr>
            <w:r w:rsidRPr="00B148F5">
              <w:rPr>
                <w:sz w:val="24"/>
                <w:szCs w:val="24"/>
              </w:rPr>
              <w:t>Высокий уровень организации мониторинга ЗУН воспитанников</w:t>
            </w:r>
          </w:p>
        </w:tc>
        <w:tc>
          <w:tcPr>
            <w:tcW w:w="2333" w:type="dxa"/>
          </w:tcPr>
          <w:p w:rsidR="00487152" w:rsidRPr="00B148F5" w:rsidRDefault="00487152" w:rsidP="009E1E8B">
            <w:pPr>
              <w:jc w:val="both"/>
              <w:rPr>
                <w:sz w:val="24"/>
                <w:szCs w:val="24"/>
              </w:rPr>
            </w:pPr>
            <w:r w:rsidRPr="00B148F5">
              <w:rPr>
                <w:sz w:val="24"/>
                <w:szCs w:val="24"/>
              </w:rPr>
              <w:t>До 5 баллов</w:t>
            </w:r>
          </w:p>
        </w:tc>
      </w:tr>
      <w:tr w:rsidR="00487152" w:rsidRPr="00B148F5" w:rsidTr="009E1E8B">
        <w:trPr>
          <w:trHeight w:val="303"/>
        </w:trPr>
        <w:tc>
          <w:tcPr>
            <w:tcW w:w="2783" w:type="dxa"/>
            <w:vMerge/>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Организация мониторинга результатов работы педагогов</w:t>
            </w:r>
          </w:p>
        </w:tc>
        <w:tc>
          <w:tcPr>
            <w:tcW w:w="2333" w:type="dxa"/>
          </w:tcPr>
          <w:p w:rsidR="00487152" w:rsidRPr="00B148F5" w:rsidRDefault="00487152" w:rsidP="009E1E8B">
            <w:pPr>
              <w:jc w:val="both"/>
              <w:rPr>
                <w:sz w:val="24"/>
                <w:szCs w:val="24"/>
              </w:rPr>
            </w:pPr>
            <w:r w:rsidRPr="00B148F5">
              <w:rPr>
                <w:sz w:val="24"/>
                <w:szCs w:val="24"/>
              </w:rPr>
              <w:t>5 баллов</w:t>
            </w:r>
          </w:p>
        </w:tc>
      </w:tr>
      <w:tr w:rsidR="00487152" w:rsidRPr="00B148F5" w:rsidTr="009E1E8B">
        <w:trPr>
          <w:trHeight w:val="303"/>
        </w:trPr>
        <w:tc>
          <w:tcPr>
            <w:tcW w:w="2783" w:type="dxa"/>
            <w:vMerge/>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Участие в различных районных мероприятиях  согласно плану УО в качестве проверяющего</w:t>
            </w:r>
          </w:p>
        </w:tc>
        <w:tc>
          <w:tcPr>
            <w:tcW w:w="2333" w:type="dxa"/>
          </w:tcPr>
          <w:p w:rsidR="00487152" w:rsidRPr="00B148F5" w:rsidRDefault="00487152" w:rsidP="009E1E8B">
            <w:pPr>
              <w:jc w:val="both"/>
              <w:rPr>
                <w:sz w:val="24"/>
                <w:szCs w:val="24"/>
              </w:rPr>
            </w:pPr>
            <w:r w:rsidRPr="00B148F5">
              <w:rPr>
                <w:sz w:val="24"/>
                <w:szCs w:val="24"/>
              </w:rPr>
              <w:t>3 балла</w:t>
            </w:r>
          </w:p>
        </w:tc>
      </w:tr>
      <w:tr w:rsidR="00487152" w:rsidRPr="00B148F5" w:rsidTr="009E1E8B">
        <w:trPr>
          <w:trHeight w:val="303"/>
        </w:trPr>
        <w:tc>
          <w:tcPr>
            <w:tcW w:w="2783" w:type="dxa"/>
            <w:vMerge/>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Своевременно проведенная работа по организации взимания родительской платы за содержание детей в СПДО</w:t>
            </w:r>
          </w:p>
        </w:tc>
        <w:tc>
          <w:tcPr>
            <w:tcW w:w="2333" w:type="dxa"/>
          </w:tcPr>
          <w:p w:rsidR="00487152" w:rsidRPr="00B148F5" w:rsidRDefault="00487152" w:rsidP="009E1E8B">
            <w:pPr>
              <w:jc w:val="both"/>
              <w:rPr>
                <w:sz w:val="24"/>
                <w:szCs w:val="24"/>
              </w:rPr>
            </w:pPr>
            <w:r w:rsidRPr="00B148F5">
              <w:rPr>
                <w:sz w:val="24"/>
                <w:szCs w:val="24"/>
              </w:rPr>
              <w:t>До 5 баллов</w:t>
            </w:r>
          </w:p>
        </w:tc>
      </w:tr>
      <w:tr w:rsidR="00487152" w:rsidRPr="00B148F5" w:rsidTr="009E1E8B">
        <w:trPr>
          <w:trHeight w:val="303"/>
        </w:trPr>
        <w:tc>
          <w:tcPr>
            <w:tcW w:w="9706" w:type="dxa"/>
            <w:gridSpan w:val="3"/>
          </w:tcPr>
          <w:p w:rsidR="00487152" w:rsidRPr="00B148F5" w:rsidRDefault="00487152" w:rsidP="009E1E8B">
            <w:pPr>
              <w:rPr>
                <w:sz w:val="24"/>
                <w:szCs w:val="24"/>
              </w:rPr>
            </w:pPr>
            <w:r w:rsidRPr="00B148F5">
              <w:rPr>
                <w:b/>
                <w:sz w:val="24"/>
                <w:szCs w:val="24"/>
              </w:rPr>
              <w:t>3.Социальный критерий</w:t>
            </w:r>
          </w:p>
        </w:tc>
      </w:tr>
      <w:tr w:rsidR="00487152" w:rsidRPr="00B148F5" w:rsidTr="009E1E8B">
        <w:trPr>
          <w:trHeight w:val="303"/>
        </w:trPr>
        <w:tc>
          <w:tcPr>
            <w:tcW w:w="2783" w:type="dxa"/>
            <w:vMerge w:val="restart"/>
          </w:tcPr>
          <w:p w:rsidR="00487152" w:rsidRPr="00B148F5" w:rsidRDefault="00487152" w:rsidP="009E1E8B">
            <w:pPr>
              <w:rPr>
                <w:sz w:val="24"/>
                <w:szCs w:val="24"/>
              </w:rPr>
            </w:pPr>
            <w:r w:rsidRPr="00B148F5">
              <w:rPr>
                <w:sz w:val="24"/>
                <w:szCs w:val="24"/>
              </w:rPr>
              <w:t>Охват воспитанников системой дополнительного образования</w:t>
            </w:r>
          </w:p>
        </w:tc>
        <w:tc>
          <w:tcPr>
            <w:tcW w:w="4590" w:type="dxa"/>
          </w:tcPr>
          <w:p w:rsidR="00487152" w:rsidRPr="00B148F5" w:rsidRDefault="00487152" w:rsidP="009E1E8B">
            <w:pPr>
              <w:jc w:val="both"/>
              <w:rPr>
                <w:sz w:val="24"/>
                <w:szCs w:val="24"/>
              </w:rPr>
            </w:pPr>
            <w:r w:rsidRPr="00B148F5">
              <w:rPr>
                <w:sz w:val="24"/>
                <w:szCs w:val="24"/>
              </w:rPr>
              <w:t>Наличие договоров, программы взаимодействия или плана совместной работы с учреждениями дополнительного образования детей</w:t>
            </w:r>
          </w:p>
        </w:tc>
        <w:tc>
          <w:tcPr>
            <w:tcW w:w="2333" w:type="dxa"/>
          </w:tcPr>
          <w:p w:rsidR="00487152" w:rsidRPr="00B148F5" w:rsidRDefault="00487152" w:rsidP="009E1E8B">
            <w:pPr>
              <w:jc w:val="both"/>
              <w:rPr>
                <w:sz w:val="24"/>
                <w:szCs w:val="24"/>
              </w:rPr>
            </w:pPr>
            <w:r w:rsidRPr="00B148F5">
              <w:rPr>
                <w:sz w:val="24"/>
                <w:szCs w:val="24"/>
              </w:rPr>
              <w:t>2 балла</w:t>
            </w:r>
          </w:p>
        </w:tc>
      </w:tr>
      <w:tr w:rsidR="00487152" w:rsidRPr="00B148F5" w:rsidTr="009E1E8B">
        <w:trPr>
          <w:trHeight w:val="303"/>
        </w:trPr>
        <w:tc>
          <w:tcPr>
            <w:tcW w:w="2783" w:type="dxa"/>
            <w:vMerge/>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 xml:space="preserve">Положительная динамика охвата детей </w:t>
            </w:r>
            <w:r w:rsidRPr="00B148F5">
              <w:rPr>
                <w:sz w:val="24"/>
                <w:szCs w:val="24"/>
              </w:rPr>
              <w:lastRenderedPageBreak/>
              <w:t>дополнительным образованием ( в сравнении с предыдущим учебным годом)</w:t>
            </w:r>
          </w:p>
        </w:tc>
        <w:tc>
          <w:tcPr>
            <w:tcW w:w="2333" w:type="dxa"/>
          </w:tcPr>
          <w:p w:rsidR="00487152" w:rsidRPr="00B148F5" w:rsidRDefault="00487152" w:rsidP="009E1E8B">
            <w:pPr>
              <w:jc w:val="both"/>
              <w:rPr>
                <w:sz w:val="24"/>
                <w:szCs w:val="24"/>
              </w:rPr>
            </w:pPr>
            <w:r w:rsidRPr="00B148F5">
              <w:rPr>
                <w:sz w:val="24"/>
                <w:szCs w:val="24"/>
              </w:rPr>
              <w:lastRenderedPageBreak/>
              <w:t>1 балл</w:t>
            </w:r>
          </w:p>
        </w:tc>
      </w:tr>
      <w:tr w:rsidR="00487152" w:rsidRPr="00B148F5" w:rsidTr="009E1E8B">
        <w:trPr>
          <w:trHeight w:val="303"/>
        </w:trPr>
        <w:tc>
          <w:tcPr>
            <w:tcW w:w="9706" w:type="dxa"/>
            <w:gridSpan w:val="3"/>
          </w:tcPr>
          <w:p w:rsidR="00487152" w:rsidRPr="00B148F5" w:rsidRDefault="00487152" w:rsidP="009E1E8B">
            <w:pPr>
              <w:jc w:val="both"/>
              <w:rPr>
                <w:b/>
                <w:sz w:val="24"/>
                <w:szCs w:val="24"/>
              </w:rPr>
            </w:pPr>
            <w:r w:rsidRPr="00B148F5">
              <w:rPr>
                <w:b/>
                <w:sz w:val="24"/>
                <w:szCs w:val="24"/>
              </w:rPr>
              <w:lastRenderedPageBreak/>
              <w:t>4. Личный вклад в развитие муниципальной системы образования</w:t>
            </w:r>
          </w:p>
        </w:tc>
      </w:tr>
      <w:tr w:rsidR="00487152" w:rsidRPr="00B148F5" w:rsidTr="009E1E8B">
        <w:trPr>
          <w:trHeight w:val="303"/>
        </w:trPr>
        <w:tc>
          <w:tcPr>
            <w:tcW w:w="2783" w:type="dxa"/>
          </w:tcPr>
          <w:p w:rsidR="00487152" w:rsidRPr="00B148F5" w:rsidRDefault="00487152" w:rsidP="009E1E8B">
            <w:pPr>
              <w:rPr>
                <w:sz w:val="24"/>
                <w:szCs w:val="24"/>
              </w:rPr>
            </w:pPr>
            <w:r w:rsidRPr="00B148F5">
              <w:rPr>
                <w:sz w:val="24"/>
                <w:szCs w:val="24"/>
              </w:rPr>
              <w:t>Личное участие заведующей в профессиональных конкурсах, грантах, проектах</w:t>
            </w:r>
          </w:p>
        </w:tc>
        <w:tc>
          <w:tcPr>
            <w:tcW w:w="4590" w:type="dxa"/>
          </w:tcPr>
          <w:p w:rsidR="00487152" w:rsidRPr="00B148F5" w:rsidRDefault="00487152" w:rsidP="009E1E8B">
            <w:pPr>
              <w:jc w:val="both"/>
              <w:rPr>
                <w:sz w:val="24"/>
                <w:szCs w:val="24"/>
              </w:rPr>
            </w:pPr>
            <w:r w:rsidRPr="00B148F5">
              <w:rPr>
                <w:sz w:val="24"/>
                <w:szCs w:val="24"/>
              </w:rPr>
              <w:t>Зафиксированы результаты(указать)</w:t>
            </w:r>
          </w:p>
          <w:p w:rsidR="00487152" w:rsidRPr="00B148F5" w:rsidRDefault="00487152" w:rsidP="009E1E8B">
            <w:pPr>
              <w:jc w:val="both"/>
              <w:rPr>
                <w:sz w:val="24"/>
                <w:szCs w:val="24"/>
              </w:rPr>
            </w:pPr>
            <w:r w:rsidRPr="00B148F5">
              <w:rPr>
                <w:sz w:val="24"/>
                <w:szCs w:val="24"/>
              </w:rPr>
              <w:t>-федеральный уровень</w:t>
            </w:r>
          </w:p>
          <w:p w:rsidR="00487152" w:rsidRPr="00B148F5" w:rsidRDefault="00487152" w:rsidP="009E1E8B">
            <w:pPr>
              <w:jc w:val="both"/>
              <w:rPr>
                <w:sz w:val="24"/>
                <w:szCs w:val="24"/>
              </w:rPr>
            </w:pPr>
            <w:r w:rsidRPr="00B148F5">
              <w:rPr>
                <w:sz w:val="24"/>
                <w:szCs w:val="24"/>
              </w:rPr>
              <w:t>- республиканский уровень</w:t>
            </w:r>
          </w:p>
          <w:p w:rsidR="00487152" w:rsidRPr="00B148F5" w:rsidRDefault="00487152" w:rsidP="009E1E8B">
            <w:pPr>
              <w:jc w:val="both"/>
              <w:rPr>
                <w:sz w:val="24"/>
                <w:szCs w:val="24"/>
              </w:rPr>
            </w:pPr>
            <w:r w:rsidRPr="00B148F5">
              <w:rPr>
                <w:sz w:val="24"/>
                <w:szCs w:val="24"/>
              </w:rPr>
              <w:t>-муниципальный уровень</w:t>
            </w:r>
          </w:p>
        </w:tc>
        <w:tc>
          <w:tcPr>
            <w:tcW w:w="2333" w:type="dxa"/>
          </w:tcPr>
          <w:p w:rsidR="00487152" w:rsidRPr="00B148F5" w:rsidRDefault="00487152" w:rsidP="009E1E8B">
            <w:pPr>
              <w:jc w:val="both"/>
              <w:rPr>
                <w:sz w:val="24"/>
                <w:szCs w:val="24"/>
              </w:rPr>
            </w:pPr>
          </w:p>
          <w:p w:rsidR="00487152" w:rsidRPr="00B148F5" w:rsidRDefault="00487152" w:rsidP="009E1E8B">
            <w:pPr>
              <w:rPr>
                <w:sz w:val="24"/>
                <w:szCs w:val="24"/>
              </w:rPr>
            </w:pPr>
            <w:r w:rsidRPr="00B148F5">
              <w:rPr>
                <w:sz w:val="24"/>
                <w:szCs w:val="24"/>
              </w:rPr>
              <w:t>3 балла</w:t>
            </w:r>
          </w:p>
          <w:p w:rsidR="00487152" w:rsidRPr="00B148F5" w:rsidRDefault="00487152" w:rsidP="009E1E8B">
            <w:pPr>
              <w:rPr>
                <w:sz w:val="24"/>
                <w:szCs w:val="24"/>
              </w:rPr>
            </w:pPr>
            <w:r w:rsidRPr="00B148F5">
              <w:rPr>
                <w:sz w:val="24"/>
                <w:szCs w:val="24"/>
              </w:rPr>
              <w:t>2 балла</w:t>
            </w:r>
          </w:p>
          <w:p w:rsidR="00487152" w:rsidRPr="00B148F5" w:rsidRDefault="00487152" w:rsidP="009E1E8B">
            <w:pPr>
              <w:rPr>
                <w:sz w:val="24"/>
                <w:szCs w:val="24"/>
              </w:rPr>
            </w:pPr>
            <w:r w:rsidRPr="00B148F5">
              <w:rPr>
                <w:sz w:val="24"/>
                <w:szCs w:val="24"/>
              </w:rPr>
              <w:t>1 балл</w:t>
            </w:r>
          </w:p>
        </w:tc>
      </w:tr>
      <w:tr w:rsidR="00487152" w:rsidRPr="00B148F5" w:rsidTr="009E1E8B">
        <w:trPr>
          <w:trHeight w:val="303"/>
        </w:trPr>
        <w:tc>
          <w:tcPr>
            <w:tcW w:w="2783" w:type="dxa"/>
            <w:vMerge w:val="restart"/>
          </w:tcPr>
          <w:p w:rsidR="00487152" w:rsidRPr="00B148F5" w:rsidRDefault="00487152" w:rsidP="009E1E8B">
            <w:pPr>
              <w:rPr>
                <w:sz w:val="24"/>
                <w:szCs w:val="24"/>
              </w:rPr>
            </w:pPr>
            <w:r w:rsidRPr="00B148F5">
              <w:rPr>
                <w:sz w:val="24"/>
                <w:szCs w:val="24"/>
              </w:rPr>
              <w:t>Участие заведующих в семинарах, конференциях, форумах, педагогических чтениях</w:t>
            </w:r>
          </w:p>
        </w:tc>
        <w:tc>
          <w:tcPr>
            <w:tcW w:w="4590" w:type="dxa"/>
          </w:tcPr>
          <w:p w:rsidR="00487152" w:rsidRPr="00B148F5" w:rsidRDefault="00487152" w:rsidP="009E1E8B">
            <w:pPr>
              <w:jc w:val="both"/>
              <w:rPr>
                <w:sz w:val="24"/>
                <w:szCs w:val="24"/>
              </w:rPr>
            </w:pPr>
            <w:r w:rsidRPr="00B148F5">
              <w:rPr>
                <w:sz w:val="24"/>
                <w:szCs w:val="24"/>
              </w:rPr>
              <w:t>Зафиксированы результаты(указать)</w:t>
            </w:r>
          </w:p>
          <w:p w:rsidR="00487152" w:rsidRPr="00B148F5" w:rsidRDefault="00487152" w:rsidP="009E1E8B">
            <w:pPr>
              <w:jc w:val="both"/>
              <w:rPr>
                <w:sz w:val="24"/>
                <w:szCs w:val="24"/>
              </w:rPr>
            </w:pPr>
            <w:r w:rsidRPr="00B148F5">
              <w:rPr>
                <w:sz w:val="24"/>
                <w:szCs w:val="24"/>
              </w:rPr>
              <w:t>-федеральный уровень</w:t>
            </w:r>
          </w:p>
          <w:p w:rsidR="00487152" w:rsidRPr="00B148F5" w:rsidRDefault="00487152" w:rsidP="009E1E8B">
            <w:pPr>
              <w:jc w:val="both"/>
              <w:rPr>
                <w:sz w:val="24"/>
                <w:szCs w:val="24"/>
              </w:rPr>
            </w:pPr>
            <w:r w:rsidRPr="00B148F5">
              <w:rPr>
                <w:sz w:val="24"/>
                <w:szCs w:val="24"/>
              </w:rPr>
              <w:t>- республиканский уровень</w:t>
            </w:r>
          </w:p>
          <w:p w:rsidR="00487152" w:rsidRPr="00B148F5" w:rsidRDefault="00487152" w:rsidP="009E1E8B">
            <w:pPr>
              <w:jc w:val="both"/>
              <w:rPr>
                <w:sz w:val="24"/>
                <w:szCs w:val="24"/>
              </w:rPr>
            </w:pPr>
            <w:r w:rsidRPr="00B148F5">
              <w:rPr>
                <w:sz w:val="24"/>
                <w:szCs w:val="24"/>
              </w:rPr>
              <w:t>-муниципальный уровень</w:t>
            </w:r>
          </w:p>
        </w:tc>
        <w:tc>
          <w:tcPr>
            <w:tcW w:w="2333" w:type="dxa"/>
          </w:tcPr>
          <w:p w:rsidR="00487152" w:rsidRPr="00B148F5" w:rsidRDefault="00487152" w:rsidP="009E1E8B">
            <w:pPr>
              <w:jc w:val="both"/>
              <w:rPr>
                <w:sz w:val="24"/>
                <w:szCs w:val="24"/>
              </w:rPr>
            </w:pPr>
          </w:p>
          <w:p w:rsidR="00487152" w:rsidRPr="00B148F5" w:rsidRDefault="00487152" w:rsidP="009E1E8B">
            <w:pPr>
              <w:rPr>
                <w:sz w:val="24"/>
                <w:szCs w:val="24"/>
              </w:rPr>
            </w:pPr>
            <w:r w:rsidRPr="00B148F5">
              <w:rPr>
                <w:sz w:val="24"/>
                <w:szCs w:val="24"/>
              </w:rPr>
              <w:t>3 балла</w:t>
            </w:r>
          </w:p>
          <w:p w:rsidR="00487152" w:rsidRPr="00B148F5" w:rsidRDefault="00487152" w:rsidP="009E1E8B">
            <w:pPr>
              <w:rPr>
                <w:sz w:val="24"/>
                <w:szCs w:val="24"/>
              </w:rPr>
            </w:pPr>
            <w:r w:rsidRPr="00B148F5">
              <w:rPr>
                <w:sz w:val="24"/>
                <w:szCs w:val="24"/>
              </w:rPr>
              <w:t>2 балла</w:t>
            </w:r>
          </w:p>
          <w:p w:rsidR="00487152" w:rsidRPr="00B148F5" w:rsidRDefault="00487152" w:rsidP="009E1E8B">
            <w:pPr>
              <w:rPr>
                <w:sz w:val="24"/>
                <w:szCs w:val="24"/>
              </w:rPr>
            </w:pPr>
            <w:r w:rsidRPr="00B148F5">
              <w:rPr>
                <w:sz w:val="24"/>
                <w:szCs w:val="24"/>
              </w:rPr>
              <w:t>1 балл</w:t>
            </w:r>
          </w:p>
        </w:tc>
      </w:tr>
      <w:tr w:rsidR="00487152" w:rsidRPr="00B148F5" w:rsidTr="009E1E8B">
        <w:trPr>
          <w:trHeight w:val="303"/>
        </w:trPr>
        <w:tc>
          <w:tcPr>
            <w:tcW w:w="2783" w:type="dxa"/>
            <w:vMerge/>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Участие педагогических работников в профессиональных конкурсах муниципального и районного уровня</w:t>
            </w:r>
          </w:p>
        </w:tc>
        <w:tc>
          <w:tcPr>
            <w:tcW w:w="2333" w:type="dxa"/>
          </w:tcPr>
          <w:p w:rsidR="00487152" w:rsidRPr="00B148F5" w:rsidRDefault="00487152" w:rsidP="009E1E8B">
            <w:pPr>
              <w:jc w:val="both"/>
              <w:rPr>
                <w:sz w:val="24"/>
                <w:szCs w:val="24"/>
              </w:rPr>
            </w:pPr>
          </w:p>
          <w:p w:rsidR="00487152" w:rsidRPr="00B148F5" w:rsidRDefault="00487152" w:rsidP="009E1E8B">
            <w:pPr>
              <w:rPr>
                <w:sz w:val="24"/>
                <w:szCs w:val="24"/>
              </w:rPr>
            </w:pPr>
            <w:r w:rsidRPr="00B148F5">
              <w:rPr>
                <w:sz w:val="24"/>
                <w:szCs w:val="24"/>
              </w:rPr>
              <w:t>2 балла</w:t>
            </w:r>
          </w:p>
        </w:tc>
      </w:tr>
      <w:tr w:rsidR="00487152" w:rsidRPr="00B148F5" w:rsidTr="009E1E8B">
        <w:trPr>
          <w:trHeight w:val="303"/>
        </w:trPr>
        <w:tc>
          <w:tcPr>
            <w:tcW w:w="2783" w:type="dxa"/>
            <w:vMerge/>
          </w:tcPr>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Победители, лауреаты конкурсов педагогического мастерства</w:t>
            </w:r>
          </w:p>
        </w:tc>
        <w:tc>
          <w:tcPr>
            <w:tcW w:w="2333" w:type="dxa"/>
          </w:tcPr>
          <w:p w:rsidR="00487152" w:rsidRPr="00B148F5" w:rsidRDefault="00487152" w:rsidP="009E1E8B">
            <w:pPr>
              <w:jc w:val="both"/>
              <w:rPr>
                <w:sz w:val="24"/>
                <w:szCs w:val="24"/>
              </w:rPr>
            </w:pPr>
            <w:r w:rsidRPr="00B148F5">
              <w:rPr>
                <w:sz w:val="24"/>
                <w:szCs w:val="24"/>
              </w:rPr>
              <w:t>3 балла</w:t>
            </w:r>
          </w:p>
        </w:tc>
      </w:tr>
      <w:tr w:rsidR="00487152" w:rsidRPr="00B148F5" w:rsidTr="009E1E8B">
        <w:trPr>
          <w:trHeight w:val="303"/>
        </w:trPr>
        <w:tc>
          <w:tcPr>
            <w:tcW w:w="2783" w:type="dxa"/>
          </w:tcPr>
          <w:p w:rsidR="00487152" w:rsidRPr="00B148F5" w:rsidRDefault="00487152" w:rsidP="009E1E8B">
            <w:pPr>
              <w:rPr>
                <w:sz w:val="24"/>
                <w:szCs w:val="24"/>
              </w:rPr>
            </w:pPr>
            <w:r w:rsidRPr="00B148F5">
              <w:rPr>
                <w:sz w:val="24"/>
                <w:szCs w:val="24"/>
              </w:rPr>
              <w:t>Организация и проведение на базе учреждения семинаров, практикумов, заседаний РМО, конкурсов</w:t>
            </w:r>
          </w:p>
        </w:tc>
        <w:tc>
          <w:tcPr>
            <w:tcW w:w="4590" w:type="dxa"/>
          </w:tcPr>
          <w:p w:rsidR="00487152" w:rsidRPr="00B148F5" w:rsidRDefault="00487152" w:rsidP="009E1E8B">
            <w:pPr>
              <w:jc w:val="both"/>
              <w:rPr>
                <w:sz w:val="24"/>
                <w:szCs w:val="24"/>
              </w:rPr>
            </w:pPr>
          </w:p>
        </w:tc>
        <w:tc>
          <w:tcPr>
            <w:tcW w:w="2333" w:type="dxa"/>
          </w:tcPr>
          <w:p w:rsidR="00487152" w:rsidRPr="00B148F5" w:rsidRDefault="00487152" w:rsidP="009E1E8B">
            <w:pPr>
              <w:jc w:val="both"/>
              <w:rPr>
                <w:sz w:val="24"/>
                <w:szCs w:val="24"/>
              </w:rPr>
            </w:pPr>
            <w:r w:rsidRPr="00B148F5">
              <w:rPr>
                <w:sz w:val="24"/>
                <w:szCs w:val="24"/>
              </w:rPr>
              <w:t>До 5 балла</w:t>
            </w:r>
          </w:p>
        </w:tc>
      </w:tr>
      <w:tr w:rsidR="00487152" w:rsidRPr="00B148F5" w:rsidTr="009E1E8B">
        <w:trPr>
          <w:trHeight w:val="303"/>
        </w:trPr>
        <w:tc>
          <w:tcPr>
            <w:tcW w:w="2783" w:type="dxa"/>
          </w:tcPr>
          <w:p w:rsidR="00487152" w:rsidRPr="00B148F5" w:rsidRDefault="00487152" w:rsidP="009E1E8B">
            <w:pPr>
              <w:rPr>
                <w:sz w:val="24"/>
                <w:szCs w:val="24"/>
              </w:rPr>
            </w:pPr>
            <w:r w:rsidRPr="00B148F5">
              <w:rPr>
                <w:sz w:val="24"/>
                <w:szCs w:val="24"/>
              </w:rPr>
              <w:t>Участие СПДО в районных мероприятиях по планам совместной работы с учреждениями спорта, культуры и пр.</w:t>
            </w:r>
          </w:p>
        </w:tc>
        <w:tc>
          <w:tcPr>
            <w:tcW w:w="4590" w:type="dxa"/>
          </w:tcPr>
          <w:p w:rsidR="00487152" w:rsidRPr="00B148F5" w:rsidRDefault="00487152" w:rsidP="009E1E8B">
            <w:pPr>
              <w:jc w:val="both"/>
              <w:rPr>
                <w:sz w:val="24"/>
                <w:szCs w:val="24"/>
              </w:rPr>
            </w:pPr>
            <w:r w:rsidRPr="00B148F5">
              <w:rPr>
                <w:sz w:val="24"/>
                <w:szCs w:val="24"/>
              </w:rPr>
              <w:t>В процентном соотношении от общего количества объявленных мероприятий</w:t>
            </w:r>
          </w:p>
        </w:tc>
        <w:tc>
          <w:tcPr>
            <w:tcW w:w="2333" w:type="dxa"/>
          </w:tcPr>
          <w:p w:rsidR="00487152" w:rsidRPr="00B148F5" w:rsidRDefault="00487152" w:rsidP="009E1E8B">
            <w:pPr>
              <w:jc w:val="both"/>
              <w:rPr>
                <w:sz w:val="24"/>
                <w:szCs w:val="24"/>
              </w:rPr>
            </w:pPr>
            <w:r w:rsidRPr="00B148F5">
              <w:rPr>
                <w:sz w:val="24"/>
                <w:szCs w:val="24"/>
              </w:rPr>
              <w:t>До 5 баллов</w:t>
            </w:r>
          </w:p>
        </w:tc>
      </w:tr>
      <w:tr w:rsidR="00487152" w:rsidRPr="00B148F5" w:rsidTr="009E1E8B">
        <w:trPr>
          <w:trHeight w:val="303"/>
        </w:trPr>
        <w:tc>
          <w:tcPr>
            <w:tcW w:w="2783" w:type="dxa"/>
          </w:tcPr>
          <w:p w:rsidR="00487152" w:rsidRPr="00B148F5" w:rsidRDefault="00487152" w:rsidP="009E1E8B">
            <w:pPr>
              <w:rPr>
                <w:sz w:val="24"/>
                <w:szCs w:val="24"/>
              </w:rPr>
            </w:pPr>
            <w:r w:rsidRPr="00B148F5">
              <w:rPr>
                <w:sz w:val="24"/>
                <w:szCs w:val="24"/>
              </w:rPr>
              <w:t>Обеспечение права педагогических работников на прохождение курсов переподготовки и повышения квалификации</w:t>
            </w:r>
          </w:p>
        </w:tc>
        <w:tc>
          <w:tcPr>
            <w:tcW w:w="4590" w:type="dxa"/>
          </w:tcPr>
          <w:p w:rsidR="00487152" w:rsidRPr="00B148F5" w:rsidRDefault="00487152" w:rsidP="009E1E8B">
            <w:pPr>
              <w:jc w:val="both"/>
              <w:rPr>
                <w:sz w:val="24"/>
                <w:szCs w:val="24"/>
              </w:rPr>
            </w:pPr>
          </w:p>
        </w:tc>
        <w:tc>
          <w:tcPr>
            <w:tcW w:w="2333" w:type="dxa"/>
          </w:tcPr>
          <w:p w:rsidR="00487152" w:rsidRPr="00B148F5" w:rsidRDefault="00487152" w:rsidP="009E1E8B">
            <w:pPr>
              <w:jc w:val="both"/>
              <w:rPr>
                <w:sz w:val="24"/>
                <w:szCs w:val="24"/>
              </w:rPr>
            </w:pPr>
            <w:r w:rsidRPr="00B148F5">
              <w:rPr>
                <w:sz w:val="24"/>
                <w:szCs w:val="24"/>
              </w:rPr>
              <w:t>До 2 баллов</w:t>
            </w:r>
          </w:p>
        </w:tc>
      </w:tr>
    </w:tbl>
    <w:p w:rsidR="00487152" w:rsidRPr="00B148F5" w:rsidRDefault="00487152" w:rsidP="00487152">
      <w:pPr>
        <w:rPr>
          <w:sz w:val="24"/>
          <w:szCs w:val="24"/>
        </w:rPr>
      </w:pPr>
    </w:p>
    <w:p w:rsidR="00487152" w:rsidRDefault="00487152" w:rsidP="00487152">
      <w:pPr>
        <w:jc w:val="center"/>
        <w:rPr>
          <w:sz w:val="24"/>
          <w:szCs w:val="24"/>
        </w:rPr>
      </w:pPr>
      <w:r w:rsidRPr="00B148F5">
        <w:rPr>
          <w:sz w:val="24"/>
          <w:szCs w:val="24"/>
        </w:rPr>
        <w:tab/>
      </w:r>
    </w:p>
    <w:p w:rsidR="00487152" w:rsidRDefault="00487152" w:rsidP="00487152">
      <w:pPr>
        <w:jc w:val="center"/>
        <w:rPr>
          <w:sz w:val="24"/>
          <w:szCs w:val="24"/>
        </w:rPr>
      </w:pPr>
    </w:p>
    <w:p w:rsidR="00487152" w:rsidRPr="00B148F5" w:rsidRDefault="00487152" w:rsidP="00487152">
      <w:pPr>
        <w:jc w:val="center"/>
        <w:rPr>
          <w:b/>
          <w:bCs/>
          <w:sz w:val="24"/>
          <w:szCs w:val="24"/>
        </w:rPr>
      </w:pPr>
      <w:r w:rsidRPr="00B148F5">
        <w:rPr>
          <w:b/>
          <w:bCs/>
          <w:sz w:val="24"/>
          <w:szCs w:val="24"/>
        </w:rPr>
        <w:t xml:space="preserve">Критерии оценки результативности профессиональной деятельности  </w:t>
      </w:r>
    </w:p>
    <w:p w:rsidR="00487152" w:rsidRPr="00B148F5" w:rsidRDefault="00487152" w:rsidP="00487152">
      <w:pPr>
        <w:jc w:val="center"/>
        <w:rPr>
          <w:sz w:val="24"/>
          <w:szCs w:val="24"/>
        </w:rPr>
      </w:pPr>
      <w:r w:rsidRPr="00B148F5">
        <w:rPr>
          <w:b/>
          <w:bCs/>
          <w:sz w:val="24"/>
          <w:szCs w:val="24"/>
        </w:rPr>
        <w:t>воспитателя структурного подразделения дошкольного образования:</w:t>
      </w:r>
    </w:p>
    <w:p w:rsidR="00487152" w:rsidRPr="00B148F5" w:rsidRDefault="00487152" w:rsidP="00487152">
      <w:pPr>
        <w:jc w:val="right"/>
        <w:rPr>
          <w:sz w:val="24"/>
          <w:szCs w:val="24"/>
        </w:rPr>
      </w:pPr>
    </w:p>
    <w:tbl>
      <w:tblPr>
        <w:tblW w:w="97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83"/>
        <w:gridCol w:w="4590"/>
        <w:gridCol w:w="2333"/>
      </w:tblGrid>
      <w:tr w:rsidR="00487152" w:rsidRPr="00B148F5" w:rsidTr="009E1E8B">
        <w:trPr>
          <w:trHeight w:val="403"/>
        </w:trPr>
        <w:tc>
          <w:tcPr>
            <w:tcW w:w="2783" w:type="dxa"/>
          </w:tcPr>
          <w:p w:rsidR="00487152" w:rsidRPr="00B148F5" w:rsidRDefault="00487152" w:rsidP="009E1E8B">
            <w:pPr>
              <w:jc w:val="center"/>
              <w:rPr>
                <w:b/>
                <w:bCs/>
                <w:sz w:val="24"/>
                <w:szCs w:val="24"/>
              </w:rPr>
            </w:pPr>
            <w:r w:rsidRPr="00B148F5">
              <w:rPr>
                <w:b/>
                <w:bCs/>
                <w:sz w:val="24"/>
                <w:szCs w:val="24"/>
              </w:rPr>
              <w:t>Критерии</w:t>
            </w:r>
          </w:p>
        </w:tc>
        <w:tc>
          <w:tcPr>
            <w:tcW w:w="4590" w:type="dxa"/>
          </w:tcPr>
          <w:p w:rsidR="00487152" w:rsidRPr="00B148F5" w:rsidRDefault="00487152" w:rsidP="009E1E8B">
            <w:pPr>
              <w:jc w:val="center"/>
              <w:rPr>
                <w:b/>
                <w:bCs/>
                <w:sz w:val="24"/>
                <w:szCs w:val="24"/>
              </w:rPr>
            </w:pPr>
            <w:r w:rsidRPr="00B148F5">
              <w:rPr>
                <w:b/>
                <w:bCs/>
                <w:sz w:val="24"/>
                <w:szCs w:val="24"/>
              </w:rPr>
              <w:t>Показатели критериев</w:t>
            </w:r>
          </w:p>
        </w:tc>
        <w:tc>
          <w:tcPr>
            <w:tcW w:w="2333" w:type="dxa"/>
          </w:tcPr>
          <w:p w:rsidR="00487152" w:rsidRPr="00B148F5" w:rsidRDefault="00487152" w:rsidP="009E1E8B">
            <w:pPr>
              <w:jc w:val="center"/>
              <w:rPr>
                <w:b/>
                <w:bCs/>
                <w:sz w:val="24"/>
                <w:szCs w:val="24"/>
              </w:rPr>
            </w:pPr>
            <w:r w:rsidRPr="00B148F5">
              <w:rPr>
                <w:b/>
                <w:bCs/>
                <w:sz w:val="24"/>
                <w:szCs w:val="24"/>
              </w:rPr>
              <w:t>Кол-во баллов по каждому показателю критериев</w:t>
            </w:r>
          </w:p>
        </w:tc>
      </w:tr>
      <w:tr w:rsidR="00487152" w:rsidRPr="00B148F5" w:rsidTr="009E1E8B">
        <w:trPr>
          <w:trHeight w:val="303"/>
        </w:trPr>
        <w:tc>
          <w:tcPr>
            <w:tcW w:w="2783" w:type="dxa"/>
          </w:tcPr>
          <w:p w:rsidR="00487152" w:rsidRPr="00B148F5" w:rsidRDefault="00487152" w:rsidP="009E1E8B">
            <w:pPr>
              <w:rPr>
                <w:sz w:val="24"/>
                <w:szCs w:val="24"/>
              </w:rPr>
            </w:pPr>
            <w:r w:rsidRPr="00B148F5">
              <w:rPr>
                <w:sz w:val="24"/>
                <w:szCs w:val="24"/>
              </w:rPr>
              <w:t>Создание условий для физического здоровья детей, низкий уровень заболеваемости</w:t>
            </w:r>
          </w:p>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Положительная динамика уровня физического здоровья</w:t>
            </w:r>
          </w:p>
        </w:tc>
        <w:tc>
          <w:tcPr>
            <w:tcW w:w="2333" w:type="dxa"/>
          </w:tcPr>
          <w:p w:rsidR="00487152" w:rsidRPr="00B148F5" w:rsidRDefault="00487152" w:rsidP="009E1E8B">
            <w:pPr>
              <w:rPr>
                <w:sz w:val="24"/>
                <w:szCs w:val="24"/>
              </w:rPr>
            </w:pPr>
            <w:r w:rsidRPr="00B148F5">
              <w:rPr>
                <w:sz w:val="24"/>
                <w:szCs w:val="24"/>
              </w:rPr>
              <w:t>До 3 баллов (+1 балл при наличии положительной динамики;-1 балл- отрицательной динамики)</w:t>
            </w:r>
          </w:p>
        </w:tc>
      </w:tr>
      <w:tr w:rsidR="00487152" w:rsidRPr="00B148F5" w:rsidTr="009E1E8B">
        <w:trPr>
          <w:trHeight w:val="303"/>
        </w:trPr>
        <w:tc>
          <w:tcPr>
            <w:tcW w:w="2783" w:type="dxa"/>
          </w:tcPr>
          <w:p w:rsidR="00487152" w:rsidRPr="00B148F5" w:rsidRDefault="00487152" w:rsidP="009E1E8B">
            <w:pPr>
              <w:rPr>
                <w:sz w:val="24"/>
                <w:szCs w:val="24"/>
              </w:rPr>
            </w:pPr>
            <w:r w:rsidRPr="00B148F5">
              <w:rPr>
                <w:sz w:val="24"/>
                <w:szCs w:val="24"/>
              </w:rPr>
              <w:t xml:space="preserve">Участие в районных и республиканских </w:t>
            </w:r>
            <w:r w:rsidRPr="00B148F5">
              <w:rPr>
                <w:sz w:val="24"/>
                <w:szCs w:val="24"/>
              </w:rPr>
              <w:lastRenderedPageBreak/>
              <w:t>смотрах и конкурсах</w:t>
            </w:r>
          </w:p>
        </w:tc>
        <w:tc>
          <w:tcPr>
            <w:tcW w:w="4590" w:type="dxa"/>
          </w:tcPr>
          <w:p w:rsidR="00487152" w:rsidRPr="00B148F5" w:rsidRDefault="00487152" w:rsidP="009E1E8B">
            <w:pPr>
              <w:jc w:val="both"/>
              <w:rPr>
                <w:sz w:val="24"/>
                <w:szCs w:val="24"/>
              </w:rPr>
            </w:pPr>
            <w:r w:rsidRPr="00B148F5">
              <w:rPr>
                <w:sz w:val="24"/>
                <w:szCs w:val="24"/>
              </w:rPr>
              <w:lastRenderedPageBreak/>
              <w:t>Количество участников, наличие призовых мест</w:t>
            </w:r>
          </w:p>
        </w:tc>
        <w:tc>
          <w:tcPr>
            <w:tcW w:w="2333" w:type="dxa"/>
          </w:tcPr>
          <w:p w:rsidR="00487152" w:rsidRPr="00B148F5" w:rsidRDefault="00487152" w:rsidP="009E1E8B">
            <w:pPr>
              <w:rPr>
                <w:sz w:val="24"/>
                <w:szCs w:val="24"/>
              </w:rPr>
            </w:pPr>
            <w:r w:rsidRPr="00B148F5">
              <w:rPr>
                <w:sz w:val="24"/>
                <w:szCs w:val="24"/>
              </w:rPr>
              <w:t xml:space="preserve">3 балла призовое место, 1 балл- </w:t>
            </w:r>
            <w:r w:rsidRPr="00B148F5">
              <w:rPr>
                <w:sz w:val="24"/>
                <w:szCs w:val="24"/>
              </w:rPr>
              <w:lastRenderedPageBreak/>
              <w:t>участие</w:t>
            </w:r>
          </w:p>
        </w:tc>
      </w:tr>
      <w:tr w:rsidR="00487152" w:rsidRPr="00B148F5" w:rsidTr="009E1E8B">
        <w:trPr>
          <w:trHeight w:val="303"/>
        </w:trPr>
        <w:tc>
          <w:tcPr>
            <w:tcW w:w="2783" w:type="dxa"/>
          </w:tcPr>
          <w:p w:rsidR="00487152" w:rsidRPr="00B148F5" w:rsidRDefault="00487152" w:rsidP="009E1E8B">
            <w:pPr>
              <w:rPr>
                <w:sz w:val="24"/>
                <w:szCs w:val="24"/>
              </w:rPr>
            </w:pPr>
            <w:r w:rsidRPr="00B148F5">
              <w:rPr>
                <w:sz w:val="24"/>
                <w:szCs w:val="24"/>
              </w:rPr>
              <w:lastRenderedPageBreak/>
              <w:t>Использование в образовательном процессе педагогических инновационных методик, современных технологий и ИКТ</w:t>
            </w:r>
          </w:p>
        </w:tc>
        <w:tc>
          <w:tcPr>
            <w:tcW w:w="4590" w:type="dxa"/>
          </w:tcPr>
          <w:p w:rsidR="00487152" w:rsidRPr="00B148F5" w:rsidRDefault="00487152" w:rsidP="009E1E8B">
            <w:pPr>
              <w:jc w:val="both"/>
              <w:rPr>
                <w:sz w:val="24"/>
                <w:szCs w:val="24"/>
              </w:rPr>
            </w:pPr>
            <w:r w:rsidRPr="00B148F5">
              <w:rPr>
                <w:sz w:val="24"/>
                <w:szCs w:val="24"/>
              </w:rPr>
              <w:t>Наличие протоколов занятий, календарных планов, методического материала</w:t>
            </w:r>
          </w:p>
        </w:tc>
        <w:tc>
          <w:tcPr>
            <w:tcW w:w="2333" w:type="dxa"/>
          </w:tcPr>
          <w:p w:rsidR="00487152" w:rsidRPr="00B148F5" w:rsidRDefault="00487152" w:rsidP="009E1E8B">
            <w:pPr>
              <w:rPr>
                <w:sz w:val="24"/>
                <w:szCs w:val="24"/>
              </w:rPr>
            </w:pPr>
            <w:r w:rsidRPr="00B148F5">
              <w:rPr>
                <w:sz w:val="24"/>
                <w:szCs w:val="24"/>
              </w:rPr>
              <w:t>Максимум 3 балла</w:t>
            </w:r>
          </w:p>
        </w:tc>
      </w:tr>
      <w:tr w:rsidR="00487152" w:rsidRPr="00B148F5" w:rsidTr="009E1E8B">
        <w:trPr>
          <w:trHeight w:val="303"/>
        </w:trPr>
        <w:tc>
          <w:tcPr>
            <w:tcW w:w="2783" w:type="dxa"/>
          </w:tcPr>
          <w:p w:rsidR="00487152" w:rsidRPr="00B148F5" w:rsidRDefault="00487152" w:rsidP="009E1E8B">
            <w:pPr>
              <w:rPr>
                <w:sz w:val="24"/>
                <w:szCs w:val="24"/>
              </w:rPr>
            </w:pPr>
            <w:r w:rsidRPr="00B148F5">
              <w:rPr>
                <w:sz w:val="24"/>
                <w:szCs w:val="24"/>
              </w:rPr>
              <w:t>Проведение на высоком уровне районных и внутришкольных открытых мероприятий</w:t>
            </w:r>
          </w:p>
        </w:tc>
        <w:tc>
          <w:tcPr>
            <w:tcW w:w="4590" w:type="dxa"/>
          </w:tcPr>
          <w:p w:rsidR="00487152" w:rsidRPr="00B148F5" w:rsidRDefault="00487152" w:rsidP="009E1E8B">
            <w:pPr>
              <w:jc w:val="both"/>
              <w:rPr>
                <w:sz w:val="24"/>
                <w:szCs w:val="24"/>
              </w:rPr>
            </w:pPr>
            <w:r w:rsidRPr="00B148F5">
              <w:rPr>
                <w:sz w:val="24"/>
                <w:szCs w:val="24"/>
              </w:rPr>
              <w:t>Положительная оценка уровня проведения мероприятия</w:t>
            </w:r>
          </w:p>
        </w:tc>
        <w:tc>
          <w:tcPr>
            <w:tcW w:w="2333" w:type="dxa"/>
          </w:tcPr>
          <w:p w:rsidR="00487152" w:rsidRPr="00B148F5" w:rsidRDefault="00487152" w:rsidP="009E1E8B">
            <w:pPr>
              <w:rPr>
                <w:sz w:val="24"/>
                <w:szCs w:val="24"/>
              </w:rPr>
            </w:pPr>
            <w:r w:rsidRPr="00B148F5">
              <w:rPr>
                <w:sz w:val="24"/>
                <w:szCs w:val="24"/>
              </w:rPr>
              <w:t>Районный уровень – 5баллов</w:t>
            </w:r>
          </w:p>
          <w:p w:rsidR="00487152" w:rsidRPr="00B148F5" w:rsidRDefault="00487152" w:rsidP="009E1E8B">
            <w:pPr>
              <w:rPr>
                <w:sz w:val="24"/>
                <w:szCs w:val="24"/>
              </w:rPr>
            </w:pPr>
            <w:r w:rsidRPr="00B148F5">
              <w:rPr>
                <w:sz w:val="24"/>
                <w:szCs w:val="24"/>
              </w:rPr>
              <w:t>Внутришкольный уровень-3 балла</w:t>
            </w:r>
          </w:p>
        </w:tc>
      </w:tr>
      <w:tr w:rsidR="00487152" w:rsidRPr="00B148F5" w:rsidTr="009E1E8B">
        <w:trPr>
          <w:trHeight w:val="303"/>
        </w:trPr>
        <w:tc>
          <w:tcPr>
            <w:tcW w:w="2783" w:type="dxa"/>
          </w:tcPr>
          <w:p w:rsidR="00487152" w:rsidRPr="00B148F5" w:rsidRDefault="00487152" w:rsidP="009E1E8B">
            <w:pPr>
              <w:rPr>
                <w:sz w:val="24"/>
                <w:szCs w:val="24"/>
              </w:rPr>
            </w:pPr>
            <w:r w:rsidRPr="00B148F5">
              <w:rPr>
                <w:sz w:val="24"/>
                <w:szCs w:val="24"/>
              </w:rPr>
              <w:t>Организация мониторинга ЗУН воспитанников по всем направления программы</w:t>
            </w:r>
          </w:p>
        </w:tc>
        <w:tc>
          <w:tcPr>
            <w:tcW w:w="4590" w:type="dxa"/>
          </w:tcPr>
          <w:p w:rsidR="00487152" w:rsidRPr="00B148F5" w:rsidRDefault="00487152" w:rsidP="009E1E8B">
            <w:pPr>
              <w:jc w:val="both"/>
              <w:rPr>
                <w:sz w:val="24"/>
                <w:szCs w:val="24"/>
              </w:rPr>
            </w:pPr>
            <w:r w:rsidRPr="00B148F5">
              <w:rPr>
                <w:sz w:val="24"/>
                <w:szCs w:val="24"/>
              </w:rPr>
              <w:t>Положительная динамика ЗУН воспитанников по направлениям программы</w:t>
            </w:r>
          </w:p>
        </w:tc>
        <w:tc>
          <w:tcPr>
            <w:tcW w:w="2333" w:type="dxa"/>
          </w:tcPr>
          <w:p w:rsidR="00487152" w:rsidRPr="00B148F5" w:rsidRDefault="00487152" w:rsidP="009E1E8B">
            <w:pPr>
              <w:rPr>
                <w:sz w:val="24"/>
                <w:szCs w:val="24"/>
              </w:rPr>
            </w:pPr>
            <w:r w:rsidRPr="00B148F5">
              <w:rPr>
                <w:sz w:val="24"/>
                <w:szCs w:val="24"/>
              </w:rPr>
              <w:t>До 3 баллов</w:t>
            </w:r>
          </w:p>
        </w:tc>
      </w:tr>
      <w:tr w:rsidR="00487152" w:rsidRPr="00B148F5" w:rsidTr="009E1E8B">
        <w:trPr>
          <w:trHeight w:val="303"/>
        </w:trPr>
        <w:tc>
          <w:tcPr>
            <w:tcW w:w="2783" w:type="dxa"/>
          </w:tcPr>
          <w:p w:rsidR="00487152" w:rsidRPr="00B148F5" w:rsidRDefault="00487152" w:rsidP="009E1E8B">
            <w:pPr>
              <w:rPr>
                <w:sz w:val="24"/>
                <w:szCs w:val="24"/>
              </w:rPr>
            </w:pPr>
            <w:r w:rsidRPr="00B148F5">
              <w:rPr>
                <w:sz w:val="24"/>
                <w:szCs w:val="24"/>
              </w:rPr>
              <w:t>Взаимодействие с семьями воспитанников</w:t>
            </w:r>
          </w:p>
        </w:tc>
        <w:tc>
          <w:tcPr>
            <w:tcW w:w="4590" w:type="dxa"/>
          </w:tcPr>
          <w:p w:rsidR="00487152" w:rsidRPr="00B148F5" w:rsidRDefault="00487152" w:rsidP="009E1E8B">
            <w:pPr>
              <w:jc w:val="both"/>
              <w:rPr>
                <w:sz w:val="24"/>
                <w:szCs w:val="24"/>
              </w:rPr>
            </w:pPr>
            <w:r w:rsidRPr="00B148F5">
              <w:rPr>
                <w:sz w:val="24"/>
                <w:szCs w:val="24"/>
              </w:rPr>
              <w:t>Отсутствие конфликтных ситуаций</w:t>
            </w:r>
          </w:p>
        </w:tc>
        <w:tc>
          <w:tcPr>
            <w:tcW w:w="2333" w:type="dxa"/>
          </w:tcPr>
          <w:p w:rsidR="00487152" w:rsidRPr="00B148F5" w:rsidRDefault="00487152" w:rsidP="009E1E8B">
            <w:pPr>
              <w:rPr>
                <w:sz w:val="24"/>
                <w:szCs w:val="24"/>
              </w:rPr>
            </w:pPr>
            <w:r w:rsidRPr="00B148F5">
              <w:rPr>
                <w:sz w:val="24"/>
                <w:szCs w:val="24"/>
              </w:rPr>
              <w:t>До 3 баллов</w:t>
            </w:r>
          </w:p>
        </w:tc>
      </w:tr>
      <w:tr w:rsidR="00487152" w:rsidRPr="00B148F5" w:rsidTr="009E1E8B">
        <w:trPr>
          <w:trHeight w:val="303"/>
        </w:trPr>
        <w:tc>
          <w:tcPr>
            <w:tcW w:w="2783" w:type="dxa"/>
          </w:tcPr>
          <w:p w:rsidR="00487152" w:rsidRPr="00B148F5" w:rsidRDefault="00487152" w:rsidP="009E1E8B">
            <w:pPr>
              <w:rPr>
                <w:sz w:val="24"/>
                <w:szCs w:val="24"/>
              </w:rPr>
            </w:pPr>
            <w:r w:rsidRPr="00B148F5">
              <w:rPr>
                <w:sz w:val="24"/>
                <w:szCs w:val="24"/>
              </w:rPr>
              <w:t>Качественное ведение документации</w:t>
            </w:r>
          </w:p>
          <w:p w:rsidR="00487152" w:rsidRPr="00B148F5" w:rsidRDefault="00487152" w:rsidP="009E1E8B">
            <w:pPr>
              <w:rPr>
                <w:sz w:val="24"/>
                <w:szCs w:val="24"/>
              </w:rPr>
            </w:pPr>
          </w:p>
        </w:tc>
        <w:tc>
          <w:tcPr>
            <w:tcW w:w="4590" w:type="dxa"/>
          </w:tcPr>
          <w:p w:rsidR="00487152" w:rsidRPr="00B148F5" w:rsidRDefault="00487152" w:rsidP="009E1E8B">
            <w:pPr>
              <w:jc w:val="both"/>
              <w:rPr>
                <w:sz w:val="24"/>
                <w:szCs w:val="24"/>
              </w:rPr>
            </w:pPr>
            <w:r w:rsidRPr="00B148F5">
              <w:rPr>
                <w:sz w:val="24"/>
                <w:szCs w:val="24"/>
              </w:rPr>
              <w:t>Соответствие критериям ведения документации</w:t>
            </w:r>
          </w:p>
        </w:tc>
        <w:tc>
          <w:tcPr>
            <w:tcW w:w="2333" w:type="dxa"/>
          </w:tcPr>
          <w:p w:rsidR="00487152" w:rsidRPr="00B148F5" w:rsidRDefault="00487152" w:rsidP="009E1E8B">
            <w:pPr>
              <w:rPr>
                <w:sz w:val="24"/>
                <w:szCs w:val="24"/>
              </w:rPr>
            </w:pPr>
            <w:r w:rsidRPr="00B148F5">
              <w:rPr>
                <w:sz w:val="24"/>
                <w:szCs w:val="24"/>
              </w:rPr>
              <w:t>До 3 баллов</w:t>
            </w:r>
          </w:p>
        </w:tc>
      </w:tr>
      <w:tr w:rsidR="00487152" w:rsidRPr="00B148F5" w:rsidTr="009E1E8B">
        <w:trPr>
          <w:trHeight w:val="303"/>
        </w:trPr>
        <w:tc>
          <w:tcPr>
            <w:tcW w:w="2783" w:type="dxa"/>
          </w:tcPr>
          <w:p w:rsidR="00487152" w:rsidRPr="00B148F5" w:rsidRDefault="00487152" w:rsidP="009E1E8B">
            <w:pPr>
              <w:rPr>
                <w:sz w:val="24"/>
                <w:szCs w:val="24"/>
              </w:rPr>
            </w:pPr>
            <w:r w:rsidRPr="00B148F5">
              <w:rPr>
                <w:sz w:val="24"/>
                <w:szCs w:val="24"/>
              </w:rPr>
              <w:t>Участие в МО для воспитателей проводимых в СПДО (семинарах, педсоветах, проведение консультаций)</w:t>
            </w:r>
          </w:p>
        </w:tc>
        <w:tc>
          <w:tcPr>
            <w:tcW w:w="4590" w:type="dxa"/>
          </w:tcPr>
          <w:p w:rsidR="00487152" w:rsidRPr="00B148F5" w:rsidRDefault="00487152" w:rsidP="009E1E8B">
            <w:pPr>
              <w:jc w:val="both"/>
              <w:rPr>
                <w:sz w:val="24"/>
                <w:szCs w:val="24"/>
              </w:rPr>
            </w:pPr>
            <w:r w:rsidRPr="00B148F5">
              <w:rPr>
                <w:sz w:val="24"/>
                <w:szCs w:val="24"/>
              </w:rPr>
              <w:t>Повышение профессионального уровня педагогов</w:t>
            </w:r>
          </w:p>
        </w:tc>
        <w:tc>
          <w:tcPr>
            <w:tcW w:w="2333" w:type="dxa"/>
          </w:tcPr>
          <w:p w:rsidR="00487152" w:rsidRPr="00B148F5" w:rsidRDefault="00487152" w:rsidP="009E1E8B">
            <w:pPr>
              <w:rPr>
                <w:sz w:val="24"/>
                <w:szCs w:val="24"/>
              </w:rPr>
            </w:pPr>
            <w:r w:rsidRPr="00B148F5">
              <w:rPr>
                <w:sz w:val="24"/>
                <w:szCs w:val="24"/>
              </w:rPr>
              <w:t>До 3 баллов</w:t>
            </w:r>
          </w:p>
        </w:tc>
      </w:tr>
      <w:tr w:rsidR="00487152" w:rsidRPr="00B148F5" w:rsidTr="009E1E8B">
        <w:trPr>
          <w:trHeight w:val="303"/>
        </w:trPr>
        <w:tc>
          <w:tcPr>
            <w:tcW w:w="2783" w:type="dxa"/>
          </w:tcPr>
          <w:p w:rsidR="00487152" w:rsidRPr="00B148F5" w:rsidRDefault="00487152" w:rsidP="009E1E8B">
            <w:pPr>
              <w:rPr>
                <w:sz w:val="24"/>
                <w:szCs w:val="24"/>
              </w:rPr>
            </w:pPr>
            <w:r w:rsidRPr="00B148F5">
              <w:rPr>
                <w:sz w:val="24"/>
                <w:szCs w:val="24"/>
              </w:rPr>
              <w:t>Участие в конкурсах профессионального мастерства</w:t>
            </w:r>
          </w:p>
        </w:tc>
        <w:tc>
          <w:tcPr>
            <w:tcW w:w="4590" w:type="dxa"/>
          </w:tcPr>
          <w:p w:rsidR="00487152" w:rsidRPr="00B148F5" w:rsidRDefault="00487152" w:rsidP="009E1E8B">
            <w:pPr>
              <w:jc w:val="both"/>
              <w:rPr>
                <w:sz w:val="24"/>
                <w:szCs w:val="24"/>
              </w:rPr>
            </w:pPr>
            <w:r w:rsidRPr="00B148F5">
              <w:rPr>
                <w:sz w:val="24"/>
                <w:szCs w:val="24"/>
              </w:rPr>
              <w:t>Результаты конкурсов</w:t>
            </w:r>
          </w:p>
        </w:tc>
        <w:tc>
          <w:tcPr>
            <w:tcW w:w="2333" w:type="dxa"/>
          </w:tcPr>
          <w:p w:rsidR="00487152" w:rsidRPr="00B148F5" w:rsidRDefault="00487152" w:rsidP="009E1E8B">
            <w:pPr>
              <w:rPr>
                <w:sz w:val="24"/>
                <w:szCs w:val="24"/>
              </w:rPr>
            </w:pPr>
            <w:r w:rsidRPr="00B148F5">
              <w:rPr>
                <w:sz w:val="24"/>
                <w:szCs w:val="24"/>
              </w:rPr>
              <w:t>До 10 баллов</w:t>
            </w:r>
          </w:p>
        </w:tc>
      </w:tr>
      <w:tr w:rsidR="00487152" w:rsidRPr="00B148F5" w:rsidTr="009E1E8B">
        <w:trPr>
          <w:trHeight w:val="303"/>
        </w:trPr>
        <w:tc>
          <w:tcPr>
            <w:tcW w:w="2783" w:type="dxa"/>
          </w:tcPr>
          <w:p w:rsidR="00487152" w:rsidRPr="00B148F5" w:rsidRDefault="00487152" w:rsidP="009E1E8B">
            <w:pPr>
              <w:rPr>
                <w:sz w:val="24"/>
                <w:szCs w:val="24"/>
              </w:rPr>
            </w:pPr>
            <w:r w:rsidRPr="00B148F5">
              <w:rPr>
                <w:sz w:val="24"/>
                <w:szCs w:val="24"/>
              </w:rPr>
              <w:t>Высокий уровень исполнительской дисциплины.</w:t>
            </w:r>
          </w:p>
        </w:tc>
        <w:tc>
          <w:tcPr>
            <w:tcW w:w="4590" w:type="dxa"/>
          </w:tcPr>
          <w:p w:rsidR="00487152" w:rsidRPr="00B148F5" w:rsidRDefault="00487152" w:rsidP="009E1E8B">
            <w:pPr>
              <w:jc w:val="both"/>
              <w:rPr>
                <w:sz w:val="24"/>
                <w:szCs w:val="24"/>
              </w:rPr>
            </w:pPr>
            <w:r w:rsidRPr="00B148F5">
              <w:rPr>
                <w:sz w:val="24"/>
                <w:szCs w:val="24"/>
              </w:rPr>
              <w:t>Своевременное качественное ведение документации, исполнение распоряжений</w:t>
            </w:r>
          </w:p>
        </w:tc>
        <w:tc>
          <w:tcPr>
            <w:tcW w:w="2333" w:type="dxa"/>
          </w:tcPr>
          <w:p w:rsidR="00487152" w:rsidRPr="00B148F5" w:rsidRDefault="00487152" w:rsidP="009E1E8B">
            <w:pPr>
              <w:rPr>
                <w:sz w:val="24"/>
                <w:szCs w:val="24"/>
              </w:rPr>
            </w:pPr>
            <w:r w:rsidRPr="00B148F5">
              <w:rPr>
                <w:sz w:val="24"/>
                <w:szCs w:val="24"/>
              </w:rPr>
              <w:t>До 10 балло</w:t>
            </w:r>
          </w:p>
        </w:tc>
      </w:tr>
      <w:tr w:rsidR="00487152" w:rsidRPr="00B148F5" w:rsidTr="009E1E8B">
        <w:trPr>
          <w:trHeight w:val="303"/>
        </w:trPr>
        <w:tc>
          <w:tcPr>
            <w:tcW w:w="2783" w:type="dxa"/>
          </w:tcPr>
          <w:p w:rsidR="00487152" w:rsidRPr="00B148F5" w:rsidRDefault="00487152" w:rsidP="009E1E8B">
            <w:pPr>
              <w:rPr>
                <w:sz w:val="24"/>
                <w:szCs w:val="24"/>
              </w:rPr>
            </w:pPr>
            <w:r w:rsidRPr="00B148F5">
              <w:rPr>
                <w:sz w:val="24"/>
                <w:szCs w:val="24"/>
              </w:rPr>
              <w:t>Руководство РМО</w:t>
            </w:r>
          </w:p>
        </w:tc>
        <w:tc>
          <w:tcPr>
            <w:tcW w:w="4590" w:type="dxa"/>
          </w:tcPr>
          <w:p w:rsidR="00487152" w:rsidRPr="00B148F5" w:rsidRDefault="00487152" w:rsidP="009E1E8B">
            <w:pPr>
              <w:jc w:val="both"/>
              <w:rPr>
                <w:sz w:val="24"/>
                <w:szCs w:val="24"/>
              </w:rPr>
            </w:pPr>
          </w:p>
        </w:tc>
        <w:tc>
          <w:tcPr>
            <w:tcW w:w="2333" w:type="dxa"/>
          </w:tcPr>
          <w:p w:rsidR="00487152" w:rsidRPr="00B148F5" w:rsidRDefault="00487152" w:rsidP="009E1E8B">
            <w:pPr>
              <w:rPr>
                <w:sz w:val="24"/>
                <w:szCs w:val="24"/>
              </w:rPr>
            </w:pPr>
            <w:r w:rsidRPr="00B148F5">
              <w:rPr>
                <w:sz w:val="24"/>
                <w:szCs w:val="24"/>
              </w:rPr>
              <w:t>До 10 баллов</w:t>
            </w:r>
          </w:p>
        </w:tc>
      </w:tr>
      <w:tr w:rsidR="00487152" w:rsidRPr="00B148F5" w:rsidTr="009E1E8B">
        <w:trPr>
          <w:trHeight w:val="303"/>
        </w:trPr>
        <w:tc>
          <w:tcPr>
            <w:tcW w:w="2783" w:type="dxa"/>
          </w:tcPr>
          <w:p w:rsidR="00487152" w:rsidRPr="00B148F5" w:rsidRDefault="00487152" w:rsidP="009E1E8B">
            <w:pPr>
              <w:rPr>
                <w:sz w:val="24"/>
                <w:szCs w:val="24"/>
              </w:rPr>
            </w:pPr>
            <w:r w:rsidRPr="00B148F5">
              <w:rPr>
                <w:sz w:val="24"/>
                <w:szCs w:val="24"/>
              </w:rPr>
              <w:t>Организация предметно-развивающей среды в группах, кабинетах специалистов, музыкальном зале</w:t>
            </w:r>
          </w:p>
        </w:tc>
        <w:tc>
          <w:tcPr>
            <w:tcW w:w="4590" w:type="dxa"/>
          </w:tcPr>
          <w:p w:rsidR="00487152" w:rsidRPr="00B148F5" w:rsidRDefault="00487152" w:rsidP="009E1E8B">
            <w:pPr>
              <w:jc w:val="both"/>
              <w:rPr>
                <w:sz w:val="24"/>
                <w:szCs w:val="24"/>
              </w:rPr>
            </w:pPr>
            <w:r w:rsidRPr="00B148F5">
              <w:rPr>
                <w:sz w:val="24"/>
                <w:szCs w:val="24"/>
              </w:rPr>
              <w:t>Положительная динамика</w:t>
            </w:r>
          </w:p>
        </w:tc>
        <w:tc>
          <w:tcPr>
            <w:tcW w:w="2333" w:type="dxa"/>
          </w:tcPr>
          <w:p w:rsidR="00487152" w:rsidRPr="00B148F5" w:rsidRDefault="00487152" w:rsidP="009E1E8B">
            <w:pPr>
              <w:rPr>
                <w:sz w:val="24"/>
                <w:szCs w:val="24"/>
              </w:rPr>
            </w:pPr>
            <w:r w:rsidRPr="00B148F5">
              <w:rPr>
                <w:sz w:val="24"/>
                <w:szCs w:val="24"/>
              </w:rPr>
              <w:t>До 3 баллов</w:t>
            </w:r>
          </w:p>
        </w:tc>
      </w:tr>
      <w:tr w:rsidR="00487152" w:rsidRPr="00B148F5" w:rsidTr="009E1E8B">
        <w:trPr>
          <w:trHeight w:val="303"/>
        </w:trPr>
        <w:tc>
          <w:tcPr>
            <w:tcW w:w="2783" w:type="dxa"/>
          </w:tcPr>
          <w:p w:rsidR="00487152" w:rsidRPr="00B148F5" w:rsidRDefault="00487152" w:rsidP="009E1E8B">
            <w:pPr>
              <w:rPr>
                <w:sz w:val="24"/>
                <w:szCs w:val="24"/>
              </w:rPr>
            </w:pPr>
            <w:r w:rsidRPr="00B148F5">
              <w:rPr>
                <w:sz w:val="24"/>
                <w:szCs w:val="24"/>
              </w:rPr>
              <w:t>Юбилейная дата</w:t>
            </w:r>
          </w:p>
        </w:tc>
        <w:tc>
          <w:tcPr>
            <w:tcW w:w="4590" w:type="dxa"/>
          </w:tcPr>
          <w:p w:rsidR="00487152" w:rsidRPr="00B148F5" w:rsidRDefault="00487152" w:rsidP="009E1E8B">
            <w:pPr>
              <w:jc w:val="both"/>
              <w:rPr>
                <w:sz w:val="24"/>
                <w:szCs w:val="24"/>
              </w:rPr>
            </w:pPr>
          </w:p>
        </w:tc>
        <w:tc>
          <w:tcPr>
            <w:tcW w:w="2333" w:type="dxa"/>
          </w:tcPr>
          <w:p w:rsidR="00487152" w:rsidRPr="00B148F5" w:rsidRDefault="00487152" w:rsidP="009E1E8B">
            <w:pPr>
              <w:rPr>
                <w:sz w:val="24"/>
                <w:szCs w:val="24"/>
              </w:rPr>
            </w:pPr>
            <w:r w:rsidRPr="00B148F5">
              <w:rPr>
                <w:sz w:val="24"/>
                <w:szCs w:val="24"/>
              </w:rPr>
              <w:t>До 20 баллов</w:t>
            </w:r>
          </w:p>
        </w:tc>
      </w:tr>
    </w:tbl>
    <w:p w:rsidR="00487152" w:rsidRPr="00B148F5" w:rsidRDefault="00487152" w:rsidP="00487152">
      <w:pPr>
        <w:rPr>
          <w:b/>
          <w:bCs/>
          <w:sz w:val="24"/>
          <w:szCs w:val="24"/>
        </w:rPr>
      </w:pPr>
    </w:p>
    <w:p w:rsidR="00487152" w:rsidRPr="00B148F5" w:rsidRDefault="00487152" w:rsidP="00487152">
      <w:pPr>
        <w:jc w:val="center"/>
        <w:rPr>
          <w:b/>
          <w:bCs/>
          <w:sz w:val="24"/>
          <w:szCs w:val="24"/>
        </w:rPr>
      </w:pPr>
      <w:r w:rsidRPr="00B148F5">
        <w:rPr>
          <w:b/>
          <w:bCs/>
          <w:sz w:val="24"/>
          <w:szCs w:val="24"/>
        </w:rPr>
        <w:t>Критерии оценки</w:t>
      </w:r>
      <w:r w:rsidRPr="00B148F5">
        <w:rPr>
          <w:b/>
          <w:sz w:val="24"/>
          <w:szCs w:val="24"/>
        </w:rPr>
        <w:t xml:space="preserve">  профессиональной  деятельности   медицинского  работника  </w:t>
      </w:r>
      <w:r w:rsidRPr="00B148F5">
        <w:rPr>
          <w:b/>
          <w:bCs/>
          <w:sz w:val="24"/>
          <w:szCs w:val="24"/>
        </w:rPr>
        <w:t>структурного подразделения дошкольного образования:</w:t>
      </w:r>
    </w:p>
    <w:p w:rsidR="00487152" w:rsidRPr="00B148F5" w:rsidRDefault="00487152" w:rsidP="00487152">
      <w:pPr>
        <w:jc w:val="center"/>
        <w:rPr>
          <w:b/>
          <w:sz w:val="24"/>
          <w:szCs w:val="24"/>
        </w:rPr>
      </w:pPr>
    </w:p>
    <w:tbl>
      <w:tblPr>
        <w:tblW w:w="9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08"/>
        <w:gridCol w:w="3900"/>
        <w:gridCol w:w="2100"/>
      </w:tblGrid>
      <w:tr w:rsidR="00487152" w:rsidRPr="00B148F5" w:rsidTr="009E1E8B">
        <w:trPr>
          <w:trHeight w:val="403"/>
        </w:trPr>
        <w:tc>
          <w:tcPr>
            <w:tcW w:w="3408" w:type="dxa"/>
          </w:tcPr>
          <w:p w:rsidR="00487152" w:rsidRPr="00B148F5" w:rsidRDefault="00487152" w:rsidP="009E1E8B">
            <w:pPr>
              <w:jc w:val="center"/>
              <w:rPr>
                <w:b/>
                <w:bCs/>
                <w:sz w:val="24"/>
                <w:szCs w:val="24"/>
              </w:rPr>
            </w:pPr>
            <w:r w:rsidRPr="00B148F5">
              <w:rPr>
                <w:b/>
                <w:bCs/>
                <w:sz w:val="24"/>
                <w:szCs w:val="24"/>
              </w:rPr>
              <w:t>Критерии</w:t>
            </w:r>
          </w:p>
        </w:tc>
        <w:tc>
          <w:tcPr>
            <w:tcW w:w="3900" w:type="dxa"/>
          </w:tcPr>
          <w:p w:rsidR="00487152" w:rsidRPr="00B148F5" w:rsidRDefault="00487152" w:rsidP="009E1E8B">
            <w:pPr>
              <w:jc w:val="center"/>
              <w:rPr>
                <w:b/>
                <w:bCs/>
                <w:sz w:val="24"/>
                <w:szCs w:val="24"/>
              </w:rPr>
            </w:pPr>
            <w:r w:rsidRPr="00B148F5">
              <w:rPr>
                <w:b/>
                <w:bCs/>
                <w:sz w:val="24"/>
                <w:szCs w:val="24"/>
              </w:rPr>
              <w:t>Показатели критериев</w:t>
            </w:r>
          </w:p>
        </w:tc>
        <w:tc>
          <w:tcPr>
            <w:tcW w:w="2100" w:type="dxa"/>
          </w:tcPr>
          <w:p w:rsidR="00487152" w:rsidRPr="00B148F5" w:rsidRDefault="00487152" w:rsidP="009E1E8B">
            <w:pPr>
              <w:jc w:val="center"/>
              <w:rPr>
                <w:b/>
                <w:bCs/>
                <w:sz w:val="24"/>
                <w:szCs w:val="24"/>
              </w:rPr>
            </w:pPr>
            <w:r w:rsidRPr="00B148F5">
              <w:rPr>
                <w:b/>
                <w:bCs/>
                <w:sz w:val="24"/>
                <w:szCs w:val="24"/>
              </w:rPr>
              <w:t>Кол-во баллов по каждому показателю критериев</w:t>
            </w:r>
          </w:p>
        </w:tc>
      </w:tr>
      <w:tr w:rsidR="00487152" w:rsidRPr="00B148F5" w:rsidTr="009E1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623"/>
        </w:trPr>
        <w:tc>
          <w:tcPr>
            <w:tcW w:w="3408" w:type="dxa"/>
            <w:tcBorders>
              <w:bottom w:val="single" w:sz="4" w:space="0" w:color="auto"/>
            </w:tcBorders>
          </w:tcPr>
          <w:p w:rsidR="00487152" w:rsidRPr="00B148F5" w:rsidRDefault="00487152" w:rsidP="009E1E8B">
            <w:pPr>
              <w:rPr>
                <w:sz w:val="24"/>
                <w:szCs w:val="24"/>
              </w:rPr>
            </w:pPr>
            <w:r w:rsidRPr="00B148F5">
              <w:rPr>
                <w:sz w:val="24"/>
                <w:szCs w:val="24"/>
              </w:rPr>
              <w:t>Контроль  за  качественным  выполнением  требований   СанПиНа</w:t>
            </w:r>
          </w:p>
        </w:tc>
        <w:tc>
          <w:tcPr>
            <w:tcW w:w="3900" w:type="dxa"/>
            <w:tcBorders>
              <w:bottom w:val="single" w:sz="4" w:space="0" w:color="auto"/>
            </w:tcBorders>
          </w:tcPr>
          <w:p w:rsidR="00487152" w:rsidRPr="00B148F5" w:rsidRDefault="00487152" w:rsidP="009E1E8B">
            <w:pPr>
              <w:rPr>
                <w:sz w:val="24"/>
                <w:szCs w:val="24"/>
              </w:rPr>
            </w:pPr>
            <w:r>
              <w:rPr>
                <w:sz w:val="24"/>
                <w:szCs w:val="24"/>
              </w:rPr>
              <w:t>Без замечаний</w:t>
            </w:r>
          </w:p>
        </w:tc>
        <w:tc>
          <w:tcPr>
            <w:tcW w:w="2100" w:type="dxa"/>
            <w:tcBorders>
              <w:top w:val="single" w:sz="4" w:space="0" w:color="auto"/>
              <w:bottom w:val="single" w:sz="4" w:space="0" w:color="auto"/>
              <w:right w:val="single" w:sz="4" w:space="0" w:color="auto"/>
            </w:tcBorders>
          </w:tcPr>
          <w:p w:rsidR="00487152" w:rsidRPr="00B148F5" w:rsidRDefault="00487152" w:rsidP="009E1E8B">
            <w:pPr>
              <w:rPr>
                <w:sz w:val="24"/>
                <w:szCs w:val="24"/>
              </w:rPr>
            </w:pPr>
            <w:r w:rsidRPr="00B148F5">
              <w:rPr>
                <w:sz w:val="24"/>
                <w:szCs w:val="24"/>
              </w:rPr>
              <w:t>1 балл</w:t>
            </w:r>
          </w:p>
        </w:tc>
      </w:tr>
      <w:tr w:rsidR="00487152" w:rsidRPr="00B148F5" w:rsidTr="009E1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1192"/>
        </w:trPr>
        <w:tc>
          <w:tcPr>
            <w:tcW w:w="3408" w:type="dxa"/>
            <w:tcBorders>
              <w:top w:val="single" w:sz="4" w:space="0" w:color="auto"/>
              <w:bottom w:val="single" w:sz="4" w:space="0" w:color="auto"/>
            </w:tcBorders>
          </w:tcPr>
          <w:p w:rsidR="00487152" w:rsidRPr="00B148F5" w:rsidRDefault="00487152" w:rsidP="009E1E8B">
            <w:pPr>
              <w:rPr>
                <w:sz w:val="24"/>
                <w:szCs w:val="24"/>
              </w:rPr>
            </w:pPr>
            <w:r w:rsidRPr="00B148F5">
              <w:rPr>
                <w:sz w:val="24"/>
                <w:szCs w:val="24"/>
              </w:rPr>
              <w:lastRenderedPageBreak/>
              <w:t>Контроль  за  обеспечением  санитарно – гигиенических  условий  на  территории  и  в  помещениях  структурного  подразделения</w:t>
            </w:r>
          </w:p>
        </w:tc>
        <w:tc>
          <w:tcPr>
            <w:tcW w:w="3900" w:type="dxa"/>
            <w:tcBorders>
              <w:top w:val="single" w:sz="4" w:space="0" w:color="auto"/>
              <w:bottom w:val="single" w:sz="4" w:space="0" w:color="auto"/>
            </w:tcBorders>
          </w:tcPr>
          <w:p w:rsidR="00487152" w:rsidRDefault="00487152" w:rsidP="009E1E8B">
            <w:r w:rsidRPr="00E53632">
              <w:rPr>
                <w:sz w:val="24"/>
                <w:szCs w:val="24"/>
              </w:rPr>
              <w:t>Без замечаний</w:t>
            </w:r>
          </w:p>
        </w:tc>
        <w:tc>
          <w:tcPr>
            <w:tcW w:w="2100" w:type="dxa"/>
            <w:tcBorders>
              <w:top w:val="single" w:sz="4" w:space="0" w:color="auto"/>
              <w:bottom w:val="single" w:sz="4" w:space="0" w:color="auto"/>
              <w:right w:val="single" w:sz="4" w:space="0" w:color="auto"/>
            </w:tcBorders>
          </w:tcPr>
          <w:p w:rsidR="00487152" w:rsidRPr="00B148F5" w:rsidRDefault="00487152" w:rsidP="009E1E8B">
            <w:pPr>
              <w:rPr>
                <w:sz w:val="24"/>
                <w:szCs w:val="24"/>
              </w:rPr>
            </w:pPr>
            <w:r w:rsidRPr="00B148F5">
              <w:rPr>
                <w:sz w:val="24"/>
                <w:szCs w:val="24"/>
              </w:rPr>
              <w:t>1 балл</w:t>
            </w:r>
          </w:p>
        </w:tc>
      </w:tr>
      <w:tr w:rsidR="00487152" w:rsidRPr="00B148F5" w:rsidTr="009E1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487"/>
        </w:trPr>
        <w:tc>
          <w:tcPr>
            <w:tcW w:w="3408" w:type="dxa"/>
            <w:tcBorders>
              <w:top w:val="single" w:sz="4" w:space="0" w:color="auto"/>
              <w:bottom w:val="single" w:sz="4" w:space="0" w:color="auto"/>
            </w:tcBorders>
          </w:tcPr>
          <w:p w:rsidR="00487152" w:rsidRPr="00B148F5" w:rsidRDefault="00487152" w:rsidP="009E1E8B">
            <w:pPr>
              <w:rPr>
                <w:sz w:val="24"/>
                <w:szCs w:val="24"/>
              </w:rPr>
            </w:pPr>
          </w:p>
          <w:p w:rsidR="00487152" w:rsidRPr="00B148F5" w:rsidRDefault="00487152" w:rsidP="009E1E8B">
            <w:pPr>
              <w:rPr>
                <w:sz w:val="24"/>
                <w:szCs w:val="24"/>
              </w:rPr>
            </w:pPr>
            <w:r w:rsidRPr="00B148F5">
              <w:rPr>
                <w:sz w:val="24"/>
                <w:szCs w:val="24"/>
              </w:rPr>
              <w:t>Качественное  ведение  документации</w:t>
            </w:r>
          </w:p>
        </w:tc>
        <w:tc>
          <w:tcPr>
            <w:tcW w:w="3900" w:type="dxa"/>
            <w:tcBorders>
              <w:top w:val="single" w:sz="4" w:space="0" w:color="auto"/>
              <w:bottom w:val="single" w:sz="4" w:space="0" w:color="auto"/>
            </w:tcBorders>
          </w:tcPr>
          <w:p w:rsidR="00487152" w:rsidRDefault="00487152" w:rsidP="009E1E8B">
            <w:r w:rsidRPr="00E53632">
              <w:rPr>
                <w:sz w:val="24"/>
                <w:szCs w:val="24"/>
              </w:rPr>
              <w:t>Без замечаний</w:t>
            </w:r>
          </w:p>
        </w:tc>
        <w:tc>
          <w:tcPr>
            <w:tcW w:w="2100" w:type="dxa"/>
            <w:tcBorders>
              <w:top w:val="single" w:sz="4" w:space="0" w:color="auto"/>
              <w:bottom w:val="single" w:sz="4" w:space="0" w:color="auto"/>
              <w:right w:val="single" w:sz="4" w:space="0" w:color="auto"/>
            </w:tcBorders>
          </w:tcPr>
          <w:p w:rsidR="00487152" w:rsidRPr="00B148F5" w:rsidRDefault="00487152" w:rsidP="009E1E8B">
            <w:pPr>
              <w:rPr>
                <w:sz w:val="24"/>
                <w:szCs w:val="24"/>
              </w:rPr>
            </w:pPr>
            <w:r w:rsidRPr="00B148F5">
              <w:rPr>
                <w:sz w:val="24"/>
                <w:szCs w:val="24"/>
              </w:rPr>
              <w:t>До 3 баллов</w:t>
            </w:r>
          </w:p>
        </w:tc>
      </w:tr>
      <w:tr w:rsidR="00487152" w:rsidRPr="00B148F5" w:rsidTr="009E1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305"/>
        </w:trPr>
        <w:tc>
          <w:tcPr>
            <w:tcW w:w="3408" w:type="dxa"/>
            <w:tcBorders>
              <w:top w:val="single" w:sz="4" w:space="0" w:color="auto"/>
              <w:bottom w:val="single" w:sz="4" w:space="0" w:color="auto"/>
            </w:tcBorders>
          </w:tcPr>
          <w:p w:rsidR="00487152" w:rsidRPr="00B148F5" w:rsidRDefault="00487152" w:rsidP="009E1E8B">
            <w:pPr>
              <w:rPr>
                <w:sz w:val="24"/>
                <w:szCs w:val="24"/>
              </w:rPr>
            </w:pPr>
          </w:p>
          <w:p w:rsidR="00487152" w:rsidRPr="00B148F5" w:rsidRDefault="00487152" w:rsidP="009E1E8B">
            <w:pPr>
              <w:rPr>
                <w:sz w:val="24"/>
                <w:szCs w:val="24"/>
              </w:rPr>
            </w:pPr>
            <w:r w:rsidRPr="00B148F5">
              <w:rPr>
                <w:sz w:val="24"/>
                <w:szCs w:val="24"/>
              </w:rPr>
              <w:t>Высокий  уровень  исполнительской  дисциплины</w:t>
            </w:r>
          </w:p>
        </w:tc>
        <w:tc>
          <w:tcPr>
            <w:tcW w:w="3900" w:type="dxa"/>
            <w:tcBorders>
              <w:top w:val="single" w:sz="4" w:space="0" w:color="auto"/>
              <w:bottom w:val="single" w:sz="4" w:space="0" w:color="auto"/>
            </w:tcBorders>
          </w:tcPr>
          <w:p w:rsidR="00487152" w:rsidRDefault="00487152" w:rsidP="009E1E8B">
            <w:r w:rsidRPr="00E53632">
              <w:rPr>
                <w:sz w:val="24"/>
                <w:szCs w:val="24"/>
              </w:rPr>
              <w:t>Без замечаний</w:t>
            </w:r>
          </w:p>
        </w:tc>
        <w:tc>
          <w:tcPr>
            <w:tcW w:w="2100" w:type="dxa"/>
            <w:tcBorders>
              <w:top w:val="single" w:sz="4" w:space="0" w:color="auto"/>
              <w:bottom w:val="single" w:sz="4" w:space="0" w:color="auto"/>
              <w:right w:val="single" w:sz="4" w:space="0" w:color="auto"/>
            </w:tcBorders>
          </w:tcPr>
          <w:p w:rsidR="00487152" w:rsidRPr="00B148F5" w:rsidRDefault="00487152" w:rsidP="009E1E8B">
            <w:pPr>
              <w:rPr>
                <w:sz w:val="24"/>
                <w:szCs w:val="24"/>
              </w:rPr>
            </w:pPr>
            <w:r w:rsidRPr="00B148F5">
              <w:rPr>
                <w:sz w:val="24"/>
                <w:szCs w:val="24"/>
              </w:rPr>
              <w:t>1 балл</w:t>
            </w:r>
          </w:p>
        </w:tc>
      </w:tr>
      <w:tr w:rsidR="00487152" w:rsidRPr="00B148F5" w:rsidTr="009E1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755"/>
        </w:trPr>
        <w:tc>
          <w:tcPr>
            <w:tcW w:w="3408" w:type="dxa"/>
            <w:tcBorders>
              <w:top w:val="single" w:sz="4" w:space="0" w:color="auto"/>
              <w:bottom w:val="single" w:sz="4" w:space="0" w:color="auto"/>
            </w:tcBorders>
          </w:tcPr>
          <w:p w:rsidR="00487152" w:rsidRPr="00B148F5" w:rsidRDefault="00487152" w:rsidP="009E1E8B">
            <w:pPr>
              <w:rPr>
                <w:sz w:val="24"/>
                <w:szCs w:val="24"/>
              </w:rPr>
            </w:pPr>
            <w:r w:rsidRPr="00B148F5">
              <w:rPr>
                <w:sz w:val="24"/>
                <w:szCs w:val="24"/>
              </w:rPr>
              <w:t>Выполнение работ, не входящих в круг  должностных обязанностей (ремонтные  работы в каникулярное время)</w:t>
            </w:r>
          </w:p>
        </w:tc>
        <w:tc>
          <w:tcPr>
            <w:tcW w:w="3900" w:type="dxa"/>
            <w:tcBorders>
              <w:top w:val="single" w:sz="4" w:space="0" w:color="auto"/>
              <w:bottom w:val="single" w:sz="4" w:space="0" w:color="auto"/>
            </w:tcBorders>
          </w:tcPr>
          <w:p w:rsidR="00487152" w:rsidRDefault="00487152" w:rsidP="009E1E8B">
            <w:r w:rsidRPr="00E53632">
              <w:rPr>
                <w:sz w:val="24"/>
                <w:szCs w:val="24"/>
              </w:rPr>
              <w:t>Без замечаний</w:t>
            </w:r>
          </w:p>
        </w:tc>
        <w:tc>
          <w:tcPr>
            <w:tcW w:w="2100" w:type="dxa"/>
            <w:tcBorders>
              <w:top w:val="single" w:sz="4" w:space="0" w:color="auto"/>
              <w:bottom w:val="single" w:sz="4" w:space="0" w:color="auto"/>
              <w:right w:val="single" w:sz="4" w:space="0" w:color="auto"/>
            </w:tcBorders>
          </w:tcPr>
          <w:p w:rsidR="00487152" w:rsidRPr="00B148F5" w:rsidRDefault="00487152" w:rsidP="009E1E8B">
            <w:pPr>
              <w:rPr>
                <w:sz w:val="24"/>
                <w:szCs w:val="24"/>
              </w:rPr>
            </w:pPr>
            <w:r w:rsidRPr="00B148F5">
              <w:rPr>
                <w:sz w:val="24"/>
                <w:szCs w:val="24"/>
              </w:rPr>
              <w:t>До 10 баллов</w:t>
            </w:r>
          </w:p>
        </w:tc>
      </w:tr>
      <w:tr w:rsidR="00487152" w:rsidRPr="00B148F5" w:rsidTr="009E1E8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Ex>
        <w:trPr>
          <w:trHeight w:val="814"/>
        </w:trPr>
        <w:tc>
          <w:tcPr>
            <w:tcW w:w="3408" w:type="dxa"/>
            <w:tcBorders>
              <w:top w:val="single" w:sz="4" w:space="0" w:color="auto"/>
            </w:tcBorders>
          </w:tcPr>
          <w:p w:rsidR="00487152" w:rsidRPr="00B148F5" w:rsidRDefault="00487152" w:rsidP="009E1E8B">
            <w:pPr>
              <w:rPr>
                <w:sz w:val="24"/>
                <w:szCs w:val="24"/>
              </w:rPr>
            </w:pPr>
            <w:r w:rsidRPr="00B148F5">
              <w:rPr>
                <w:sz w:val="24"/>
                <w:szCs w:val="24"/>
              </w:rPr>
              <w:t>Активное участие в работе, не входящей в круг должностных обязанностей (руководство РМО)</w:t>
            </w:r>
          </w:p>
        </w:tc>
        <w:tc>
          <w:tcPr>
            <w:tcW w:w="3900" w:type="dxa"/>
            <w:tcBorders>
              <w:top w:val="single" w:sz="4" w:space="0" w:color="auto"/>
            </w:tcBorders>
          </w:tcPr>
          <w:p w:rsidR="00487152" w:rsidRDefault="00487152" w:rsidP="009E1E8B">
            <w:r w:rsidRPr="00E53632">
              <w:rPr>
                <w:sz w:val="24"/>
                <w:szCs w:val="24"/>
              </w:rPr>
              <w:t>Без замечаний</w:t>
            </w:r>
          </w:p>
        </w:tc>
        <w:tc>
          <w:tcPr>
            <w:tcW w:w="2100" w:type="dxa"/>
            <w:tcBorders>
              <w:top w:val="single" w:sz="4" w:space="0" w:color="auto"/>
              <w:bottom w:val="single" w:sz="4" w:space="0" w:color="auto"/>
              <w:right w:val="single" w:sz="4" w:space="0" w:color="auto"/>
            </w:tcBorders>
          </w:tcPr>
          <w:p w:rsidR="00487152" w:rsidRPr="00B148F5" w:rsidRDefault="00487152" w:rsidP="009E1E8B">
            <w:pPr>
              <w:rPr>
                <w:sz w:val="24"/>
                <w:szCs w:val="24"/>
              </w:rPr>
            </w:pPr>
            <w:r w:rsidRPr="00B148F5">
              <w:rPr>
                <w:sz w:val="24"/>
                <w:szCs w:val="24"/>
              </w:rPr>
              <w:t>До 20 баллов</w:t>
            </w:r>
          </w:p>
        </w:tc>
      </w:tr>
    </w:tbl>
    <w:p w:rsidR="00487152" w:rsidRPr="00B148F5" w:rsidRDefault="00487152" w:rsidP="00487152">
      <w:pPr>
        <w:rPr>
          <w:sz w:val="24"/>
          <w:szCs w:val="24"/>
        </w:rPr>
      </w:pPr>
    </w:p>
    <w:p w:rsidR="00487152" w:rsidRPr="00B148F5" w:rsidRDefault="00487152" w:rsidP="00487152">
      <w:pPr>
        <w:jc w:val="center"/>
        <w:rPr>
          <w:b/>
          <w:bCs/>
          <w:sz w:val="24"/>
          <w:szCs w:val="24"/>
        </w:rPr>
      </w:pPr>
      <w:r w:rsidRPr="00B148F5">
        <w:rPr>
          <w:b/>
          <w:bCs/>
          <w:sz w:val="24"/>
          <w:szCs w:val="24"/>
        </w:rPr>
        <w:t>Критерии оценки</w:t>
      </w:r>
      <w:r w:rsidRPr="00B148F5">
        <w:rPr>
          <w:b/>
          <w:sz w:val="24"/>
          <w:szCs w:val="24"/>
        </w:rPr>
        <w:t xml:space="preserve">  профессиональной  деятельности    дворника  </w:t>
      </w:r>
      <w:r w:rsidRPr="00B148F5">
        <w:rPr>
          <w:b/>
          <w:bCs/>
          <w:sz w:val="24"/>
          <w:szCs w:val="24"/>
        </w:rPr>
        <w:t>структурного подразделения дошкольного образования:</w:t>
      </w:r>
    </w:p>
    <w:p w:rsidR="00487152" w:rsidRPr="00B148F5" w:rsidRDefault="00487152" w:rsidP="00487152">
      <w:pPr>
        <w:jc w:val="center"/>
        <w:rPr>
          <w:sz w:val="24"/>
          <w:szCs w:val="24"/>
        </w:rPr>
      </w:pPr>
    </w:p>
    <w:tbl>
      <w:tblPr>
        <w:tblW w:w="9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08"/>
        <w:gridCol w:w="3900"/>
        <w:gridCol w:w="2100"/>
      </w:tblGrid>
      <w:tr w:rsidR="00487152" w:rsidRPr="00B148F5" w:rsidTr="009E1E8B">
        <w:trPr>
          <w:trHeight w:val="651"/>
        </w:trPr>
        <w:tc>
          <w:tcPr>
            <w:tcW w:w="3408" w:type="dxa"/>
            <w:tcBorders>
              <w:top w:val="single" w:sz="4" w:space="0" w:color="auto"/>
              <w:bottom w:val="single" w:sz="4" w:space="0" w:color="auto"/>
            </w:tcBorders>
          </w:tcPr>
          <w:p w:rsidR="00487152" w:rsidRPr="00B148F5" w:rsidRDefault="00487152" w:rsidP="009E1E8B">
            <w:pPr>
              <w:rPr>
                <w:b/>
                <w:bCs/>
                <w:sz w:val="24"/>
                <w:szCs w:val="24"/>
              </w:rPr>
            </w:pPr>
            <w:r w:rsidRPr="00B148F5">
              <w:rPr>
                <w:b/>
                <w:bCs/>
                <w:sz w:val="24"/>
                <w:szCs w:val="24"/>
              </w:rPr>
              <w:t>Критерии</w:t>
            </w:r>
          </w:p>
        </w:tc>
        <w:tc>
          <w:tcPr>
            <w:tcW w:w="3900" w:type="dxa"/>
          </w:tcPr>
          <w:p w:rsidR="00487152" w:rsidRPr="00B148F5" w:rsidRDefault="00487152" w:rsidP="009E1E8B">
            <w:pPr>
              <w:rPr>
                <w:b/>
                <w:bCs/>
                <w:sz w:val="24"/>
                <w:szCs w:val="24"/>
              </w:rPr>
            </w:pPr>
            <w:r w:rsidRPr="00B148F5">
              <w:rPr>
                <w:b/>
                <w:bCs/>
                <w:sz w:val="24"/>
                <w:szCs w:val="24"/>
              </w:rPr>
              <w:t>Показатели критериев</w:t>
            </w:r>
          </w:p>
          <w:p w:rsidR="00487152" w:rsidRPr="00B148F5" w:rsidRDefault="00487152" w:rsidP="009E1E8B">
            <w:pPr>
              <w:rPr>
                <w:b/>
                <w:bCs/>
                <w:sz w:val="24"/>
                <w:szCs w:val="24"/>
              </w:rPr>
            </w:pPr>
          </w:p>
          <w:p w:rsidR="00487152" w:rsidRPr="00B148F5" w:rsidRDefault="00487152" w:rsidP="009E1E8B">
            <w:pPr>
              <w:rPr>
                <w:b/>
                <w:bCs/>
                <w:sz w:val="24"/>
                <w:szCs w:val="24"/>
              </w:rPr>
            </w:pPr>
          </w:p>
          <w:p w:rsidR="00487152" w:rsidRPr="00B148F5" w:rsidRDefault="00487152" w:rsidP="009E1E8B">
            <w:pPr>
              <w:rPr>
                <w:b/>
                <w:bCs/>
                <w:sz w:val="24"/>
                <w:szCs w:val="24"/>
              </w:rPr>
            </w:pPr>
          </w:p>
        </w:tc>
        <w:tc>
          <w:tcPr>
            <w:tcW w:w="2100" w:type="dxa"/>
          </w:tcPr>
          <w:p w:rsidR="00487152" w:rsidRPr="00B148F5" w:rsidRDefault="00487152" w:rsidP="009E1E8B">
            <w:pPr>
              <w:rPr>
                <w:b/>
                <w:bCs/>
                <w:sz w:val="24"/>
                <w:szCs w:val="24"/>
              </w:rPr>
            </w:pPr>
            <w:r w:rsidRPr="00B148F5">
              <w:rPr>
                <w:b/>
                <w:bCs/>
                <w:sz w:val="24"/>
                <w:szCs w:val="24"/>
              </w:rPr>
              <w:t>Кол-во баллов по каждому показателю критериев</w:t>
            </w:r>
          </w:p>
        </w:tc>
      </w:tr>
      <w:tr w:rsidR="00487152" w:rsidRPr="00B148F5" w:rsidTr="009E1E8B">
        <w:trPr>
          <w:trHeight w:val="850"/>
        </w:trPr>
        <w:tc>
          <w:tcPr>
            <w:tcW w:w="3408" w:type="dxa"/>
            <w:tcBorders>
              <w:top w:val="single" w:sz="4" w:space="0" w:color="auto"/>
              <w:bottom w:val="single" w:sz="4" w:space="0" w:color="auto"/>
            </w:tcBorders>
          </w:tcPr>
          <w:p w:rsidR="00487152" w:rsidRPr="00B148F5" w:rsidRDefault="00487152" w:rsidP="009E1E8B">
            <w:pPr>
              <w:rPr>
                <w:sz w:val="24"/>
                <w:szCs w:val="24"/>
              </w:rPr>
            </w:pPr>
            <w:r w:rsidRPr="00B148F5">
              <w:rPr>
                <w:sz w:val="24"/>
                <w:szCs w:val="24"/>
              </w:rPr>
              <w:t>Содержание  закрепленного  участка  в  соответствии  с  требованиями СанПиНа,  качественная  уборка  территории</w:t>
            </w:r>
          </w:p>
        </w:tc>
        <w:tc>
          <w:tcPr>
            <w:tcW w:w="3900" w:type="dxa"/>
            <w:tcBorders>
              <w:top w:val="single" w:sz="4" w:space="0" w:color="auto"/>
              <w:bottom w:val="single" w:sz="4" w:space="0" w:color="auto"/>
              <w:right w:val="single" w:sz="4" w:space="0" w:color="auto"/>
            </w:tcBorders>
          </w:tcPr>
          <w:p w:rsidR="00487152" w:rsidRDefault="00487152" w:rsidP="009E1E8B">
            <w:r w:rsidRPr="00901DCB">
              <w:rPr>
                <w:sz w:val="24"/>
                <w:szCs w:val="24"/>
              </w:rPr>
              <w:t>Без замечаний</w:t>
            </w:r>
          </w:p>
        </w:tc>
        <w:tc>
          <w:tcPr>
            <w:tcW w:w="2100" w:type="dxa"/>
            <w:tcBorders>
              <w:top w:val="single" w:sz="4" w:space="0" w:color="auto"/>
              <w:bottom w:val="single" w:sz="4" w:space="0" w:color="auto"/>
              <w:right w:val="single" w:sz="4" w:space="0" w:color="auto"/>
            </w:tcBorders>
          </w:tcPr>
          <w:p w:rsidR="00487152" w:rsidRPr="00B148F5" w:rsidRDefault="00487152" w:rsidP="009E1E8B">
            <w:pPr>
              <w:rPr>
                <w:sz w:val="24"/>
                <w:szCs w:val="24"/>
              </w:rPr>
            </w:pPr>
            <w:r w:rsidRPr="00B148F5">
              <w:rPr>
                <w:sz w:val="24"/>
                <w:szCs w:val="24"/>
              </w:rPr>
              <w:t>1 балл</w:t>
            </w:r>
          </w:p>
        </w:tc>
      </w:tr>
      <w:tr w:rsidR="00487152" w:rsidRPr="00B148F5" w:rsidTr="009E1E8B">
        <w:trPr>
          <w:trHeight w:val="690"/>
        </w:trPr>
        <w:tc>
          <w:tcPr>
            <w:tcW w:w="3408" w:type="dxa"/>
            <w:tcBorders>
              <w:top w:val="single" w:sz="4" w:space="0" w:color="auto"/>
              <w:bottom w:val="single" w:sz="4" w:space="0" w:color="auto"/>
            </w:tcBorders>
          </w:tcPr>
          <w:p w:rsidR="00487152" w:rsidRPr="00B148F5" w:rsidRDefault="00487152" w:rsidP="009E1E8B">
            <w:pPr>
              <w:rPr>
                <w:sz w:val="24"/>
                <w:szCs w:val="24"/>
              </w:rPr>
            </w:pPr>
            <w:r w:rsidRPr="00B148F5">
              <w:rPr>
                <w:sz w:val="24"/>
                <w:szCs w:val="24"/>
              </w:rPr>
              <w:t>Высокий  уровень  исполнительской  дисциплины</w:t>
            </w:r>
          </w:p>
          <w:p w:rsidR="00487152" w:rsidRPr="00B148F5" w:rsidRDefault="00487152" w:rsidP="009E1E8B">
            <w:pPr>
              <w:rPr>
                <w:sz w:val="24"/>
                <w:szCs w:val="24"/>
              </w:rPr>
            </w:pPr>
          </w:p>
        </w:tc>
        <w:tc>
          <w:tcPr>
            <w:tcW w:w="3900" w:type="dxa"/>
            <w:tcBorders>
              <w:top w:val="single" w:sz="4" w:space="0" w:color="auto"/>
              <w:bottom w:val="single" w:sz="4" w:space="0" w:color="auto"/>
              <w:right w:val="single" w:sz="4" w:space="0" w:color="auto"/>
            </w:tcBorders>
          </w:tcPr>
          <w:p w:rsidR="00487152" w:rsidRDefault="00487152" w:rsidP="009E1E8B">
            <w:r w:rsidRPr="00901DCB">
              <w:rPr>
                <w:sz w:val="24"/>
                <w:szCs w:val="24"/>
              </w:rPr>
              <w:t>Без замечаний</w:t>
            </w:r>
          </w:p>
        </w:tc>
        <w:tc>
          <w:tcPr>
            <w:tcW w:w="2100" w:type="dxa"/>
            <w:tcBorders>
              <w:top w:val="single" w:sz="4" w:space="0" w:color="auto"/>
              <w:bottom w:val="single" w:sz="4" w:space="0" w:color="auto"/>
              <w:right w:val="single" w:sz="4" w:space="0" w:color="auto"/>
            </w:tcBorders>
          </w:tcPr>
          <w:p w:rsidR="00487152" w:rsidRPr="00B148F5" w:rsidRDefault="00487152" w:rsidP="009E1E8B">
            <w:pPr>
              <w:rPr>
                <w:sz w:val="24"/>
                <w:szCs w:val="24"/>
              </w:rPr>
            </w:pPr>
            <w:r w:rsidRPr="00B148F5">
              <w:rPr>
                <w:sz w:val="24"/>
                <w:szCs w:val="24"/>
              </w:rPr>
              <w:t>1 балл</w:t>
            </w:r>
          </w:p>
        </w:tc>
      </w:tr>
      <w:tr w:rsidR="00487152" w:rsidRPr="00B148F5" w:rsidTr="009E1E8B">
        <w:trPr>
          <w:trHeight w:val="659"/>
        </w:trPr>
        <w:tc>
          <w:tcPr>
            <w:tcW w:w="3408" w:type="dxa"/>
            <w:tcBorders>
              <w:top w:val="single" w:sz="4" w:space="0" w:color="auto"/>
            </w:tcBorders>
          </w:tcPr>
          <w:p w:rsidR="00487152" w:rsidRPr="00B148F5" w:rsidRDefault="00487152" w:rsidP="009E1E8B">
            <w:pPr>
              <w:rPr>
                <w:sz w:val="24"/>
                <w:szCs w:val="24"/>
              </w:rPr>
            </w:pPr>
            <w:r w:rsidRPr="00B148F5">
              <w:rPr>
                <w:sz w:val="24"/>
                <w:szCs w:val="24"/>
              </w:rPr>
              <w:t>Выполнение  работ, не входящих  в круг должностных обязанностей (ремонтные  работы в каникулярное время)</w:t>
            </w:r>
          </w:p>
          <w:p w:rsidR="00487152" w:rsidRPr="00B148F5" w:rsidRDefault="00487152" w:rsidP="009E1E8B">
            <w:pPr>
              <w:rPr>
                <w:sz w:val="24"/>
                <w:szCs w:val="24"/>
              </w:rPr>
            </w:pPr>
          </w:p>
        </w:tc>
        <w:tc>
          <w:tcPr>
            <w:tcW w:w="3900" w:type="dxa"/>
            <w:tcBorders>
              <w:top w:val="single" w:sz="4" w:space="0" w:color="auto"/>
              <w:bottom w:val="single" w:sz="4" w:space="0" w:color="auto"/>
              <w:right w:val="single" w:sz="4" w:space="0" w:color="auto"/>
            </w:tcBorders>
          </w:tcPr>
          <w:p w:rsidR="00487152" w:rsidRDefault="00487152" w:rsidP="009E1E8B">
            <w:r w:rsidRPr="00901DCB">
              <w:rPr>
                <w:sz w:val="24"/>
                <w:szCs w:val="24"/>
              </w:rPr>
              <w:t>Без замечаний</w:t>
            </w:r>
          </w:p>
        </w:tc>
        <w:tc>
          <w:tcPr>
            <w:tcW w:w="2100" w:type="dxa"/>
            <w:tcBorders>
              <w:top w:val="single" w:sz="4" w:space="0" w:color="auto"/>
              <w:bottom w:val="single" w:sz="4" w:space="0" w:color="auto"/>
              <w:right w:val="single" w:sz="4" w:space="0" w:color="auto"/>
            </w:tcBorders>
          </w:tcPr>
          <w:p w:rsidR="00487152" w:rsidRPr="00B148F5" w:rsidRDefault="00487152" w:rsidP="009E1E8B">
            <w:pPr>
              <w:rPr>
                <w:sz w:val="24"/>
                <w:szCs w:val="24"/>
              </w:rPr>
            </w:pPr>
            <w:r w:rsidRPr="00B148F5">
              <w:rPr>
                <w:sz w:val="24"/>
                <w:szCs w:val="24"/>
              </w:rPr>
              <w:t>До 10 баллов</w:t>
            </w:r>
          </w:p>
        </w:tc>
      </w:tr>
    </w:tbl>
    <w:p w:rsidR="00487152" w:rsidRPr="00B148F5" w:rsidRDefault="00487152" w:rsidP="00487152">
      <w:pPr>
        <w:rPr>
          <w:sz w:val="24"/>
          <w:szCs w:val="24"/>
        </w:rPr>
      </w:pPr>
    </w:p>
    <w:p w:rsidR="00487152" w:rsidRPr="00B148F5" w:rsidRDefault="00487152" w:rsidP="00487152">
      <w:pPr>
        <w:rPr>
          <w:sz w:val="24"/>
          <w:szCs w:val="24"/>
        </w:rPr>
      </w:pPr>
    </w:p>
    <w:p w:rsidR="00487152" w:rsidRPr="00B148F5" w:rsidRDefault="00487152" w:rsidP="00487152">
      <w:pPr>
        <w:jc w:val="center"/>
        <w:rPr>
          <w:b/>
          <w:bCs/>
          <w:sz w:val="24"/>
          <w:szCs w:val="24"/>
        </w:rPr>
      </w:pPr>
      <w:r w:rsidRPr="00B148F5">
        <w:rPr>
          <w:b/>
          <w:bCs/>
          <w:sz w:val="24"/>
          <w:szCs w:val="24"/>
        </w:rPr>
        <w:t>Критерии оценки</w:t>
      </w:r>
      <w:r w:rsidRPr="00B148F5">
        <w:rPr>
          <w:b/>
          <w:sz w:val="24"/>
          <w:szCs w:val="24"/>
        </w:rPr>
        <w:t xml:space="preserve">  профессиональной  деятельности    сторожа  </w:t>
      </w:r>
      <w:r w:rsidRPr="00B148F5">
        <w:rPr>
          <w:b/>
          <w:bCs/>
          <w:sz w:val="24"/>
          <w:szCs w:val="24"/>
        </w:rPr>
        <w:t>структурного подразделения дошкольного образования:</w:t>
      </w:r>
    </w:p>
    <w:p w:rsidR="00487152" w:rsidRPr="00B148F5" w:rsidRDefault="00487152" w:rsidP="00487152">
      <w:pPr>
        <w:jc w:val="center"/>
        <w:rPr>
          <w:sz w:val="24"/>
          <w:szCs w:val="24"/>
        </w:rPr>
      </w:pPr>
    </w:p>
    <w:tbl>
      <w:tblPr>
        <w:tblW w:w="94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15"/>
        <w:gridCol w:w="236"/>
        <w:gridCol w:w="3660"/>
        <w:gridCol w:w="2130"/>
      </w:tblGrid>
      <w:tr w:rsidR="00487152" w:rsidRPr="00B148F5" w:rsidTr="009E1E8B">
        <w:trPr>
          <w:trHeight w:val="698"/>
        </w:trPr>
        <w:tc>
          <w:tcPr>
            <w:tcW w:w="3415" w:type="dxa"/>
            <w:tcBorders>
              <w:left w:val="single" w:sz="4" w:space="0" w:color="auto"/>
              <w:bottom w:val="single" w:sz="4" w:space="0" w:color="auto"/>
            </w:tcBorders>
          </w:tcPr>
          <w:p w:rsidR="00487152" w:rsidRPr="00B148F5" w:rsidRDefault="00487152" w:rsidP="009E1E8B">
            <w:pPr>
              <w:rPr>
                <w:sz w:val="24"/>
                <w:szCs w:val="24"/>
              </w:rPr>
            </w:pPr>
            <w:r w:rsidRPr="00B148F5">
              <w:rPr>
                <w:sz w:val="24"/>
                <w:szCs w:val="24"/>
              </w:rPr>
              <w:t xml:space="preserve"> </w:t>
            </w:r>
          </w:p>
          <w:p w:rsidR="00487152" w:rsidRPr="00B148F5" w:rsidRDefault="00487152" w:rsidP="009E1E8B">
            <w:pPr>
              <w:rPr>
                <w:sz w:val="24"/>
                <w:szCs w:val="24"/>
              </w:rPr>
            </w:pPr>
            <w:r w:rsidRPr="00B148F5">
              <w:rPr>
                <w:sz w:val="24"/>
                <w:szCs w:val="24"/>
              </w:rPr>
              <w:t xml:space="preserve">                   Критерии</w:t>
            </w:r>
          </w:p>
          <w:p w:rsidR="00487152" w:rsidRPr="00B148F5" w:rsidRDefault="00487152" w:rsidP="009E1E8B">
            <w:pPr>
              <w:rPr>
                <w:sz w:val="24"/>
                <w:szCs w:val="24"/>
              </w:rPr>
            </w:pPr>
          </w:p>
        </w:tc>
        <w:tc>
          <w:tcPr>
            <w:tcW w:w="3896" w:type="dxa"/>
            <w:gridSpan w:val="2"/>
            <w:tcBorders>
              <w:bottom w:val="single" w:sz="4" w:space="0" w:color="auto"/>
            </w:tcBorders>
          </w:tcPr>
          <w:p w:rsidR="00487152" w:rsidRPr="00B148F5" w:rsidRDefault="00487152" w:rsidP="009E1E8B">
            <w:pPr>
              <w:rPr>
                <w:sz w:val="24"/>
                <w:szCs w:val="24"/>
              </w:rPr>
            </w:pPr>
          </w:p>
          <w:p w:rsidR="00487152" w:rsidRPr="00B148F5" w:rsidRDefault="00487152" w:rsidP="009E1E8B">
            <w:pPr>
              <w:rPr>
                <w:sz w:val="24"/>
                <w:szCs w:val="24"/>
              </w:rPr>
            </w:pPr>
            <w:r w:rsidRPr="00B148F5">
              <w:rPr>
                <w:sz w:val="24"/>
                <w:szCs w:val="24"/>
              </w:rPr>
              <w:t>Показатели критериев</w:t>
            </w:r>
          </w:p>
          <w:p w:rsidR="00487152" w:rsidRPr="00B148F5" w:rsidRDefault="00487152" w:rsidP="009E1E8B">
            <w:pPr>
              <w:rPr>
                <w:sz w:val="24"/>
                <w:szCs w:val="24"/>
              </w:rPr>
            </w:pPr>
          </w:p>
          <w:p w:rsidR="00487152" w:rsidRPr="00B148F5" w:rsidRDefault="00487152" w:rsidP="009E1E8B">
            <w:pPr>
              <w:rPr>
                <w:sz w:val="24"/>
                <w:szCs w:val="24"/>
              </w:rPr>
            </w:pPr>
          </w:p>
          <w:p w:rsidR="00487152" w:rsidRPr="00B148F5" w:rsidRDefault="00487152" w:rsidP="009E1E8B">
            <w:pPr>
              <w:rPr>
                <w:sz w:val="24"/>
                <w:szCs w:val="24"/>
              </w:rPr>
            </w:pPr>
          </w:p>
        </w:tc>
        <w:tc>
          <w:tcPr>
            <w:tcW w:w="2130" w:type="dxa"/>
          </w:tcPr>
          <w:p w:rsidR="00487152" w:rsidRPr="00B148F5" w:rsidRDefault="00487152" w:rsidP="009E1E8B">
            <w:pPr>
              <w:rPr>
                <w:sz w:val="24"/>
                <w:szCs w:val="24"/>
              </w:rPr>
            </w:pPr>
            <w:r w:rsidRPr="00B148F5">
              <w:rPr>
                <w:sz w:val="24"/>
                <w:szCs w:val="24"/>
              </w:rPr>
              <w:t>Кол-во баллов по каждому показателю критериев</w:t>
            </w:r>
          </w:p>
        </w:tc>
      </w:tr>
      <w:tr w:rsidR="00487152" w:rsidRPr="00B148F5" w:rsidTr="009E1E8B">
        <w:trPr>
          <w:trHeight w:val="714"/>
        </w:trPr>
        <w:tc>
          <w:tcPr>
            <w:tcW w:w="3415" w:type="dxa"/>
            <w:tcBorders>
              <w:top w:val="single" w:sz="4" w:space="0" w:color="auto"/>
              <w:left w:val="single" w:sz="4" w:space="0" w:color="auto"/>
              <w:bottom w:val="single" w:sz="4" w:space="0" w:color="auto"/>
            </w:tcBorders>
          </w:tcPr>
          <w:p w:rsidR="00487152" w:rsidRPr="00B148F5" w:rsidRDefault="00487152" w:rsidP="009E1E8B">
            <w:pPr>
              <w:rPr>
                <w:sz w:val="24"/>
                <w:szCs w:val="24"/>
              </w:rPr>
            </w:pPr>
            <w:r w:rsidRPr="00B148F5">
              <w:rPr>
                <w:sz w:val="24"/>
                <w:szCs w:val="24"/>
              </w:rPr>
              <w:lastRenderedPageBreak/>
              <w:t>Обеспечение  порядка (отсутствие  посторонних лиц,  постороннего  транспорта ) на  территории</w:t>
            </w:r>
          </w:p>
        </w:tc>
        <w:tc>
          <w:tcPr>
            <w:tcW w:w="236" w:type="dxa"/>
            <w:tcBorders>
              <w:top w:val="single" w:sz="4" w:space="0" w:color="auto"/>
              <w:left w:val="single" w:sz="4" w:space="0" w:color="auto"/>
              <w:bottom w:val="single" w:sz="4" w:space="0" w:color="auto"/>
              <w:right w:val="nil"/>
            </w:tcBorders>
          </w:tcPr>
          <w:p w:rsidR="00487152" w:rsidRPr="00B148F5" w:rsidRDefault="00487152" w:rsidP="009E1E8B">
            <w:pPr>
              <w:rPr>
                <w:sz w:val="24"/>
                <w:szCs w:val="24"/>
              </w:rPr>
            </w:pPr>
          </w:p>
        </w:tc>
        <w:tc>
          <w:tcPr>
            <w:tcW w:w="3660" w:type="dxa"/>
            <w:tcBorders>
              <w:top w:val="nil"/>
              <w:left w:val="nil"/>
              <w:bottom w:val="nil"/>
              <w:right w:val="single" w:sz="4" w:space="0" w:color="auto"/>
            </w:tcBorders>
          </w:tcPr>
          <w:p w:rsidR="00487152" w:rsidRDefault="00487152" w:rsidP="009E1E8B">
            <w:r w:rsidRPr="0093608C">
              <w:rPr>
                <w:sz w:val="24"/>
                <w:szCs w:val="24"/>
              </w:rPr>
              <w:t>Без замечаний</w:t>
            </w:r>
          </w:p>
        </w:tc>
        <w:tc>
          <w:tcPr>
            <w:tcW w:w="2130" w:type="dxa"/>
            <w:tcBorders>
              <w:top w:val="single" w:sz="4" w:space="0" w:color="auto"/>
              <w:bottom w:val="single" w:sz="4" w:space="0" w:color="auto"/>
              <w:right w:val="single" w:sz="4" w:space="0" w:color="auto"/>
            </w:tcBorders>
          </w:tcPr>
          <w:p w:rsidR="00487152" w:rsidRPr="00B148F5" w:rsidRDefault="00487152" w:rsidP="009E1E8B">
            <w:pPr>
              <w:rPr>
                <w:sz w:val="24"/>
                <w:szCs w:val="24"/>
              </w:rPr>
            </w:pPr>
            <w:r w:rsidRPr="00B148F5">
              <w:rPr>
                <w:sz w:val="24"/>
                <w:szCs w:val="24"/>
              </w:rPr>
              <w:t>До 5 баллов</w:t>
            </w:r>
          </w:p>
        </w:tc>
      </w:tr>
      <w:tr w:rsidR="00487152" w:rsidRPr="00B148F5" w:rsidTr="009E1E8B">
        <w:trPr>
          <w:trHeight w:val="428"/>
        </w:trPr>
        <w:tc>
          <w:tcPr>
            <w:tcW w:w="3415" w:type="dxa"/>
            <w:tcBorders>
              <w:top w:val="single" w:sz="4" w:space="0" w:color="auto"/>
              <w:bottom w:val="single" w:sz="4" w:space="0" w:color="auto"/>
            </w:tcBorders>
          </w:tcPr>
          <w:p w:rsidR="00487152" w:rsidRPr="00B148F5" w:rsidRDefault="00487152" w:rsidP="009E1E8B">
            <w:pPr>
              <w:rPr>
                <w:sz w:val="24"/>
                <w:szCs w:val="24"/>
              </w:rPr>
            </w:pPr>
            <w:r w:rsidRPr="00B148F5">
              <w:rPr>
                <w:sz w:val="24"/>
                <w:szCs w:val="24"/>
              </w:rPr>
              <w:t>Высокий  уровень  исполнительской  дисциплины</w:t>
            </w:r>
          </w:p>
        </w:tc>
        <w:tc>
          <w:tcPr>
            <w:tcW w:w="236" w:type="dxa"/>
            <w:tcBorders>
              <w:top w:val="single" w:sz="4" w:space="0" w:color="auto"/>
              <w:left w:val="single" w:sz="4" w:space="0" w:color="auto"/>
              <w:bottom w:val="single" w:sz="4" w:space="0" w:color="auto"/>
              <w:right w:val="nil"/>
            </w:tcBorders>
          </w:tcPr>
          <w:p w:rsidR="00487152" w:rsidRPr="00B148F5" w:rsidRDefault="00487152" w:rsidP="009E1E8B">
            <w:pPr>
              <w:rPr>
                <w:sz w:val="24"/>
                <w:szCs w:val="24"/>
              </w:rPr>
            </w:pPr>
          </w:p>
        </w:tc>
        <w:tc>
          <w:tcPr>
            <w:tcW w:w="3660" w:type="dxa"/>
            <w:tcBorders>
              <w:top w:val="single" w:sz="4" w:space="0" w:color="auto"/>
              <w:left w:val="nil"/>
              <w:bottom w:val="single" w:sz="4" w:space="0" w:color="auto"/>
              <w:right w:val="single" w:sz="4" w:space="0" w:color="auto"/>
            </w:tcBorders>
          </w:tcPr>
          <w:p w:rsidR="00487152" w:rsidRDefault="00487152" w:rsidP="009E1E8B">
            <w:r w:rsidRPr="0093608C">
              <w:rPr>
                <w:sz w:val="24"/>
                <w:szCs w:val="24"/>
              </w:rPr>
              <w:t>Без замечаний</w:t>
            </w:r>
          </w:p>
        </w:tc>
        <w:tc>
          <w:tcPr>
            <w:tcW w:w="2130" w:type="dxa"/>
            <w:tcBorders>
              <w:top w:val="single" w:sz="4" w:space="0" w:color="auto"/>
              <w:bottom w:val="single" w:sz="4" w:space="0" w:color="auto"/>
              <w:right w:val="single" w:sz="4" w:space="0" w:color="auto"/>
            </w:tcBorders>
          </w:tcPr>
          <w:p w:rsidR="00487152" w:rsidRPr="00B148F5" w:rsidRDefault="00487152" w:rsidP="009E1E8B">
            <w:pPr>
              <w:rPr>
                <w:sz w:val="24"/>
                <w:szCs w:val="24"/>
              </w:rPr>
            </w:pPr>
            <w:r w:rsidRPr="00B148F5">
              <w:rPr>
                <w:sz w:val="24"/>
                <w:szCs w:val="24"/>
              </w:rPr>
              <w:t>1 балл</w:t>
            </w:r>
          </w:p>
        </w:tc>
      </w:tr>
      <w:tr w:rsidR="00487152" w:rsidRPr="00B148F5" w:rsidTr="009E1E8B">
        <w:trPr>
          <w:trHeight w:val="885"/>
        </w:trPr>
        <w:tc>
          <w:tcPr>
            <w:tcW w:w="3415" w:type="dxa"/>
            <w:tcBorders>
              <w:top w:val="single" w:sz="4" w:space="0" w:color="auto"/>
            </w:tcBorders>
          </w:tcPr>
          <w:p w:rsidR="00487152" w:rsidRPr="00B148F5" w:rsidRDefault="00487152" w:rsidP="009E1E8B">
            <w:pPr>
              <w:rPr>
                <w:sz w:val="24"/>
                <w:szCs w:val="24"/>
              </w:rPr>
            </w:pPr>
            <w:r w:rsidRPr="00B148F5">
              <w:rPr>
                <w:sz w:val="24"/>
                <w:szCs w:val="24"/>
              </w:rPr>
              <w:t>Выполнение  работ,  не  входящих  в  круг  должностных  обязанностей( ремонтные  работы  в  каникулярное  время).</w:t>
            </w:r>
          </w:p>
        </w:tc>
        <w:tc>
          <w:tcPr>
            <w:tcW w:w="236" w:type="dxa"/>
            <w:tcBorders>
              <w:top w:val="single" w:sz="4" w:space="0" w:color="auto"/>
              <w:left w:val="single" w:sz="4" w:space="0" w:color="auto"/>
              <w:right w:val="nil"/>
            </w:tcBorders>
          </w:tcPr>
          <w:p w:rsidR="00487152" w:rsidRPr="00B148F5" w:rsidRDefault="00487152" w:rsidP="009E1E8B">
            <w:pPr>
              <w:rPr>
                <w:sz w:val="24"/>
                <w:szCs w:val="24"/>
              </w:rPr>
            </w:pPr>
          </w:p>
        </w:tc>
        <w:tc>
          <w:tcPr>
            <w:tcW w:w="3660" w:type="dxa"/>
            <w:tcBorders>
              <w:top w:val="single" w:sz="4" w:space="0" w:color="auto"/>
              <w:left w:val="nil"/>
              <w:bottom w:val="single" w:sz="4" w:space="0" w:color="auto"/>
              <w:right w:val="single" w:sz="4" w:space="0" w:color="auto"/>
            </w:tcBorders>
          </w:tcPr>
          <w:p w:rsidR="00487152" w:rsidRDefault="00487152" w:rsidP="009E1E8B">
            <w:r w:rsidRPr="0093608C">
              <w:rPr>
                <w:sz w:val="24"/>
                <w:szCs w:val="24"/>
              </w:rPr>
              <w:t>Без замечаний</w:t>
            </w:r>
          </w:p>
        </w:tc>
        <w:tc>
          <w:tcPr>
            <w:tcW w:w="2130" w:type="dxa"/>
            <w:tcBorders>
              <w:top w:val="single" w:sz="4" w:space="0" w:color="auto"/>
              <w:bottom w:val="single" w:sz="4" w:space="0" w:color="auto"/>
              <w:right w:val="single" w:sz="4" w:space="0" w:color="auto"/>
            </w:tcBorders>
          </w:tcPr>
          <w:p w:rsidR="00487152" w:rsidRPr="00B148F5" w:rsidRDefault="00487152" w:rsidP="009E1E8B">
            <w:pPr>
              <w:rPr>
                <w:sz w:val="24"/>
                <w:szCs w:val="24"/>
              </w:rPr>
            </w:pPr>
            <w:r w:rsidRPr="00B148F5">
              <w:rPr>
                <w:sz w:val="24"/>
                <w:szCs w:val="24"/>
              </w:rPr>
              <w:t>До 10 баллов</w:t>
            </w:r>
          </w:p>
        </w:tc>
      </w:tr>
    </w:tbl>
    <w:p w:rsidR="00487152" w:rsidRPr="00B148F5" w:rsidRDefault="00487152" w:rsidP="00487152">
      <w:pPr>
        <w:rPr>
          <w:sz w:val="24"/>
          <w:szCs w:val="24"/>
        </w:rPr>
      </w:pPr>
    </w:p>
    <w:p w:rsidR="00487152" w:rsidRPr="00B148F5" w:rsidRDefault="00487152" w:rsidP="00487152">
      <w:pPr>
        <w:jc w:val="center"/>
        <w:rPr>
          <w:sz w:val="24"/>
          <w:szCs w:val="24"/>
        </w:rPr>
      </w:pPr>
      <w:r w:rsidRPr="00B148F5">
        <w:rPr>
          <w:b/>
          <w:bCs/>
          <w:sz w:val="24"/>
          <w:szCs w:val="24"/>
        </w:rPr>
        <w:t>Критерии оценки</w:t>
      </w:r>
      <w:r w:rsidRPr="00B148F5">
        <w:rPr>
          <w:b/>
          <w:sz w:val="24"/>
          <w:szCs w:val="24"/>
        </w:rPr>
        <w:t xml:space="preserve">  профессиональной  деятельности    рабочей по стирке  </w:t>
      </w:r>
      <w:r w:rsidRPr="00B148F5">
        <w:rPr>
          <w:b/>
          <w:bCs/>
          <w:sz w:val="24"/>
          <w:szCs w:val="24"/>
        </w:rPr>
        <w:t>структурного подразделения дошкольного образования:</w:t>
      </w:r>
    </w:p>
    <w:tbl>
      <w:tblPr>
        <w:tblW w:w="9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08"/>
        <w:gridCol w:w="3900"/>
        <w:gridCol w:w="2100"/>
      </w:tblGrid>
      <w:tr w:rsidR="00487152" w:rsidRPr="00B148F5" w:rsidTr="009E1E8B">
        <w:trPr>
          <w:trHeight w:val="733"/>
        </w:trPr>
        <w:tc>
          <w:tcPr>
            <w:tcW w:w="3408" w:type="dxa"/>
          </w:tcPr>
          <w:p w:rsidR="00487152" w:rsidRPr="00B148F5" w:rsidRDefault="00487152" w:rsidP="009E1E8B">
            <w:pPr>
              <w:rPr>
                <w:sz w:val="24"/>
                <w:szCs w:val="24"/>
              </w:rPr>
            </w:pPr>
          </w:p>
          <w:p w:rsidR="00487152" w:rsidRPr="00B148F5" w:rsidRDefault="00487152" w:rsidP="009E1E8B">
            <w:pPr>
              <w:rPr>
                <w:b/>
                <w:sz w:val="24"/>
                <w:szCs w:val="24"/>
              </w:rPr>
            </w:pPr>
            <w:r w:rsidRPr="00B148F5">
              <w:rPr>
                <w:b/>
                <w:sz w:val="24"/>
                <w:szCs w:val="24"/>
              </w:rPr>
              <w:t xml:space="preserve">             Критерии</w:t>
            </w:r>
          </w:p>
        </w:tc>
        <w:tc>
          <w:tcPr>
            <w:tcW w:w="3900" w:type="dxa"/>
          </w:tcPr>
          <w:p w:rsidR="00487152" w:rsidRPr="00B148F5" w:rsidRDefault="00487152" w:rsidP="009E1E8B">
            <w:pPr>
              <w:jc w:val="center"/>
              <w:rPr>
                <w:b/>
                <w:bCs/>
                <w:sz w:val="24"/>
                <w:szCs w:val="24"/>
              </w:rPr>
            </w:pPr>
          </w:p>
          <w:p w:rsidR="00487152" w:rsidRPr="00B148F5" w:rsidRDefault="00487152" w:rsidP="009E1E8B">
            <w:pPr>
              <w:jc w:val="center"/>
              <w:rPr>
                <w:b/>
                <w:bCs/>
                <w:sz w:val="24"/>
                <w:szCs w:val="24"/>
              </w:rPr>
            </w:pPr>
            <w:r w:rsidRPr="00B148F5">
              <w:rPr>
                <w:b/>
                <w:bCs/>
                <w:sz w:val="24"/>
                <w:szCs w:val="24"/>
              </w:rPr>
              <w:t>Показатели критериев</w:t>
            </w:r>
          </w:p>
          <w:p w:rsidR="00487152" w:rsidRPr="00B148F5" w:rsidRDefault="00487152" w:rsidP="009E1E8B">
            <w:pPr>
              <w:jc w:val="center"/>
              <w:rPr>
                <w:b/>
                <w:bCs/>
                <w:sz w:val="24"/>
                <w:szCs w:val="24"/>
              </w:rPr>
            </w:pPr>
          </w:p>
          <w:p w:rsidR="00487152" w:rsidRPr="00B148F5" w:rsidRDefault="00487152" w:rsidP="009E1E8B">
            <w:pPr>
              <w:jc w:val="center"/>
              <w:rPr>
                <w:b/>
                <w:bCs/>
                <w:sz w:val="24"/>
                <w:szCs w:val="24"/>
              </w:rPr>
            </w:pPr>
          </w:p>
          <w:p w:rsidR="00487152" w:rsidRPr="00B148F5" w:rsidRDefault="00487152" w:rsidP="009E1E8B">
            <w:pPr>
              <w:jc w:val="center"/>
              <w:rPr>
                <w:b/>
                <w:bCs/>
                <w:sz w:val="24"/>
                <w:szCs w:val="24"/>
              </w:rPr>
            </w:pPr>
          </w:p>
        </w:tc>
        <w:tc>
          <w:tcPr>
            <w:tcW w:w="2100" w:type="dxa"/>
          </w:tcPr>
          <w:p w:rsidR="00487152" w:rsidRPr="00B148F5" w:rsidRDefault="00487152" w:rsidP="009E1E8B">
            <w:pPr>
              <w:jc w:val="center"/>
              <w:rPr>
                <w:b/>
                <w:bCs/>
                <w:sz w:val="24"/>
                <w:szCs w:val="24"/>
              </w:rPr>
            </w:pPr>
            <w:r w:rsidRPr="00B148F5">
              <w:rPr>
                <w:b/>
                <w:bCs/>
                <w:sz w:val="24"/>
                <w:szCs w:val="24"/>
              </w:rPr>
              <w:t>Кол-во баллов по каждому показателю критериев</w:t>
            </w:r>
          </w:p>
        </w:tc>
      </w:tr>
      <w:tr w:rsidR="00487152" w:rsidRPr="00B148F5" w:rsidTr="009E1E8B">
        <w:trPr>
          <w:trHeight w:val="721"/>
        </w:trPr>
        <w:tc>
          <w:tcPr>
            <w:tcW w:w="3408" w:type="dxa"/>
            <w:tcBorders>
              <w:bottom w:val="single" w:sz="4" w:space="0" w:color="auto"/>
            </w:tcBorders>
          </w:tcPr>
          <w:p w:rsidR="00487152" w:rsidRPr="00B148F5" w:rsidRDefault="00487152" w:rsidP="009E1E8B">
            <w:pPr>
              <w:rPr>
                <w:sz w:val="24"/>
                <w:szCs w:val="24"/>
              </w:rPr>
            </w:pPr>
            <w:r w:rsidRPr="00B148F5">
              <w:rPr>
                <w:sz w:val="24"/>
                <w:szCs w:val="24"/>
              </w:rPr>
              <w:t>Содержание  закрепленного участка  в  соответствии  с требованиями СанПиНа,  качественная уборка помещений</w:t>
            </w:r>
          </w:p>
        </w:tc>
        <w:tc>
          <w:tcPr>
            <w:tcW w:w="3900" w:type="dxa"/>
            <w:tcBorders>
              <w:bottom w:val="single" w:sz="4" w:space="0" w:color="auto"/>
            </w:tcBorders>
          </w:tcPr>
          <w:p w:rsidR="00487152" w:rsidRDefault="00487152" w:rsidP="009E1E8B">
            <w:r w:rsidRPr="001F48A6">
              <w:rPr>
                <w:sz w:val="24"/>
                <w:szCs w:val="24"/>
              </w:rPr>
              <w:t>Без замечаний</w:t>
            </w:r>
          </w:p>
        </w:tc>
        <w:tc>
          <w:tcPr>
            <w:tcW w:w="2100" w:type="dxa"/>
            <w:tcBorders>
              <w:bottom w:val="single" w:sz="4" w:space="0" w:color="auto"/>
            </w:tcBorders>
          </w:tcPr>
          <w:p w:rsidR="00487152" w:rsidRPr="00B148F5" w:rsidRDefault="00487152" w:rsidP="009E1E8B">
            <w:pPr>
              <w:rPr>
                <w:sz w:val="24"/>
                <w:szCs w:val="24"/>
              </w:rPr>
            </w:pPr>
            <w:r w:rsidRPr="00B148F5">
              <w:rPr>
                <w:sz w:val="24"/>
                <w:szCs w:val="24"/>
              </w:rPr>
              <w:t>1 балл</w:t>
            </w:r>
          </w:p>
        </w:tc>
      </w:tr>
      <w:tr w:rsidR="00487152" w:rsidRPr="00B148F5" w:rsidTr="009E1E8B">
        <w:trPr>
          <w:trHeight w:val="699"/>
        </w:trPr>
        <w:tc>
          <w:tcPr>
            <w:tcW w:w="3408" w:type="dxa"/>
            <w:tcBorders>
              <w:top w:val="single" w:sz="4" w:space="0" w:color="auto"/>
              <w:bottom w:val="single" w:sz="4" w:space="0" w:color="auto"/>
            </w:tcBorders>
          </w:tcPr>
          <w:p w:rsidR="00487152" w:rsidRPr="00B148F5" w:rsidRDefault="00487152" w:rsidP="009E1E8B">
            <w:pPr>
              <w:rPr>
                <w:sz w:val="24"/>
                <w:szCs w:val="24"/>
              </w:rPr>
            </w:pPr>
            <w:r w:rsidRPr="00B148F5">
              <w:rPr>
                <w:sz w:val="24"/>
                <w:szCs w:val="24"/>
              </w:rPr>
              <w:t>Выполнение работ, не входящих в круг  должностных обязанностей (ремонтные работы в каникулярное время)</w:t>
            </w:r>
          </w:p>
        </w:tc>
        <w:tc>
          <w:tcPr>
            <w:tcW w:w="3900" w:type="dxa"/>
            <w:tcBorders>
              <w:top w:val="single" w:sz="4" w:space="0" w:color="auto"/>
              <w:bottom w:val="single" w:sz="4" w:space="0" w:color="auto"/>
            </w:tcBorders>
          </w:tcPr>
          <w:p w:rsidR="00487152" w:rsidRDefault="00487152" w:rsidP="009E1E8B">
            <w:r w:rsidRPr="001F48A6">
              <w:rPr>
                <w:sz w:val="24"/>
                <w:szCs w:val="24"/>
              </w:rPr>
              <w:t>Без замечаний</w:t>
            </w:r>
          </w:p>
        </w:tc>
        <w:tc>
          <w:tcPr>
            <w:tcW w:w="2100" w:type="dxa"/>
            <w:tcBorders>
              <w:top w:val="single" w:sz="4" w:space="0" w:color="auto"/>
              <w:bottom w:val="single" w:sz="4" w:space="0" w:color="auto"/>
            </w:tcBorders>
          </w:tcPr>
          <w:p w:rsidR="00487152" w:rsidRPr="00B148F5" w:rsidRDefault="00487152" w:rsidP="009E1E8B">
            <w:pPr>
              <w:rPr>
                <w:sz w:val="24"/>
                <w:szCs w:val="24"/>
              </w:rPr>
            </w:pPr>
            <w:r w:rsidRPr="00B148F5">
              <w:rPr>
                <w:sz w:val="24"/>
                <w:szCs w:val="24"/>
              </w:rPr>
              <w:t>До 10 баллов</w:t>
            </w:r>
          </w:p>
        </w:tc>
      </w:tr>
      <w:tr w:rsidR="00487152" w:rsidRPr="00B148F5" w:rsidTr="009E1E8B">
        <w:trPr>
          <w:trHeight w:val="579"/>
        </w:trPr>
        <w:tc>
          <w:tcPr>
            <w:tcW w:w="3408" w:type="dxa"/>
            <w:tcBorders>
              <w:top w:val="single" w:sz="4" w:space="0" w:color="auto"/>
            </w:tcBorders>
          </w:tcPr>
          <w:p w:rsidR="00487152" w:rsidRPr="00B148F5" w:rsidRDefault="00487152" w:rsidP="009E1E8B">
            <w:pPr>
              <w:rPr>
                <w:sz w:val="24"/>
                <w:szCs w:val="24"/>
              </w:rPr>
            </w:pPr>
            <w:r w:rsidRPr="00B148F5">
              <w:rPr>
                <w:sz w:val="24"/>
                <w:szCs w:val="24"/>
              </w:rPr>
              <w:t>Высокий уровень исполнительской дисциплины</w:t>
            </w:r>
          </w:p>
        </w:tc>
        <w:tc>
          <w:tcPr>
            <w:tcW w:w="3900" w:type="dxa"/>
            <w:tcBorders>
              <w:top w:val="single" w:sz="4" w:space="0" w:color="auto"/>
            </w:tcBorders>
          </w:tcPr>
          <w:p w:rsidR="00487152" w:rsidRDefault="00487152" w:rsidP="009E1E8B">
            <w:r w:rsidRPr="001F48A6">
              <w:rPr>
                <w:sz w:val="24"/>
                <w:szCs w:val="24"/>
              </w:rPr>
              <w:t>Без замечаний</w:t>
            </w:r>
          </w:p>
        </w:tc>
        <w:tc>
          <w:tcPr>
            <w:tcW w:w="2100" w:type="dxa"/>
            <w:tcBorders>
              <w:top w:val="single" w:sz="4" w:space="0" w:color="auto"/>
            </w:tcBorders>
          </w:tcPr>
          <w:p w:rsidR="00487152" w:rsidRPr="00B148F5" w:rsidRDefault="00487152" w:rsidP="009E1E8B">
            <w:pPr>
              <w:rPr>
                <w:sz w:val="24"/>
                <w:szCs w:val="24"/>
              </w:rPr>
            </w:pPr>
            <w:r w:rsidRPr="00B148F5">
              <w:rPr>
                <w:sz w:val="24"/>
                <w:szCs w:val="24"/>
              </w:rPr>
              <w:t>1 балл</w:t>
            </w:r>
          </w:p>
        </w:tc>
      </w:tr>
    </w:tbl>
    <w:p w:rsidR="00487152" w:rsidRPr="00B148F5" w:rsidRDefault="00487152" w:rsidP="00487152">
      <w:pPr>
        <w:tabs>
          <w:tab w:val="left" w:pos="270"/>
        </w:tabs>
        <w:rPr>
          <w:sz w:val="24"/>
          <w:szCs w:val="24"/>
        </w:rPr>
      </w:pPr>
    </w:p>
    <w:p w:rsidR="00487152" w:rsidRPr="00B148F5" w:rsidRDefault="00487152" w:rsidP="00487152">
      <w:pPr>
        <w:rPr>
          <w:sz w:val="24"/>
          <w:szCs w:val="24"/>
        </w:rPr>
      </w:pPr>
      <w:r w:rsidRPr="00B148F5">
        <w:rPr>
          <w:b/>
          <w:sz w:val="24"/>
          <w:szCs w:val="24"/>
        </w:rPr>
        <w:t xml:space="preserve">  </w:t>
      </w:r>
      <w:r w:rsidRPr="00B148F5">
        <w:rPr>
          <w:b/>
          <w:bCs/>
          <w:sz w:val="24"/>
          <w:szCs w:val="24"/>
        </w:rPr>
        <w:t>Критерии оценки</w:t>
      </w:r>
      <w:r w:rsidRPr="00B148F5">
        <w:rPr>
          <w:b/>
          <w:sz w:val="24"/>
          <w:szCs w:val="24"/>
        </w:rPr>
        <w:t xml:space="preserve">  профессиональной  деятельности  работников пищеблока  </w:t>
      </w:r>
      <w:r w:rsidRPr="00B148F5">
        <w:rPr>
          <w:b/>
          <w:bCs/>
          <w:sz w:val="24"/>
          <w:szCs w:val="24"/>
        </w:rPr>
        <w:t>структурного подразделения дошкольного образования:</w:t>
      </w:r>
    </w:p>
    <w:tbl>
      <w:tblPr>
        <w:tblW w:w="94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408"/>
        <w:gridCol w:w="3900"/>
        <w:gridCol w:w="2100"/>
      </w:tblGrid>
      <w:tr w:rsidR="00487152" w:rsidRPr="00B148F5" w:rsidTr="009E1E8B">
        <w:trPr>
          <w:trHeight w:val="285"/>
        </w:trPr>
        <w:tc>
          <w:tcPr>
            <w:tcW w:w="3408" w:type="dxa"/>
            <w:tcBorders>
              <w:bottom w:val="single" w:sz="4" w:space="0" w:color="auto"/>
            </w:tcBorders>
          </w:tcPr>
          <w:p w:rsidR="00487152" w:rsidRPr="00B148F5" w:rsidRDefault="00487152" w:rsidP="009E1E8B">
            <w:pPr>
              <w:rPr>
                <w:sz w:val="24"/>
                <w:szCs w:val="24"/>
              </w:rPr>
            </w:pPr>
            <w:r w:rsidRPr="00B148F5">
              <w:rPr>
                <w:sz w:val="24"/>
                <w:szCs w:val="24"/>
              </w:rPr>
              <w:t xml:space="preserve"> </w:t>
            </w:r>
          </w:p>
          <w:p w:rsidR="00487152" w:rsidRPr="00B148F5" w:rsidRDefault="00487152" w:rsidP="009E1E8B">
            <w:pPr>
              <w:rPr>
                <w:sz w:val="24"/>
                <w:szCs w:val="24"/>
              </w:rPr>
            </w:pPr>
            <w:r w:rsidRPr="00B148F5">
              <w:rPr>
                <w:sz w:val="24"/>
                <w:szCs w:val="24"/>
              </w:rPr>
              <w:t xml:space="preserve">                   критерии</w:t>
            </w:r>
          </w:p>
        </w:tc>
        <w:tc>
          <w:tcPr>
            <w:tcW w:w="3900" w:type="dxa"/>
          </w:tcPr>
          <w:p w:rsidR="00487152" w:rsidRPr="00B148F5" w:rsidRDefault="00487152" w:rsidP="009E1E8B">
            <w:pPr>
              <w:jc w:val="center"/>
              <w:rPr>
                <w:b/>
                <w:bCs/>
                <w:sz w:val="24"/>
                <w:szCs w:val="24"/>
              </w:rPr>
            </w:pPr>
          </w:p>
          <w:p w:rsidR="00487152" w:rsidRPr="00B148F5" w:rsidRDefault="00487152" w:rsidP="009E1E8B">
            <w:pPr>
              <w:jc w:val="center"/>
              <w:rPr>
                <w:b/>
                <w:bCs/>
                <w:sz w:val="24"/>
                <w:szCs w:val="24"/>
              </w:rPr>
            </w:pPr>
            <w:r w:rsidRPr="00B148F5">
              <w:rPr>
                <w:b/>
                <w:bCs/>
                <w:sz w:val="24"/>
                <w:szCs w:val="24"/>
              </w:rPr>
              <w:t>Показатели критериев</w:t>
            </w:r>
          </w:p>
        </w:tc>
        <w:tc>
          <w:tcPr>
            <w:tcW w:w="2100" w:type="dxa"/>
          </w:tcPr>
          <w:p w:rsidR="00487152" w:rsidRPr="00B148F5" w:rsidRDefault="00487152" w:rsidP="009E1E8B">
            <w:pPr>
              <w:jc w:val="center"/>
              <w:rPr>
                <w:b/>
                <w:bCs/>
                <w:sz w:val="24"/>
                <w:szCs w:val="24"/>
              </w:rPr>
            </w:pPr>
            <w:r w:rsidRPr="00B148F5">
              <w:rPr>
                <w:b/>
                <w:bCs/>
                <w:sz w:val="24"/>
                <w:szCs w:val="24"/>
              </w:rPr>
              <w:t>Кол-во баллов по каждому показателю критериев</w:t>
            </w:r>
          </w:p>
        </w:tc>
      </w:tr>
      <w:tr w:rsidR="00487152" w:rsidRPr="00B148F5" w:rsidTr="009E1E8B">
        <w:trPr>
          <w:trHeight w:val="446"/>
        </w:trPr>
        <w:tc>
          <w:tcPr>
            <w:tcW w:w="3408" w:type="dxa"/>
            <w:tcBorders>
              <w:top w:val="single" w:sz="4" w:space="0" w:color="auto"/>
              <w:bottom w:val="single" w:sz="4" w:space="0" w:color="auto"/>
            </w:tcBorders>
          </w:tcPr>
          <w:p w:rsidR="00487152" w:rsidRPr="00B148F5" w:rsidRDefault="00487152" w:rsidP="009E1E8B">
            <w:pPr>
              <w:rPr>
                <w:sz w:val="24"/>
                <w:szCs w:val="24"/>
              </w:rPr>
            </w:pPr>
            <w:r w:rsidRPr="00B148F5">
              <w:rPr>
                <w:sz w:val="24"/>
                <w:szCs w:val="24"/>
              </w:rPr>
              <w:t>Работа  без  замечаний  со  стороны  органов  контроля</w:t>
            </w:r>
          </w:p>
        </w:tc>
        <w:tc>
          <w:tcPr>
            <w:tcW w:w="3900" w:type="dxa"/>
            <w:tcBorders>
              <w:top w:val="single" w:sz="4" w:space="0" w:color="auto"/>
              <w:bottom w:val="single" w:sz="4" w:space="0" w:color="auto"/>
              <w:right w:val="single" w:sz="4" w:space="0" w:color="auto"/>
            </w:tcBorders>
          </w:tcPr>
          <w:p w:rsidR="00487152" w:rsidRDefault="00487152" w:rsidP="009E1E8B">
            <w:r w:rsidRPr="007C5AA0">
              <w:rPr>
                <w:sz w:val="24"/>
                <w:szCs w:val="24"/>
              </w:rPr>
              <w:t>Без замечаний</w:t>
            </w:r>
          </w:p>
        </w:tc>
        <w:tc>
          <w:tcPr>
            <w:tcW w:w="2100" w:type="dxa"/>
            <w:tcBorders>
              <w:top w:val="single" w:sz="4" w:space="0" w:color="auto"/>
              <w:bottom w:val="single" w:sz="4" w:space="0" w:color="auto"/>
              <w:right w:val="single" w:sz="4" w:space="0" w:color="auto"/>
            </w:tcBorders>
          </w:tcPr>
          <w:p w:rsidR="00487152" w:rsidRPr="00B148F5" w:rsidRDefault="00487152" w:rsidP="009E1E8B">
            <w:pPr>
              <w:rPr>
                <w:sz w:val="24"/>
                <w:szCs w:val="24"/>
              </w:rPr>
            </w:pPr>
            <w:r w:rsidRPr="00B148F5">
              <w:rPr>
                <w:sz w:val="24"/>
                <w:szCs w:val="24"/>
              </w:rPr>
              <w:t>1 балл</w:t>
            </w:r>
          </w:p>
        </w:tc>
      </w:tr>
      <w:tr w:rsidR="00487152" w:rsidRPr="00B148F5" w:rsidTr="009E1E8B">
        <w:trPr>
          <w:trHeight w:val="535"/>
        </w:trPr>
        <w:tc>
          <w:tcPr>
            <w:tcW w:w="3408" w:type="dxa"/>
            <w:tcBorders>
              <w:top w:val="single" w:sz="4" w:space="0" w:color="auto"/>
              <w:bottom w:val="single" w:sz="4" w:space="0" w:color="auto"/>
            </w:tcBorders>
          </w:tcPr>
          <w:p w:rsidR="00487152" w:rsidRPr="00B148F5" w:rsidRDefault="00487152" w:rsidP="009E1E8B">
            <w:pPr>
              <w:rPr>
                <w:sz w:val="24"/>
                <w:szCs w:val="24"/>
              </w:rPr>
            </w:pPr>
            <w:r w:rsidRPr="00B148F5">
              <w:rPr>
                <w:sz w:val="24"/>
                <w:szCs w:val="24"/>
              </w:rPr>
              <w:t>Обеспечение  полноценного,  качественного  питания  воспитанников</w:t>
            </w:r>
          </w:p>
        </w:tc>
        <w:tc>
          <w:tcPr>
            <w:tcW w:w="3900" w:type="dxa"/>
            <w:tcBorders>
              <w:top w:val="single" w:sz="4" w:space="0" w:color="auto"/>
              <w:bottom w:val="single" w:sz="4" w:space="0" w:color="auto"/>
              <w:right w:val="single" w:sz="4" w:space="0" w:color="auto"/>
            </w:tcBorders>
          </w:tcPr>
          <w:p w:rsidR="00487152" w:rsidRDefault="00487152" w:rsidP="009E1E8B">
            <w:r w:rsidRPr="007C5AA0">
              <w:rPr>
                <w:sz w:val="24"/>
                <w:szCs w:val="24"/>
              </w:rPr>
              <w:t>Без замечаний</w:t>
            </w:r>
          </w:p>
        </w:tc>
        <w:tc>
          <w:tcPr>
            <w:tcW w:w="2100" w:type="dxa"/>
            <w:tcBorders>
              <w:top w:val="single" w:sz="4" w:space="0" w:color="auto"/>
              <w:bottom w:val="single" w:sz="4" w:space="0" w:color="auto"/>
              <w:right w:val="single" w:sz="4" w:space="0" w:color="auto"/>
            </w:tcBorders>
          </w:tcPr>
          <w:p w:rsidR="00487152" w:rsidRPr="00B148F5" w:rsidRDefault="00487152" w:rsidP="009E1E8B">
            <w:pPr>
              <w:ind w:left="-768" w:firstLine="768"/>
              <w:rPr>
                <w:sz w:val="24"/>
                <w:szCs w:val="24"/>
              </w:rPr>
            </w:pPr>
            <w:r w:rsidRPr="00B148F5">
              <w:rPr>
                <w:sz w:val="24"/>
                <w:szCs w:val="24"/>
              </w:rPr>
              <w:t>2 балла</w:t>
            </w:r>
          </w:p>
        </w:tc>
      </w:tr>
      <w:tr w:rsidR="00487152" w:rsidRPr="00B148F5" w:rsidTr="009E1E8B">
        <w:trPr>
          <w:trHeight w:val="424"/>
        </w:trPr>
        <w:tc>
          <w:tcPr>
            <w:tcW w:w="3408" w:type="dxa"/>
            <w:tcBorders>
              <w:top w:val="single" w:sz="4" w:space="0" w:color="auto"/>
              <w:bottom w:val="single" w:sz="4" w:space="0" w:color="auto"/>
            </w:tcBorders>
          </w:tcPr>
          <w:p w:rsidR="00487152" w:rsidRPr="00B148F5" w:rsidRDefault="00487152" w:rsidP="009E1E8B">
            <w:pPr>
              <w:rPr>
                <w:sz w:val="24"/>
                <w:szCs w:val="24"/>
              </w:rPr>
            </w:pPr>
            <w:r w:rsidRPr="00B148F5">
              <w:rPr>
                <w:sz w:val="24"/>
                <w:szCs w:val="24"/>
              </w:rPr>
              <w:t>Выполнение  требований  СанПиНа</w:t>
            </w:r>
          </w:p>
        </w:tc>
        <w:tc>
          <w:tcPr>
            <w:tcW w:w="3900" w:type="dxa"/>
            <w:tcBorders>
              <w:top w:val="single" w:sz="4" w:space="0" w:color="auto"/>
              <w:bottom w:val="single" w:sz="4" w:space="0" w:color="auto"/>
              <w:right w:val="single" w:sz="4" w:space="0" w:color="auto"/>
            </w:tcBorders>
          </w:tcPr>
          <w:p w:rsidR="00487152" w:rsidRDefault="00487152" w:rsidP="009E1E8B">
            <w:r w:rsidRPr="007C5AA0">
              <w:rPr>
                <w:sz w:val="24"/>
                <w:szCs w:val="24"/>
              </w:rPr>
              <w:t>Без замечаний</w:t>
            </w:r>
          </w:p>
        </w:tc>
        <w:tc>
          <w:tcPr>
            <w:tcW w:w="2100" w:type="dxa"/>
            <w:tcBorders>
              <w:top w:val="single" w:sz="4" w:space="0" w:color="auto"/>
              <w:bottom w:val="single" w:sz="4" w:space="0" w:color="auto"/>
              <w:right w:val="single" w:sz="4" w:space="0" w:color="auto"/>
            </w:tcBorders>
          </w:tcPr>
          <w:p w:rsidR="00487152" w:rsidRPr="00B148F5" w:rsidRDefault="00487152" w:rsidP="009E1E8B">
            <w:pPr>
              <w:rPr>
                <w:sz w:val="24"/>
                <w:szCs w:val="24"/>
              </w:rPr>
            </w:pPr>
            <w:r w:rsidRPr="00B148F5">
              <w:rPr>
                <w:sz w:val="24"/>
                <w:szCs w:val="24"/>
              </w:rPr>
              <w:t>1 балл</w:t>
            </w:r>
          </w:p>
        </w:tc>
      </w:tr>
      <w:tr w:rsidR="00487152" w:rsidRPr="00B148F5" w:rsidTr="009E1E8B">
        <w:trPr>
          <w:trHeight w:val="430"/>
        </w:trPr>
        <w:tc>
          <w:tcPr>
            <w:tcW w:w="3408" w:type="dxa"/>
            <w:tcBorders>
              <w:top w:val="single" w:sz="4" w:space="0" w:color="auto"/>
              <w:bottom w:val="single" w:sz="4" w:space="0" w:color="auto"/>
            </w:tcBorders>
          </w:tcPr>
          <w:p w:rsidR="00487152" w:rsidRPr="00B148F5" w:rsidRDefault="00487152" w:rsidP="009E1E8B">
            <w:pPr>
              <w:rPr>
                <w:sz w:val="24"/>
                <w:szCs w:val="24"/>
              </w:rPr>
            </w:pPr>
            <w:r w:rsidRPr="00B148F5">
              <w:rPr>
                <w:sz w:val="24"/>
                <w:szCs w:val="24"/>
              </w:rPr>
              <w:t>Высокий  уровень  исполнительской  дисциплины</w:t>
            </w:r>
          </w:p>
        </w:tc>
        <w:tc>
          <w:tcPr>
            <w:tcW w:w="3900" w:type="dxa"/>
            <w:tcBorders>
              <w:top w:val="single" w:sz="4" w:space="0" w:color="auto"/>
              <w:bottom w:val="single" w:sz="4" w:space="0" w:color="auto"/>
              <w:right w:val="single" w:sz="4" w:space="0" w:color="auto"/>
            </w:tcBorders>
          </w:tcPr>
          <w:p w:rsidR="00487152" w:rsidRDefault="00487152" w:rsidP="009E1E8B">
            <w:r w:rsidRPr="007C5AA0">
              <w:rPr>
                <w:sz w:val="24"/>
                <w:szCs w:val="24"/>
              </w:rPr>
              <w:t>Без замечаний</w:t>
            </w:r>
          </w:p>
        </w:tc>
        <w:tc>
          <w:tcPr>
            <w:tcW w:w="2100" w:type="dxa"/>
            <w:tcBorders>
              <w:top w:val="single" w:sz="4" w:space="0" w:color="auto"/>
              <w:bottom w:val="single" w:sz="4" w:space="0" w:color="auto"/>
              <w:right w:val="single" w:sz="4" w:space="0" w:color="auto"/>
            </w:tcBorders>
          </w:tcPr>
          <w:p w:rsidR="00487152" w:rsidRPr="00B148F5" w:rsidRDefault="00487152" w:rsidP="009E1E8B">
            <w:pPr>
              <w:rPr>
                <w:sz w:val="24"/>
                <w:szCs w:val="24"/>
              </w:rPr>
            </w:pPr>
            <w:r w:rsidRPr="00B148F5">
              <w:rPr>
                <w:sz w:val="24"/>
                <w:szCs w:val="24"/>
              </w:rPr>
              <w:t>1 балл</w:t>
            </w:r>
          </w:p>
        </w:tc>
      </w:tr>
      <w:tr w:rsidR="00487152" w:rsidRPr="00B148F5" w:rsidTr="009E1E8B">
        <w:trPr>
          <w:trHeight w:val="538"/>
        </w:trPr>
        <w:tc>
          <w:tcPr>
            <w:tcW w:w="3408" w:type="dxa"/>
            <w:tcBorders>
              <w:top w:val="single" w:sz="4" w:space="0" w:color="auto"/>
              <w:bottom w:val="single" w:sz="4" w:space="0" w:color="auto"/>
            </w:tcBorders>
          </w:tcPr>
          <w:p w:rsidR="00487152" w:rsidRPr="00B148F5" w:rsidRDefault="00487152" w:rsidP="009E1E8B">
            <w:pPr>
              <w:rPr>
                <w:sz w:val="24"/>
                <w:szCs w:val="24"/>
              </w:rPr>
            </w:pPr>
            <w:r w:rsidRPr="00B148F5">
              <w:rPr>
                <w:sz w:val="24"/>
                <w:szCs w:val="24"/>
              </w:rPr>
              <w:t>Отсутствие  жалоб  со  стороны  родителей  на  организацию  питания</w:t>
            </w:r>
          </w:p>
        </w:tc>
        <w:tc>
          <w:tcPr>
            <w:tcW w:w="3900" w:type="dxa"/>
            <w:tcBorders>
              <w:top w:val="single" w:sz="4" w:space="0" w:color="auto"/>
              <w:bottom w:val="single" w:sz="4" w:space="0" w:color="auto"/>
              <w:right w:val="single" w:sz="4" w:space="0" w:color="auto"/>
            </w:tcBorders>
          </w:tcPr>
          <w:p w:rsidR="00487152" w:rsidRDefault="00487152" w:rsidP="009E1E8B">
            <w:r w:rsidRPr="007C5AA0">
              <w:rPr>
                <w:sz w:val="24"/>
                <w:szCs w:val="24"/>
              </w:rPr>
              <w:t>Без замечаний</w:t>
            </w:r>
          </w:p>
        </w:tc>
        <w:tc>
          <w:tcPr>
            <w:tcW w:w="2100" w:type="dxa"/>
            <w:tcBorders>
              <w:top w:val="single" w:sz="4" w:space="0" w:color="auto"/>
              <w:bottom w:val="single" w:sz="4" w:space="0" w:color="auto"/>
              <w:right w:val="single" w:sz="4" w:space="0" w:color="auto"/>
            </w:tcBorders>
          </w:tcPr>
          <w:p w:rsidR="00487152" w:rsidRPr="00B148F5" w:rsidRDefault="00487152" w:rsidP="009E1E8B">
            <w:pPr>
              <w:rPr>
                <w:sz w:val="24"/>
                <w:szCs w:val="24"/>
              </w:rPr>
            </w:pPr>
            <w:r w:rsidRPr="00B148F5">
              <w:rPr>
                <w:sz w:val="24"/>
                <w:szCs w:val="24"/>
              </w:rPr>
              <w:t>1 балл</w:t>
            </w:r>
          </w:p>
        </w:tc>
      </w:tr>
      <w:tr w:rsidR="00487152" w:rsidRPr="00B148F5" w:rsidTr="009E1E8B">
        <w:trPr>
          <w:trHeight w:val="558"/>
        </w:trPr>
        <w:tc>
          <w:tcPr>
            <w:tcW w:w="3408" w:type="dxa"/>
            <w:tcBorders>
              <w:top w:val="single" w:sz="4" w:space="0" w:color="auto"/>
              <w:bottom w:val="single" w:sz="4" w:space="0" w:color="auto"/>
            </w:tcBorders>
          </w:tcPr>
          <w:p w:rsidR="00487152" w:rsidRPr="00B148F5" w:rsidRDefault="00487152" w:rsidP="009E1E8B">
            <w:pPr>
              <w:rPr>
                <w:sz w:val="24"/>
                <w:szCs w:val="24"/>
              </w:rPr>
            </w:pPr>
            <w:r w:rsidRPr="00B148F5">
              <w:rPr>
                <w:sz w:val="24"/>
                <w:szCs w:val="24"/>
              </w:rPr>
              <w:lastRenderedPageBreak/>
              <w:t>Выполнение работ, не входящих в круг должностных обязанностей (ремонтные работы в каникулярное время)</w:t>
            </w:r>
          </w:p>
        </w:tc>
        <w:tc>
          <w:tcPr>
            <w:tcW w:w="3900" w:type="dxa"/>
            <w:tcBorders>
              <w:top w:val="single" w:sz="4" w:space="0" w:color="auto"/>
              <w:bottom w:val="single" w:sz="4" w:space="0" w:color="auto"/>
              <w:right w:val="single" w:sz="4" w:space="0" w:color="auto"/>
            </w:tcBorders>
          </w:tcPr>
          <w:p w:rsidR="00487152" w:rsidRDefault="00487152" w:rsidP="009E1E8B">
            <w:r w:rsidRPr="007C5AA0">
              <w:rPr>
                <w:sz w:val="24"/>
                <w:szCs w:val="24"/>
              </w:rPr>
              <w:t>Без замечаний</w:t>
            </w:r>
          </w:p>
        </w:tc>
        <w:tc>
          <w:tcPr>
            <w:tcW w:w="2100" w:type="dxa"/>
            <w:tcBorders>
              <w:top w:val="single" w:sz="4" w:space="0" w:color="auto"/>
              <w:bottom w:val="single" w:sz="4" w:space="0" w:color="auto"/>
              <w:right w:val="single" w:sz="4" w:space="0" w:color="auto"/>
            </w:tcBorders>
          </w:tcPr>
          <w:p w:rsidR="00487152" w:rsidRPr="00B148F5" w:rsidRDefault="00487152" w:rsidP="009E1E8B">
            <w:pPr>
              <w:rPr>
                <w:sz w:val="24"/>
                <w:szCs w:val="24"/>
              </w:rPr>
            </w:pPr>
            <w:r w:rsidRPr="00B148F5">
              <w:rPr>
                <w:sz w:val="24"/>
                <w:szCs w:val="24"/>
              </w:rPr>
              <w:t>До 10 баллов</w:t>
            </w:r>
          </w:p>
        </w:tc>
      </w:tr>
      <w:tr w:rsidR="00487152" w:rsidRPr="00B148F5" w:rsidTr="009E1E8B">
        <w:trPr>
          <w:trHeight w:val="447"/>
        </w:trPr>
        <w:tc>
          <w:tcPr>
            <w:tcW w:w="3408" w:type="dxa"/>
            <w:tcBorders>
              <w:top w:val="single" w:sz="4" w:space="0" w:color="auto"/>
              <w:bottom w:val="single" w:sz="4" w:space="0" w:color="auto"/>
            </w:tcBorders>
          </w:tcPr>
          <w:p w:rsidR="00487152" w:rsidRPr="00B148F5" w:rsidRDefault="00487152" w:rsidP="009E1E8B">
            <w:pPr>
              <w:rPr>
                <w:sz w:val="24"/>
                <w:szCs w:val="24"/>
              </w:rPr>
            </w:pPr>
            <w:r w:rsidRPr="00B148F5">
              <w:rPr>
                <w:sz w:val="24"/>
                <w:szCs w:val="24"/>
              </w:rPr>
              <w:t>Проведение генеральных уборок на высоком уровне</w:t>
            </w:r>
          </w:p>
        </w:tc>
        <w:tc>
          <w:tcPr>
            <w:tcW w:w="3900" w:type="dxa"/>
            <w:tcBorders>
              <w:top w:val="single" w:sz="4" w:space="0" w:color="auto"/>
              <w:bottom w:val="single" w:sz="4" w:space="0" w:color="auto"/>
              <w:right w:val="single" w:sz="4" w:space="0" w:color="auto"/>
            </w:tcBorders>
          </w:tcPr>
          <w:p w:rsidR="00487152" w:rsidRDefault="00487152" w:rsidP="009E1E8B">
            <w:r w:rsidRPr="007C5AA0">
              <w:rPr>
                <w:sz w:val="24"/>
                <w:szCs w:val="24"/>
              </w:rPr>
              <w:t>Без замечаний</w:t>
            </w:r>
          </w:p>
        </w:tc>
        <w:tc>
          <w:tcPr>
            <w:tcW w:w="2100" w:type="dxa"/>
            <w:tcBorders>
              <w:top w:val="single" w:sz="4" w:space="0" w:color="auto"/>
              <w:bottom w:val="single" w:sz="4" w:space="0" w:color="auto"/>
              <w:right w:val="single" w:sz="4" w:space="0" w:color="auto"/>
            </w:tcBorders>
          </w:tcPr>
          <w:p w:rsidR="00487152" w:rsidRPr="00B148F5" w:rsidRDefault="00487152" w:rsidP="009E1E8B">
            <w:pPr>
              <w:rPr>
                <w:sz w:val="24"/>
                <w:szCs w:val="24"/>
              </w:rPr>
            </w:pPr>
            <w:r w:rsidRPr="00B148F5">
              <w:rPr>
                <w:sz w:val="24"/>
                <w:szCs w:val="24"/>
              </w:rPr>
              <w:t>1 балл</w:t>
            </w:r>
          </w:p>
        </w:tc>
      </w:tr>
      <w:tr w:rsidR="00487152" w:rsidRPr="00B148F5" w:rsidTr="009E1E8B">
        <w:trPr>
          <w:trHeight w:val="1065"/>
        </w:trPr>
        <w:tc>
          <w:tcPr>
            <w:tcW w:w="3408" w:type="dxa"/>
            <w:tcBorders>
              <w:top w:val="single" w:sz="4" w:space="0" w:color="auto"/>
            </w:tcBorders>
          </w:tcPr>
          <w:p w:rsidR="00487152" w:rsidRPr="00B148F5" w:rsidRDefault="00487152" w:rsidP="009E1E8B">
            <w:pPr>
              <w:rPr>
                <w:sz w:val="24"/>
                <w:szCs w:val="24"/>
              </w:rPr>
            </w:pPr>
            <w:r w:rsidRPr="00B148F5">
              <w:rPr>
                <w:sz w:val="24"/>
                <w:szCs w:val="24"/>
              </w:rPr>
              <w:t>Содержание закрепленного участка в соответствии с требованиями СанПиНа, качественная уборка территории пищеблока</w:t>
            </w:r>
          </w:p>
        </w:tc>
        <w:tc>
          <w:tcPr>
            <w:tcW w:w="3900" w:type="dxa"/>
            <w:tcBorders>
              <w:top w:val="single" w:sz="4" w:space="0" w:color="auto"/>
              <w:bottom w:val="single" w:sz="4" w:space="0" w:color="auto"/>
              <w:right w:val="single" w:sz="4" w:space="0" w:color="auto"/>
            </w:tcBorders>
          </w:tcPr>
          <w:p w:rsidR="00487152" w:rsidRDefault="00487152" w:rsidP="009E1E8B">
            <w:r w:rsidRPr="007C5AA0">
              <w:rPr>
                <w:sz w:val="24"/>
                <w:szCs w:val="24"/>
              </w:rPr>
              <w:t>Без замечаний</w:t>
            </w:r>
          </w:p>
        </w:tc>
        <w:tc>
          <w:tcPr>
            <w:tcW w:w="2100" w:type="dxa"/>
            <w:tcBorders>
              <w:top w:val="single" w:sz="4" w:space="0" w:color="auto"/>
              <w:bottom w:val="single" w:sz="4" w:space="0" w:color="auto"/>
              <w:right w:val="single" w:sz="4" w:space="0" w:color="auto"/>
            </w:tcBorders>
          </w:tcPr>
          <w:p w:rsidR="00487152" w:rsidRPr="00B148F5" w:rsidRDefault="00487152" w:rsidP="009E1E8B">
            <w:pPr>
              <w:rPr>
                <w:sz w:val="24"/>
                <w:szCs w:val="24"/>
              </w:rPr>
            </w:pPr>
            <w:r w:rsidRPr="00B148F5">
              <w:rPr>
                <w:sz w:val="24"/>
                <w:szCs w:val="24"/>
              </w:rPr>
              <w:t>1 балл</w:t>
            </w:r>
          </w:p>
        </w:tc>
      </w:tr>
    </w:tbl>
    <w:p w:rsidR="00487152" w:rsidRPr="00B148F5" w:rsidRDefault="00487152" w:rsidP="00487152">
      <w:pPr>
        <w:rPr>
          <w:sz w:val="24"/>
          <w:szCs w:val="24"/>
        </w:rPr>
      </w:pPr>
    </w:p>
    <w:p w:rsidR="00487152" w:rsidRPr="00B148F5" w:rsidRDefault="00487152" w:rsidP="00487152">
      <w:pPr>
        <w:jc w:val="center"/>
        <w:rPr>
          <w:b/>
          <w:bCs/>
          <w:sz w:val="24"/>
          <w:szCs w:val="24"/>
        </w:rPr>
      </w:pPr>
      <w:r w:rsidRPr="00B148F5">
        <w:rPr>
          <w:b/>
          <w:bCs/>
          <w:sz w:val="24"/>
          <w:szCs w:val="24"/>
        </w:rPr>
        <w:t>Критерии оценки</w:t>
      </w:r>
      <w:r w:rsidRPr="00B148F5">
        <w:rPr>
          <w:b/>
          <w:sz w:val="24"/>
          <w:szCs w:val="24"/>
        </w:rPr>
        <w:t xml:space="preserve">  профессиональной  деятельности  младшего воспитателя  </w:t>
      </w:r>
      <w:r w:rsidRPr="00B148F5">
        <w:rPr>
          <w:b/>
          <w:bCs/>
          <w:sz w:val="24"/>
          <w:szCs w:val="24"/>
        </w:rPr>
        <w:t>структурного подразделения дошкольного образования:</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35"/>
        <w:gridCol w:w="2976"/>
        <w:gridCol w:w="3828"/>
      </w:tblGrid>
      <w:tr w:rsidR="00487152" w:rsidRPr="00B148F5" w:rsidTr="009E1E8B">
        <w:tc>
          <w:tcPr>
            <w:tcW w:w="2235" w:type="dxa"/>
            <w:vAlign w:val="center"/>
          </w:tcPr>
          <w:p w:rsidR="00487152" w:rsidRPr="00B148F5" w:rsidRDefault="00487152" w:rsidP="009E1E8B">
            <w:pPr>
              <w:pStyle w:val="ConsPlusNonformat"/>
              <w:jc w:val="center"/>
              <w:rPr>
                <w:rFonts w:ascii="Times New Roman" w:hAnsi="Times New Roman" w:cs="Times New Roman"/>
                <w:sz w:val="24"/>
                <w:szCs w:val="24"/>
              </w:rPr>
            </w:pPr>
            <w:r w:rsidRPr="00B148F5">
              <w:rPr>
                <w:rFonts w:ascii="Times New Roman" w:hAnsi="Times New Roman" w:cs="Times New Roman"/>
                <w:sz w:val="24"/>
                <w:szCs w:val="24"/>
              </w:rPr>
              <w:t>Наименование выплаты</w:t>
            </w:r>
          </w:p>
        </w:tc>
        <w:tc>
          <w:tcPr>
            <w:tcW w:w="2976" w:type="dxa"/>
            <w:vAlign w:val="center"/>
          </w:tcPr>
          <w:p w:rsidR="00487152" w:rsidRPr="00B148F5" w:rsidRDefault="00487152" w:rsidP="009E1E8B">
            <w:pPr>
              <w:pStyle w:val="ConsPlusNonformat"/>
              <w:jc w:val="center"/>
              <w:rPr>
                <w:rFonts w:ascii="Times New Roman" w:hAnsi="Times New Roman" w:cs="Times New Roman"/>
                <w:sz w:val="24"/>
                <w:szCs w:val="24"/>
              </w:rPr>
            </w:pPr>
            <w:r w:rsidRPr="00B148F5">
              <w:rPr>
                <w:rFonts w:ascii="Times New Roman" w:hAnsi="Times New Roman" w:cs="Times New Roman"/>
                <w:sz w:val="24"/>
                <w:szCs w:val="24"/>
              </w:rPr>
              <w:t>Условия получения выплаты</w:t>
            </w:r>
          </w:p>
        </w:tc>
        <w:tc>
          <w:tcPr>
            <w:tcW w:w="3828" w:type="dxa"/>
            <w:vAlign w:val="center"/>
          </w:tcPr>
          <w:p w:rsidR="00487152" w:rsidRPr="00B148F5" w:rsidRDefault="00487152" w:rsidP="009E1E8B">
            <w:pPr>
              <w:pStyle w:val="ConsPlusNonformat"/>
              <w:jc w:val="center"/>
              <w:rPr>
                <w:rFonts w:ascii="Times New Roman" w:hAnsi="Times New Roman" w:cs="Times New Roman"/>
                <w:sz w:val="24"/>
                <w:szCs w:val="24"/>
              </w:rPr>
            </w:pPr>
            <w:r w:rsidRPr="00B148F5">
              <w:rPr>
                <w:rFonts w:ascii="Times New Roman" w:hAnsi="Times New Roman" w:cs="Times New Roman"/>
                <w:sz w:val="24"/>
                <w:szCs w:val="24"/>
              </w:rPr>
              <w:t>Показатели и критерии оценки эффективности деятельности</w:t>
            </w:r>
          </w:p>
        </w:tc>
      </w:tr>
      <w:tr w:rsidR="00487152" w:rsidRPr="00B148F5" w:rsidTr="009E1E8B">
        <w:tc>
          <w:tcPr>
            <w:tcW w:w="2235" w:type="dxa"/>
            <w:vAlign w:val="center"/>
          </w:tcPr>
          <w:p w:rsidR="00487152" w:rsidRPr="00B148F5" w:rsidRDefault="00487152" w:rsidP="009E1E8B">
            <w:pPr>
              <w:snapToGrid w:val="0"/>
              <w:rPr>
                <w:sz w:val="24"/>
                <w:szCs w:val="24"/>
              </w:rPr>
            </w:pPr>
            <w:r w:rsidRPr="00B148F5">
              <w:rPr>
                <w:sz w:val="24"/>
                <w:szCs w:val="24"/>
              </w:rPr>
              <w:t>Посещаемость</w:t>
            </w:r>
          </w:p>
        </w:tc>
        <w:tc>
          <w:tcPr>
            <w:tcW w:w="2976" w:type="dxa"/>
          </w:tcPr>
          <w:p w:rsidR="00487152" w:rsidRPr="00B148F5" w:rsidRDefault="00487152" w:rsidP="009E1E8B">
            <w:pPr>
              <w:rPr>
                <w:sz w:val="24"/>
                <w:szCs w:val="24"/>
              </w:rPr>
            </w:pPr>
            <w:r w:rsidRPr="00B148F5">
              <w:rPr>
                <w:sz w:val="24"/>
                <w:szCs w:val="24"/>
              </w:rPr>
              <w:t>Не ниже 75 % в группах от 3-7 лет</w:t>
            </w:r>
          </w:p>
          <w:p w:rsidR="00487152" w:rsidRPr="00B148F5" w:rsidRDefault="00487152" w:rsidP="009E1E8B">
            <w:pPr>
              <w:rPr>
                <w:sz w:val="24"/>
                <w:szCs w:val="24"/>
              </w:rPr>
            </w:pPr>
            <w:r w:rsidRPr="00B148F5">
              <w:rPr>
                <w:sz w:val="24"/>
                <w:szCs w:val="24"/>
              </w:rPr>
              <w:t>Не ниже 70 % в группах от 1,5 до 3 лет</w:t>
            </w:r>
          </w:p>
        </w:tc>
        <w:tc>
          <w:tcPr>
            <w:tcW w:w="3828" w:type="dxa"/>
          </w:tcPr>
          <w:p w:rsidR="00487152" w:rsidRPr="00B148F5" w:rsidRDefault="00487152" w:rsidP="009E1E8B">
            <w:pPr>
              <w:snapToGrid w:val="0"/>
              <w:rPr>
                <w:sz w:val="24"/>
                <w:szCs w:val="24"/>
              </w:rPr>
            </w:pPr>
            <w:r w:rsidRPr="00B148F5">
              <w:rPr>
                <w:b/>
                <w:sz w:val="24"/>
                <w:szCs w:val="24"/>
              </w:rPr>
              <w:t>4 балла</w:t>
            </w:r>
            <w:r w:rsidRPr="00B148F5">
              <w:rPr>
                <w:sz w:val="24"/>
                <w:szCs w:val="24"/>
              </w:rPr>
              <w:t xml:space="preserve"> – 80-100%</w:t>
            </w:r>
          </w:p>
          <w:p w:rsidR="00487152" w:rsidRPr="00B148F5" w:rsidRDefault="00487152" w:rsidP="009E1E8B">
            <w:pPr>
              <w:rPr>
                <w:sz w:val="24"/>
                <w:szCs w:val="24"/>
              </w:rPr>
            </w:pPr>
            <w:r w:rsidRPr="00B148F5">
              <w:rPr>
                <w:b/>
                <w:sz w:val="24"/>
                <w:szCs w:val="24"/>
              </w:rPr>
              <w:t>2 балла</w:t>
            </w:r>
            <w:r w:rsidRPr="00B148F5">
              <w:rPr>
                <w:sz w:val="24"/>
                <w:szCs w:val="24"/>
              </w:rPr>
              <w:t xml:space="preserve"> – 75-70%</w:t>
            </w:r>
          </w:p>
          <w:p w:rsidR="00487152" w:rsidRPr="00B148F5" w:rsidRDefault="00487152" w:rsidP="009E1E8B">
            <w:pPr>
              <w:rPr>
                <w:sz w:val="24"/>
                <w:szCs w:val="24"/>
              </w:rPr>
            </w:pPr>
            <w:r w:rsidRPr="00B148F5">
              <w:rPr>
                <w:b/>
                <w:sz w:val="24"/>
                <w:szCs w:val="24"/>
              </w:rPr>
              <w:t>0 баллов</w:t>
            </w:r>
            <w:r w:rsidRPr="00B148F5">
              <w:rPr>
                <w:sz w:val="24"/>
                <w:szCs w:val="24"/>
              </w:rPr>
              <w:t xml:space="preserve"> – менее 70% </w:t>
            </w:r>
          </w:p>
        </w:tc>
      </w:tr>
      <w:tr w:rsidR="00487152" w:rsidRPr="00B148F5" w:rsidTr="009E1E8B">
        <w:tc>
          <w:tcPr>
            <w:tcW w:w="2235" w:type="dxa"/>
            <w:vAlign w:val="center"/>
          </w:tcPr>
          <w:p w:rsidR="00487152" w:rsidRPr="00B148F5" w:rsidRDefault="00487152" w:rsidP="009E1E8B">
            <w:pPr>
              <w:snapToGrid w:val="0"/>
              <w:rPr>
                <w:sz w:val="24"/>
                <w:szCs w:val="24"/>
              </w:rPr>
            </w:pPr>
            <w:r w:rsidRPr="00B148F5">
              <w:rPr>
                <w:sz w:val="24"/>
                <w:szCs w:val="24"/>
              </w:rPr>
              <w:t>Заболеваемость</w:t>
            </w:r>
          </w:p>
        </w:tc>
        <w:tc>
          <w:tcPr>
            <w:tcW w:w="2976" w:type="dxa"/>
          </w:tcPr>
          <w:p w:rsidR="00487152" w:rsidRPr="00B148F5" w:rsidRDefault="00487152" w:rsidP="009E1E8B">
            <w:pPr>
              <w:rPr>
                <w:sz w:val="24"/>
                <w:szCs w:val="24"/>
              </w:rPr>
            </w:pPr>
            <w:r w:rsidRPr="00B148F5">
              <w:rPr>
                <w:sz w:val="24"/>
                <w:szCs w:val="24"/>
              </w:rPr>
              <w:t>Менее 20 % заболеваемости</w:t>
            </w:r>
          </w:p>
        </w:tc>
        <w:tc>
          <w:tcPr>
            <w:tcW w:w="3828" w:type="dxa"/>
          </w:tcPr>
          <w:p w:rsidR="00487152" w:rsidRPr="00B148F5" w:rsidRDefault="00487152" w:rsidP="009E1E8B">
            <w:pPr>
              <w:snapToGrid w:val="0"/>
              <w:rPr>
                <w:sz w:val="24"/>
                <w:szCs w:val="24"/>
              </w:rPr>
            </w:pPr>
            <w:r w:rsidRPr="00B148F5">
              <w:rPr>
                <w:b/>
                <w:sz w:val="24"/>
                <w:szCs w:val="24"/>
              </w:rPr>
              <w:t>4 балла</w:t>
            </w:r>
            <w:r w:rsidRPr="00B148F5">
              <w:rPr>
                <w:sz w:val="24"/>
                <w:szCs w:val="24"/>
              </w:rPr>
              <w:t xml:space="preserve"> –  0 % заболеваемости </w:t>
            </w:r>
          </w:p>
          <w:p w:rsidR="00487152" w:rsidRPr="00B148F5" w:rsidRDefault="00487152" w:rsidP="009E1E8B">
            <w:pPr>
              <w:snapToGrid w:val="0"/>
              <w:rPr>
                <w:sz w:val="24"/>
                <w:szCs w:val="24"/>
              </w:rPr>
            </w:pPr>
            <w:r w:rsidRPr="00B148F5">
              <w:rPr>
                <w:b/>
                <w:sz w:val="24"/>
                <w:szCs w:val="24"/>
              </w:rPr>
              <w:t>2 балла</w:t>
            </w:r>
            <w:r w:rsidRPr="00B148F5">
              <w:rPr>
                <w:sz w:val="24"/>
                <w:szCs w:val="24"/>
              </w:rPr>
              <w:t xml:space="preserve"> – 10-15% </w:t>
            </w:r>
          </w:p>
          <w:p w:rsidR="00487152" w:rsidRPr="00B148F5" w:rsidRDefault="00487152" w:rsidP="009E1E8B">
            <w:pPr>
              <w:rPr>
                <w:sz w:val="24"/>
                <w:szCs w:val="24"/>
              </w:rPr>
            </w:pPr>
            <w:r w:rsidRPr="00B148F5">
              <w:rPr>
                <w:b/>
                <w:sz w:val="24"/>
                <w:szCs w:val="24"/>
              </w:rPr>
              <w:t>0 баллов</w:t>
            </w:r>
            <w:r w:rsidRPr="00B148F5">
              <w:rPr>
                <w:sz w:val="24"/>
                <w:szCs w:val="24"/>
              </w:rPr>
              <w:t xml:space="preserve"> – выше 20%</w:t>
            </w:r>
          </w:p>
        </w:tc>
      </w:tr>
      <w:tr w:rsidR="00487152" w:rsidRPr="00B148F5" w:rsidTr="009E1E8B">
        <w:tc>
          <w:tcPr>
            <w:tcW w:w="2235" w:type="dxa"/>
            <w:vAlign w:val="center"/>
          </w:tcPr>
          <w:p w:rsidR="00487152" w:rsidRPr="00B148F5" w:rsidRDefault="00487152" w:rsidP="009E1E8B">
            <w:pPr>
              <w:snapToGrid w:val="0"/>
              <w:rPr>
                <w:sz w:val="24"/>
                <w:szCs w:val="24"/>
              </w:rPr>
            </w:pPr>
            <w:r w:rsidRPr="00B148F5">
              <w:rPr>
                <w:sz w:val="24"/>
                <w:szCs w:val="24"/>
              </w:rPr>
              <w:t>Обеспечение охраны жизни и здоровья детей</w:t>
            </w:r>
          </w:p>
        </w:tc>
        <w:tc>
          <w:tcPr>
            <w:tcW w:w="2976" w:type="dxa"/>
          </w:tcPr>
          <w:p w:rsidR="00487152" w:rsidRPr="00B148F5" w:rsidRDefault="00487152" w:rsidP="009E1E8B">
            <w:pPr>
              <w:rPr>
                <w:sz w:val="24"/>
                <w:szCs w:val="24"/>
              </w:rPr>
            </w:pPr>
            <w:r w:rsidRPr="00B148F5">
              <w:rPr>
                <w:sz w:val="24"/>
                <w:szCs w:val="24"/>
              </w:rPr>
              <w:t>При отсутствии травматизма</w:t>
            </w:r>
          </w:p>
        </w:tc>
        <w:tc>
          <w:tcPr>
            <w:tcW w:w="3828" w:type="dxa"/>
          </w:tcPr>
          <w:p w:rsidR="00487152" w:rsidRPr="00B148F5" w:rsidRDefault="00487152" w:rsidP="009E1E8B">
            <w:pPr>
              <w:snapToGrid w:val="0"/>
              <w:rPr>
                <w:sz w:val="24"/>
                <w:szCs w:val="24"/>
              </w:rPr>
            </w:pPr>
            <w:r w:rsidRPr="00B148F5">
              <w:rPr>
                <w:b/>
                <w:sz w:val="24"/>
                <w:szCs w:val="24"/>
              </w:rPr>
              <w:t>2 балла</w:t>
            </w:r>
            <w:r w:rsidRPr="00B148F5">
              <w:rPr>
                <w:sz w:val="24"/>
                <w:szCs w:val="24"/>
              </w:rPr>
              <w:t>– отсутствие детского травматизма</w:t>
            </w:r>
          </w:p>
          <w:p w:rsidR="00487152" w:rsidRPr="00B148F5" w:rsidRDefault="00487152" w:rsidP="009E1E8B">
            <w:pPr>
              <w:pStyle w:val="a8"/>
              <w:rPr>
                <w:sz w:val="24"/>
                <w:szCs w:val="24"/>
              </w:rPr>
            </w:pPr>
            <w:r w:rsidRPr="00B148F5">
              <w:rPr>
                <w:sz w:val="24"/>
                <w:szCs w:val="24"/>
              </w:rPr>
              <w:t>Лишение баллов по всем показателям за месяц – травматизм зафиксирован</w:t>
            </w:r>
          </w:p>
        </w:tc>
      </w:tr>
      <w:tr w:rsidR="00487152" w:rsidRPr="00B148F5" w:rsidTr="009E1E8B">
        <w:tc>
          <w:tcPr>
            <w:tcW w:w="2235" w:type="dxa"/>
            <w:vAlign w:val="center"/>
          </w:tcPr>
          <w:p w:rsidR="00487152" w:rsidRPr="00B148F5" w:rsidRDefault="00487152" w:rsidP="009E1E8B">
            <w:pPr>
              <w:snapToGrid w:val="0"/>
              <w:rPr>
                <w:sz w:val="24"/>
                <w:szCs w:val="24"/>
              </w:rPr>
            </w:pPr>
            <w:r w:rsidRPr="00B148F5">
              <w:rPr>
                <w:sz w:val="24"/>
                <w:szCs w:val="24"/>
              </w:rPr>
              <w:t>Выполнение  санитарно – гигиенического режима</w:t>
            </w:r>
          </w:p>
        </w:tc>
        <w:tc>
          <w:tcPr>
            <w:tcW w:w="2976" w:type="dxa"/>
            <w:vAlign w:val="center"/>
          </w:tcPr>
          <w:p w:rsidR="00487152" w:rsidRPr="00B148F5" w:rsidRDefault="00487152" w:rsidP="009E1E8B">
            <w:pPr>
              <w:snapToGrid w:val="0"/>
              <w:rPr>
                <w:sz w:val="24"/>
                <w:szCs w:val="24"/>
              </w:rPr>
            </w:pPr>
            <w:r w:rsidRPr="00B148F5">
              <w:rPr>
                <w:sz w:val="24"/>
                <w:szCs w:val="24"/>
              </w:rPr>
              <w:t>Отсутствие замечаний по соблюдению сан – эпидрежима в группе (приём пищи, проветривание, личная гигиена детей и т.д.)</w:t>
            </w:r>
          </w:p>
        </w:tc>
        <w:tc>
          <w:tcPr>
            <w:tcW w:w="3828" w:type="dxa"/>
            <w:vAlign w:val="center"/>
          </w:tcPr>
          <w:p w:rsidR="00487152" w:rsidRPr="00B148F5" w:rsidRDefault="00487152" w:rsidP="009E1E8B">
            <w:pPr>
              <w:snapToGrid w:val="0"/>
              <w:rPr>
                <w:b/>
                <w:sz w:val="24"/>
                <w:szCs w:val="24"/>
              </w:rPr>
            </w:pPr>
            <w:r w:rsidRPr="00B148F5">
              <w:rPr>
                <w:b/>
                <w:sz w:val="24"/>
                <w:szCs w:val="24"/>
              </w:rPr>
              <w:t>5 баллов</w:t>
            </w:r>
          </w:p>
          <w:p w:rsidR="00487152" w:rsidRPr="00B148F5" w:rsidRDefault="00487152" w:rsidP="009E1E8B">
            <w:pPr>
              <w:snapToGrid w:val="0"/>
              <w:rPr>
                <w:sz w:val="24"/>
                <w:szCs w:val="24"/>
              </w:rPr>
            </w:pPr>
            <w:r w:rsidRPr="00B148F5">
              <w:rPr>
                <w:b/>
                <w:sz w:val="24"/>
                <w:szCs w:val="24"/>
              </w:rPr>
              <w:t xml:space="preserve">0 баллов </w:t>
            </w:r>
            <w:r w:rsidRPr="00B148F5">
              <w:rPr>
                <w:sz w:val="24"/>
                <w:szCs w:val="24"/>
              </w:rPr>
              <w:t>– нарушения зафиксированы</w:t>
            </w:r>
          </w:p>
        </w:tc>
      </w:tr>
      <w:tr w:rsidR="00487152" w:rsidRPr="00B148F5" w:rsidTr="009E1E8B">
        <w:tc>
          <w:tcPr>
            <w:tcW w:w="2235" w:type="dxa"/>
            <w:vMerge w:val="restart"/>
            <w:vAlign w:val="center"/>
          </w:tcPr>
          <w:p w:rsidR="00487152" w:rsidRPr="00B148F5" w:rsidRDefault="00487152" w:rsidP="009E1E8B">
            <w:pPr>
              <w:snapToGrid w:val="0"/>
              <w:rPr>
                <w:sz w:val="24"/>
                <w:szCs w:val="24"/>
              </w:rPr>
            </w:pPr>
            <w:r w:rsidRPr="00B148F5">
              <w:rPr>
                <w:sz w:val="24"/>
                <w:szCs w:val="24"/>
              </w:rPr>
              <w:t>Взаимодействие с родителями</w:t>
            </w:r>
          </w:p>
        </w:tc>
        <w:tc>
          <w:tcPr>
            <w:tcW w:w="2976" w:type="dxa"/>
            <w:vAlign w:val="center"/>
          </w:tcPr>
          <w:p w:rsidR="00487152" w:rsidRPr="00B148F5" w:rsidRDefault="00487152" w:rsidP="009E1E8B">
            <w:pPr>
              <w:snapToGrid w:val="0"/>
              <w:rPr>
                <w:sz w:val="24"/>
                <w:szCs w:val="24"/>
              </w:rPr>
            </w:pPr>
            <w:r w:rsidRPr="00B148F5">
              <w:rPr>
                <w:sz w:val="24"/>
                <w:szCs w:val="24"/>
              </w:rPr>
              <w:t>Отсутствие конфликтов, жалоб</w:t>
            </w:r>
          </w:p>
        </w:tc>
        <w:tc>
          <w:tcPr>
            <w:tcW w:w="3828" w:type="dxa"/>
            <w:vAlign w:val="center"/>
          </w:tcPr>
          <w:p w:rsidR="00487152" w:rsidRPr="00B148F5" w:rsidRDefault="00487152" w:rsidP="009E1E8B">
            <w:pPr>
              <w:snapToGrid w:val="0"/>
              <w:rPr>
                <w:sz w:val="24"/>
                <w:szCs w:val="24"/>
              </w:rPr>
            </w:pPr>
            <w:r w:rsidRPr="00B148F5">
              <w:rPr>
                <w:b/>
                <w:sz w:val="24"/>
                <w:szCs w:val="24"/>
              </w:rPr>
              <w:t>3 балла</w:t>
            </w:r>
            <w:r w:rsidRPr="00B148F5">
              <w:rPr>
                <w:sz w:val="24"/>
                <w:szCs w:val="24"/>
              </w:rPr>
              <w:t xml:space="preserve"> – жалоб и конфликтов не зафиксировано</w:t>
            </w:r>
          </w:p>
          <w:p w:rsidR="00487152" w:rsidRPr="00B148F5" w:rsidRDefault="00487152" w:rsidP="009E1E8B">
            <w:pPr>
              <w:rPr>
                <w:sz w:val="24"/>
                <w:szCs w:val="24"/>
              </w:rPr>
            </w:pPr>
            <w:r w:rsidRPr="00B148F5">
              <w:rPr>
                <w:b/>
                <w:sz w:val="24"/>
                <w:szCs w:val="24"/>
              </w:rPr>
              <w:t xml:space="preserve">0  </w:t>
            </w:r>
            <w:r w:rsidRPr="00B148F5">
              <w:rPr>
                <w:sz w:val="24"/>
                <w:szCs w:val="24"/>
              </w:rPr>
              <w:t>–   зафиксировано</w:t>
            </w:r>
          </w:p>
          <w:p w:rsidR="00487152" w:rsidRPr="00B148F5" w:rsidRDefault="00487152" w:rsidP="009E1E8B">
            <w:pPr>
              <w:rPr>
                <w:sz w:val="24"/>
                <w:szCs w:val="24"/>
              </w:rPr>
            </w:pPr>
            <w:r w:rsidRPr="00B148F5">
              <w:rPr>
                <w:b/>
                <w:sz w:val="24"/>
                <w:szCs w:val="24"/>
              </w:rPr>
              <w:t>Лишение баллов по всем показателям за месяц</w:t>
            </w:r>
            <w:r w:rsidRPr="00B148F5">
              <w:rPr>
                <w:sz w:val="24"/>
                <w:szCs w:val="24"/>
              </w:rPr>
              <w:t xml:space="preserve"> – конфликт или жалоба вышли за пределы СПДО (район)</w:t>
            </w:r>
          </w:p>
        </w:tc>
      </w:tr>
      <w:tr w:rsidR="00487152" w:rsidRPr="00B148F5" w:rsidTr="009E1E8B">
        <w:tc>
          <w:tcPr>
            <w:tcW w:w="2235" w:type="dxa"/>
            <w:vMerge/>
            <w:vAlign w:val="center"/>
          </w:tcPr>
          <w:p w:rsidR="00487152" w:rsidRPr="00B148F5" w:rsidRDefault="00487152" w:rsidP="009E1E8B">
            <w:pPr>
              <w:snapToGrid w:val="0"/>
              <w:rPr>
                <w:sz w:val="24"/>
                <w:szCs w:val="24"/>
              </w:rPr>
            </w:pPr>
          </w:p>
        </w:tc>
        <w:tc>
          <w:tcPr>
            <w:tcW w:w="2976" w:type="dxa"/>
            <w:vAlign w:val="center"/>
          </w:tcPr>
          <w:p w:rsidR="00487152" w:rsidRPr="00B148F5" w:rsidRDefault="00487152" w:rsidP="009E1E8B">
            <w:pPr>
              <w:snapToGrid w:val="0"/>
              <w:rPr>
                <w:sz w:val="24"/>
                <w:szCs w:val="24"/>
              </w:rPr>
            </w:pPr>
            <w:r w:rsidRPr="00B148F5">
              <w:rPr>
                <w:sz w:val="24"/>
                <w:szCs w:val="24"/>
              </w:rPr>
              <w:t xml:space="preserve">Отсутствие долгов по родительской плате </w:t>
            </w:r>
          </w:p>
          <w:p w:rsidR="00487152" w:rsidRPr="00B148F5" w:rsidRDefault="00487152" w:rsidP="009E1E8B">
            <w:pPr>
              <w:snapToGrid w:val="0"/>
              <w:rPr>
                <w:sz w:val="24"/>
                <w:szCs w:val="24"/>
              </w:rPr>
            </w:pPr>
            <w:r w:rsidRPr="00B148F5">
              <w:rPr>
                <w:sz w:val="24"/>
                <w:szCs w:val="24"/>
              </w:rPr>
              <w:t>(долг более 1 месяца)</w:t>
            </w:r>
          </w:p>
        </w:tc>
        <w:tc>
          <w:tcPr>
            <w:tcW w:w="3828" w:type="dxa"/>
            <w:vAlign w:val="center"/>
          </w:tcPr>
          <w:p w:rsidR="00487152" w:rsidRPr="00B148F5" w:rsidRDefault="00487152" w:rsidP="009E1E8B">
            <w:pPr>
              <w:snapToGrid w:val="0"/>
              <w:rPr>
                <w:sz w:val="24"/>
                <w:szCs w:val="24"/>
              </w:rPr>
            </w:pPr>
            <w:r w:rsidRPr="00B148F5">
              <w:rPr>
                <w:b/>
                <w:sz w:val="24"/>
                <w:szCs w:val="24"/>
              </w:rPr>
              <w:t>5 баллов</w:t>
            </w:r>
            <w:r w:rsidRPr="00B148F5">
              <w:rPr>
                <w:sz w:val="24"/>
                <w:szCs w:val="24"/>
              </w:rPr>
              <w:t xml:space="preserve"> – отсутствие долгов</w:t>
            </w:r>
          </w:p>
          <w:p w:rsidR="00487152" w:rsidRPr="00B148F5" w:rsidRDefault="00487152" w:rsidP="009E1E8B">
            <w:pPr>
              <w:snapToGrid w:val="0"/>
              <w:rPr>
                <w:sz w:val="24"/>
                <w:szCs w:val="24"/>
              </w:rPr>
            </w:pPr>
            <w:r w:rsidRPr="00B148F5">
              <w:rPr>
                <w:b/>
                <w:sz w:val="24"/>
                <w:szCs w:val="24"/>
              </w:rPr>
              <w:t>3  балла</w:t>
            </w:r>
            <w:r w:rsidRPr="00B148F5">
              <w:rPr>
                <w:sz w:val="24"/>
                <w:szCs w:val="24"/>
              </w:rPr>
              <w:t>– долг не более 2.000 рублей</w:t>
            </w:r>
          </w:p>
          <w:p w:rsidR="00487152" w:rsidRPr="00B148F5" w:rsidRDefault="00487152" w:rsidP="009E1E8B">
            <w:pPr>
              <w:rPr>
                <w:sz w:val="24"/>
                <w:szCs w:val="24"/>
              </w:rPr>
            </w:pPr>
            <w:r w:rsidRPr="00B148F5">
              <w:rPr>
                <w:b/>
                <w:sz w:val="24"/>
                <w:szCs w:val="24"/>
              </w:rPr>
              <w:t xml:space="preserve">0  балла   </w:t>
            </w:r>
            <w:r w:rsidRPr="00B148F5">
              <w:rPr>
                <w:sz w:val="24"/>
                <w:szCs w:val="24"/>
              </w:rPr>
              <w:t>–  долг свыше 3.000 рублей</w:t>
            </w:r>
          </w:p>
        </w:tc>
      </w:tr>
      <w:tr w:rsidR="00487152" w:rsidRPr="00B148F5" w:rsidTr="009E1E8B">
        <w:tc>
          <w:tcPr>
            <w:tcW w:w="2235" w:type="dxa"/>
            <w:vAlign w:val="center"/>
          </w:tcPr>
          <w:p w:rsidR="00487152" w:rsidRPr="00B148F5" w:rsidRDefault="00487152" w:rsidP="009E1E8B">
            <w:pPr>
              <w:snapToGrid w:val="0"/>
              <w:rPr>
                <w:sz w:val="24"/>
                <w:szCs w:val="24"/>
              </w:rPr>
            </w:pPr>
            <w:r w:rsidRPr="00B148F5">
              <w:rPr>
                <w:sz w:val="24"/>
                <w:szCs w:val="24"/>
              </w:rPr>
              <w:t>Работа с документацией</w:t>
            </w:r>
          </w:p>
        </w:tc>
        <w:tc>
          <w:tcPr>
            <w:tcW w:w="2976" w:type="dxa"/>
            <w:vAlign w:val="center"/>
          </w:tcPr>
          <w:p w:rsidR="00487152" w:rsidRPr="00B148F5" w:rsidRDefault="00487152" w:rsidP="009E1E8B">
            <w:pPr>
              <w:snapToGrid w:val="0"/>
              <w:rPr>
                <w:sz w:val="24"/>
                <w:szCs w:val="24"/>
              </w:rPr>
            </w:pPr>
            <w:r w:rsidRPr="00B148F5">
              <w:rPr>
                <w:sz w:val="24"/>
                <w:szCs w:val="24"/>
              </w:rPr>
              <w:t>Своевременная сдача документации</w:t>
            </w:r>
          </w:p>
        </w:tc>
        <w:tc>
          <w:tcPr>
            <w:tcW w:w="3828" w:type="dxa"/>
            <w:vAlign w:val="center"/>
          </w:tcPr>
          <w:p w:rsidR="00487152" w:rsidRPr="00B148F5" w:rsidRDefault="00487152" w:rsidP="009E1E8B">
            <w:pPr>
              <w:snapToGrid w:val="0"/>
              <w:rPr>
                <w:sz w:val="24"/>
                <w:szCs w:val="24"/>
              </w:rPr>
            </w:pPr>
            <w:r w:rsidRPr="00B148F5">
              <w:rPr>
                <w:b/>
                <w:sz w:val="24"/>
                <w:szCs w:val="24"/>
              </w:rPr>
              <w:t>4 балла</w:t>
            </w:r>
            <w:r w:rsidRPr="00B148F5">
              <w:rPr>
                <w:sz w:val="24"/>
                <w:szCs w:val="24"/>
              </w:rPr>
              <w:t xml:space="preserve"> – документация ведется правильно, своевременно, сдается вовремя.</w:t>
            </w:r>
          </w:p>
          <w:p w:rsidR="00487152" w:rsidRPr="00B148F5" w:rsidRDefault="00487152" w:rsidP="009E1E8B">
            <w:pPr>
              <w:snapToGrid w:val="0"/>
              <w:rPr>
                <w:sz w:val="24"/>
                <w:szCs w:val="24"/>
              </w:rPr>
            </w:pPr>
            <w:r w:rsidRPr="00B148F5">
              <w:rPr>
                <w:b/>
                <w:sz w:val="24"/>
                <w:szCs w:val="24"/>
              </w:rPr>
              <w:t>3 балла</w:t>
            </w:r>
            <w:r w:rsidRPr="00B148F5">
              <w:rPr>
                <w:sz w:val="24"/>
                <w:szCs w:val="24"/>
              </w:rPr>
              <w:t xml:space="preserve"> – незначительные нарушения в оформлении документации </w:t>
            </w:r>
          </w:p>
          <w:p w:rsidR="00487152" w:rsidRPr="00B148F5" w:rsidRDefault="00487152" w:rsidP="009E1E8B">
            <w:pPr>
              <w:rPr>
                <w:sz w:val="24"/>
                <w:szCs w:val="24"/>
              </w:rPr>
            </w:pPr>
            <w:r w:rsidRPr="00B148F5">
              <w:rPr>
                <w:b/>
                <w:sz w:val="24"/>
                <w:szCs w:val="24"/>
              </w:rPr>
              <w:lastRenderedPageBreak/>
              <w:t xml:space="preserve">0 </w:t>
            </w:r>
            <w:r w:rsidRPr="00B148F5">
              <w:rPr>
                <w:sz w:val="24"/>
                <w:szCs w:val="24"/>
              </w:rPr>
              <w:t xml:space="preserve"> – данный критерий отсутствует </w:t>
            </w:r>
          </w:p>
        </w:tc>
      </w:tr>
      <w:tr w:rsidR="00487152" w:rsidRPr="00B148F5" w:rsidTr="009E1E8B">
        <w:tc>
          <w:tcPr>
            <w:tcW w:w="2235" w:type="dxa"/>
            <w:vAlign w:val="center"/>
          </w:tcPr>
          <w:p w:rsidR="00487152" w:rsidRPr="00B148F5" w:rsidRDefault="00487152" w:rsidP="009E1E8B">
            <w:pPr>
              <w:snapToGrid w:val="0"/>
              <w:rPr>
                <w:sz w:val="24"/>
                <w:szCs w:val="24"/>
              </w:rPr>
            </w:pPr>
            <w:r w:rsidRPr="00B148F5">
              <w:rPr>
                <w:sz w:val="24"/>
                <w:szCs w:val="24"/>
              </w:rPr>
              <w:lastRenderedPageBreak/>
              <w:t>Результативность образовательной деятельности</w:t>
            </w:r>
          </w:p>
        </w:tc>
        <w:tc>
          <w:tcPr>
            <w:tcW w:w="2976" w:type="dxa"/>
            <w:vAlign w:val="center"/>
          </w:tcPr>
          <w:p w:rsidR="00487152" w:rsidRPr="00B148F5" w:rsidRDefault="00487152" w:rsidP="009E1E8B">
            <w:pPr>
              <w:snapToGrid w:val="0"/>
              <w:rPr>
                <w:sz w:val="24"/>
                <w:szCs w:val="24"/>
              </w:rPr>
            </w:pPr>
            <w:r w:rsidRPr="00B148F5">
              <w:rPr>
                <w:sz w:val="24"/>
                <w:szCs w:val="24"/>
              </w:rPr>
              <w:t xml:space="preserve">Положительная динамика уровня развития дошкольников по итогам диагностики  </w:t>
            </w:r>
          </w:p>
        </w:tc>
        <w:tc>
          <w:tcPr>
            <w:tcW w:w="3828" w:type="dxa"/>
            <w:vAlign w:val="center"/>
          </w:tcPr>
          <w:p w:rsidR="00487152" w:rsidRPr="00B148F5" w:rsidRDefault="00487152" w:rsidP="009E1E8B">
            <w:pPr>
              <w:snapToGrid w:val="0"/>
              <w:rPr>
                <w:sz w:val="24"/>
                <w:szCs w:val="24"/>
              </w:rPr>
            </w:pPr>
            <w:r w:rsidRPr="00B148F5">
              <w:rPr>
                <w:b/>
                <w:sz w:val="24"/>
                <w:szCs w:val="24"/>
              </w:rPr>
              <w:t>3 балла</w:t>
            </w:r>
            <w:r w:rsidRPr="00B148F5">
              <w:rPr>
                <w:sz w:val="24"/>
                <w:szCs w:val="24"/>
              </w:rPr>
              <w:t xml:space="preserve"> –высокий  более 25%, </w:t>
            </w:r>
          </w:p>
          <w:p w:rsidR="00487152" w:rsidRPr="00B148F5" w:rsidRDefault="00487152" w:rsidP="009E1E8B">
            <w:pPr>
              <w:snapToGrid w:val="0"/>
              <w:rPr>
                <w:sz w:val="24"/>
                <w:szCs w:val="24"/>
              </w:rPr>
            </w:pPr>
            <w:r w:rsidRPr="00B148F5">
              <w:rPr>
                <w:b/>
                <w:sz w:val="24"/>
                <w:szCs w:val="24"/>
              </w:rPr>
              <w:t>2 балла</w:t>
            </w:r>
            <w:r w:rsidRPr="00B148F5">
              <w:rPr>
                <w:sz w:val="24"/>
                <w:szCs w:val="24"/>
              </w:rPr>
              <w:t xml:space="preserve"> -  средний уровень 10-15%, высокий </w:t>
            </w:r>
          </w:p>
          <w:p w:rsidR="00487152" w:rsidRPr="00B148F5" w:rsidRDefault="00487152" w:rsidP="009E1E8B">
            <w:pPr>
              <w:snapToGrid w:val="0"/>
              <w:rPr>
                <w:sz w:val="24"/>
                <w:szCs w:val="24"/>
              </w:rPr>
            </w:pPr>
            <w:r w:rsidRPr="00B148F5">
              <w:rPr>
                <w:b/>
                <w:sz w:val="24"/>
                <w:szCs w:val="24"/>
              </w:rPr>
              <w:t>1 балл</w:t>
            </w:r>
            <w:r w:rsidRPr="00B148F5">
              <w:rPr>
                <w:sz w:val="24"/>
                <w:szCs w:val="24"/>
              </w:rPr>
              <w:t xml:space="preserve"> -  низкий уровень 5-10%.</w:t>
            </w:r>
          </w:p>
          <w:p w:rsidR="00487152" w:rsidRPr="00B148F5" w:rsidRDefault="00487152" w:rsidP="009E1E8B">
            <w:pPr>
              <w:snapToGrid w:val="0"/>
              <w:rPr>
                <w:sz w:val="24"/>
                <w:szCs w:val="24"/>
              </w:rPr>
            </w:pPr>
          </w:p>
        </w:tc>
      </w:tr>
      <w:tr w:rsidR="00487152" w:rsidRPr="00B148F5" w:rsidTr="009E1E8B">
        <w:tc>
          <w:tcPr>
            <w:tcW w:w="2235" w:type="dxa"/>
            <w:vAlign w:val="center"/>
          </w:tcPr>
          <w:p w:rsidR="00487152" w:rsidRPr="00B148F5" w:rsidRDefault="00487152" w:rsidP="009E1E8B">
            <w:pPr>
              <w:snapToGrid w:val="0"/>
              <w:rPr>
                <w:sz w:val="24"/>
                <w:szCs w:val="24"/>
              </w:rPr>
            </w:pPr>
            <w:r w:rsidRPr="00B148F5">
              <w:rPr>
                <w:sz w:val="24"/>
                <w:szCs w:val="24"/>
              </w:rPr>
              <w:t>Пополнение предметно-развивающей среды</w:t>
            </w:r>
          </w:p>
        </w:tc>
        <w:tc>
          <w:tcPr>
            <w:tcW w:w="2976" w:type="dxa"/>
            <w:vAlign w:val="center"/>
          </w:tcPr>
          <w:p w:rsidR="00487152" w:rsidRPr="00B148F5" w:rsidRDefault="00487152" w:rsidP="009E1E8B">
            <w:pPr>
              <w:snapToGrid w:val="0"/>
              <w:rPr>
                <w:sz w:val="24"/>
                <w:szCs w:val="24"/>
              </w:rPr>
            </w:pPr>
            <w:r w:rsidRPr="00B148F5">
              <w:rPr>
                <w:sz w:val="24"/>
                <w:szCs w:val="24"/>
              </w:rPr>
              <w:t>Обновление и изготовление игрового, дидактического и раздаточного материала в соответствии с возрастными особенностями. Личный вклад в оформлении группы.</w:t>
            </w:r>
          </w:p>
        </w:tc>
        <w:tc>
          <w:tcPr>
            <w:tcW w:w="3828" w:type="dxa"/>
            <w:vAlign w:val="center"/>
          </w:tcPr>
          <w:p w:rsidR="00487152" w:rsidRPr="00B148F5" w:rsidRDefault="00487152" w:rsidP="009E1E8B">
            <w:pPr>
              <w:snapToGrid w:val="0"/>
              <w:rPr>
                <w:b/>
                <w:sz w:val="24"/>
                <w:szCs w:val="24"/>
              </w:rPr>
            </w:pPr>
            <w:r w:rsidRPr="00B148F5">
              <w:rPr>
                <w:b/>
                <w:sz w:val="24"/>
                <w:szCs w:val="24"/>
              </w:rPr>
              <w:t>До 3 баллов (на усмотрение комиссии)</w:t>
            </w:r>
          </w:p>
        </w:tc>
      </w:tr>
      <w:tr w:rsidR="00487152" w:rsidRPr="00B148F5" w:rsidTr="009E1E8B">
        <w:tc>
          <w:tcPr>
            <w:tcW w:w="2235" w:type="dxa"/>
            <w:vAlign w:val="center"/>
          </w:tcPr>
          <w:p w:rsidR="00487152" w:rsidRPr="00B148F5" w:rsidRDefault="00487152" w:rsidP="009E1E8B">
            <w:pPr>
              <w:snapToGrid w:val="0"/>
              <w:rPr>
                <w:sz w:val="24"/>
                <w:szCs w:val="24"/>
              </w:rPr>
            </w:pPr>
            <w:r w:rsidRPr="00B148F5">
              <w:rPr>
                <w:sz w:val="24"/>
                <w:szCs w:val="24"/>
              </w:rPr>
              <w:t>Штрафные  баллы</w:t>
            </w:r>
          </w:p>
        </w:tc>
        <w:tc>
          <w:tcPr>
            <w:tcW w:w="2976" w:type="dxa"/>
            <w:vAlign w:val="center"/>
          </w:tcPr>
          <w:p w:rsidR="00487152" w:rsidRPr="00B148F5" w:rsidRDefault="00487152" w:rsidP="009E1E8B">
            <w:pPr>
              <w:snapToGrid w:val="0"/>
              <w:rPr>
                <w:sz w:val="24"/>
                <w:szCs w:val="24"/>
              </w:rPr>
            </w:pPr>
            <w:r w:rsidRPr="00B148F5">
              <w:rPr>
                <w:sz w:val="24"/>
                <w:szCs w:val="24"/>
              </w:rPr>
              <w:t>За конфликтное, бестактное отношение к коллегам, нарушение трудовой дисциплины</w:t>
            </w:r>
          </w:p>
        </w:tc>
        <w:tc>
          <w:tcPr>
            <w:tcW w:w="3828" w:type="dxa"/>
            <w:vAlign w:val="center"/>
          </w:tcPr>
          <w:p w:rsidR="00487152" w:rsidRPr="00B148F5" w:rsidRDefault="00487152" w:rsidP="009E1E8B">
            <w:pPr>
              <w:snapToGrid w:val="0"/>
              <w:rPr>
                <w:b/>
                <w:sz w:val="24"/>
                <w:szCs w:val="24"/>
              </w:rPr>
            </w:pPr>
            <w:r w:rsidRPr="00B148F5">
              <w:rPr>
                <w:b/>
                <w:sz w:val="24"/>
                <w:szCs w:val="24"/>
              </w:rPr>
              <w:t>Снимается до 10 баллов</w:t>
            </w:r>
          </w:p>
        </w:tc>
      </w:tr>
      <w:tr w:rsidR="00487152" w:rsidRPr="00B148F5" w:rsidTr="009E1E8B">
        <w:tc>
          <w:tcPr>
            <w:tcW w:w="2235" w:type="dxa"/>
          </w:tcPr>
          <w:p w:rsidR="00487152" w:rsidRPr="00B148F5" w:rsidRDefault="00487152" w:rsidP="009E1E8B">
            <w:pPr>
              <w:snapToGrid w:val="0"/>
              <w:rPr>
                <w:sz w:val="24"/>
                <w:szCs w:val="24"/>
              </w:rPr>
            </w:pPr>
            <w:r w:rsidRPr="00B148F5">
              <w:rPr>
                <w:sz w:val="24"/>
                <w:szCs w:val="24"/>
              </w:rPr>
              <w:t>Участие в конкурсах профессионального мастерства</w:t>
            </w:r>
          </w:p>
        </w:tc>
        <w:tc>
          <w:tcPr>
            <w:tcW w:w="6804" w:type="dxa"/>
            <w:gridSpan w:val="2"/>
          </w:tcPr>
          <w:p w:rsidR="00487152" w:rsidRPr="00B148F5" w:rsidRDefault="00487152" w:rsidP="009E1E8B">
            <w:pPr>
              <w:snapToGrid w:val="0"/>
              <w:rPr>
                <w:sz w:val="24"/>
                <w:szCs w:val="24"/>
              </w:rPr>
            </w:pPr>
            <w:r w:rsidRPr="00B148F5">
              <w:rPr>
                <w:sz w:val="24"/>
                <w:szCs w:val="24"/>
              </w:rPr>
              <w:t>Оценивается уровень конкурса и результативность:</w:t>
            </w:r>
          </w:p>
          <w:p w:rsidR="00487152" w:rsidRPr="00B148F5" w:rsidRDefault="00487152" w:rsidP="009E1E8B">
            <w:pPr>
              <w:snapToGrid w:val="0"/>
              <w:rPr>
                <w:sz w:val="24"/>
                <w:szCs w:val="24"/>
              </w:rPr>
            </w:pPr>
            <w:r w:rsidRPr="00B148F5">
              <w:rPr>
                <w:sz w:val="24"/>
                <w:szCs w:val="24"/>
              </w:rPr>
              <w:t xml:space="preserve">Участие (район)- 500 руб.; (республики)- 1000руб.; </w:t>
            </w:r>
          </w:p>
          <w:p w:rsidR="00487152" w:rsidRPr="00B148F5" w:rsidRDefault="00487152" w:rsidP="009E1E8B">
            <w:pPr>
              <w:snapToGrid w:val="0"/>
              <w:rPr>
                <w:sz w:val="24"/>
                <w:szCs w:val="24"/>
              </w:rPr>
            </w:pPr>
            <w:r w:rsidRPr="00B148F5">
              <w:rPr>
                <w:sz w:val="24"/>
                <w:szCs w:val="24"/>
              </w:rPr>
              <w:t xml:space="preserve">Победа (район)- 1000 руб.; (республика) – 2500 руб.; </w:t>
            </w:r>
          </w:p>
        </w:tc>
      </w:tr>
    </w:tbl>
    <w:p w:rsidR="00487152" w:rsidRPr="00EA16F5" w:rsidRDefault="00487152" w:rsidP="00487152">
      <w:pPr>
        <w:spacing w:before="108" w:after="108"/>
        <w:outlineLvl w:val="0"/>
        <w:rPr>
          <w:sz w:val="24"/>
          <w:szCs w:val="24"/>
        </w:rPr>
      </w:pPr>
    </w:p>
    <w:p w:rsidR="00487152" w:rsidRDefault="00487152" w:rsidP="00487152">
      <w:pPr>
        <w:rPr>
          <w:sz w:val="28"/>
          <w:szCs w:val="28"/>
        </w:rPr>
      </w:pPr>
    </w:p>
    <w:p w:rsidR="00487152" w:rsidRDefault="00487152" w:rsidP="00487152">
      <w:pPr>
        <w:rPr>
          <w:b/>
          <w:bCs/>
          <w:sz w:val="24"/>
          <w:szCs w:val="24"/>
        </w:rPr>
      </w:pPr>
    </w:p>
    <w:p w:rsidR="00487152" w:rsidRDefault="00487152" w:rsidP="00487152">
      <w:pPr>
        <w:rPr>
          <w:b/>
          <w:bCs/>
          <w:sz w:val="24"/>
          <w:szCs w:val="24"/>
        </w:rPr>
      </w:pPr>
    </w:p>
    <w:p w:rsidR="00487152" w:rsidRDefault="00487152" w:rsidP="00487152">
      <w:pPr>
        <w:rPr>
          <w:b/>
          <w:bCs/>
          <w:sz w:val="24"/>
          <w:szCs w:val="24"/>
        </w:rPr>
      </w:pPr>
    </w:p>
    <w:p w:rsidR="00487152" w:rsidRDefault="00487152" w:rsidP="00487152">
      <w:pPr>
        <w:rPr>
          <w:b/>
          <w:bCs/>
          <w:sz w:val="24"/>
          <w:szCs w:val="24"/>
        </w:rPr>
      </w:pPr>
    </w:p>
    <w:p w:rsidR="00487152" w:rsidRDefault="00487152" w:rsidP="00487152">
      <w:pPr>
        <w:rPr>
          <w:b/>
          <w:bCs/>
          <w:sz w:val="24"/>
          <w:szCs w:val="24"/>
        </w:rPr>
      </w:pPr>
    </w:p>
    <w:p w:rsidR="00487152" w:rsidRDefault="00487152" w:rsidP="00487152">
      <w:pPr>
        <w:rPr>
          <w:b/>
          <w:bCs/>
          <w:sz w:val="24"/>
          <w:szCs w:val="24"/>
        </w:rPr>
      </w:pPr>
    </w:p>
    <w:p w:rsidR="00487152" w:rsidRDefault="00487152" w:rsidP="00487152">
      <w:pPr>
        <w:rPr>
          <w:b/>
          <w:bCs/>
          <w:sz w:val="24"/>
          <w:szCs w:val="24"/>
        </w:rPr>
      </w:pPr>
    </w:p>
    <w:p w:rsidR="00487152" w:rsidRDefault="00487152" w:rsidP="00487152">
      <w:pPr>
        <w:rPr>
          <w:b/>
          <w:bCs/>
          <w:sz w:val="24"/>
          <w:szCs w:val="24"/>
        </w:rPr>
      </w:pPr>
    </w:p>
    <w:p w:rsidR="00487152" w:rsidRDefault="00487152" w:rsidP="00487152">
      <w:pPr>
        <w:rPr>
          <w:b/>
          <w:bCs/>
          <w:sz w:val="24"/>
          <w:szCs w:val="24"/>
        </w:rPr>
      </w:pPr>
    </w:p>
    <w:p w:rsidR="00487152" w:rsidRDefault="00487152" w:rsidP="00487152">
      <w:pPr>
        <w:rPr>
          <w:b/>
          <w:bCs/>
          <w:sz w:val="24"/>
          <w:szCs w:val="24"/>
        </w:rPr>
      </w:pPr>
    </w:p>
    <w:p w:rsidR="00487152" w:rsidRDefault="00487152" w:rsidP="00487152">
      <w:pPr>
        <w:rPr>
          <w:b/>
          <w:bCs/>
          <w:sz w:val="24"/>
          <w:szCs w:val="24"/>
        </w:rPr>
      </w:pPr>
    </w:p>
    <w:p w:rsidR="00487152" w:rsidRDefault="00487152" w:rsidP="00487152">
      <w:pPr>
        <w:rPr>
          <w:b/>
          <w:bCs/>
          <w:sz w:val="24"/>
          <w:szCs w:val="24"/>
        </w:rPr>
      </w:pPr>
    </w:p>
    <w:p w:rsidR="00487152" w:rsidRDefault="00487152" w:rsidP="00487152">
      <w:pPr>
        <w:rPr>
          <w:b/>
          <w:bCs/>
          <w:sz w:val="24"/>
          <w:szCs w:val="24"/>
        </w:rPr>
      </w:pPr>
    </w:p>
    <w:p w:rsidR="00487152" w:rsidRDefault="00487152" w:rsidP="00487152">
      <w:pPr>
        <w:rPr>
          <w:b/>
          <w:bCs/>
          <w:sz w:val="24"/>
          <w:szCs w:val="24"/>
        </w:rPr>
      </w:pPr>
    </w:p>
    <w:p w:rsidR="00487152" w:rsidRDefault="00487152" w:rsidP="00487152">
      <w:pPr>
        <w:rPr>
          <w:b/>
          <w:bCs/>
          <w:sz w:val="24"/>
          <w:szCs w:val="24"/>
        </w:rPr>
      </w:pPr>
    </w:p>
    <w:p w:rsidR="00487152" w:rsidRDefault="00487152" w:rsidP="00487152">
      <w:pPr>
        <w:rPr>
          <w:b/>
          <w:bCs/>
          <w:sz w:val="24"/>
          <w:szCs w:val="24"/>
        </w:rPr>
      </w:pPr>
    </w:p>
    <w:p w:rsidR="00487152" w:rsidRDefault="00487152" w:rsidP="00487152">
      <w:pPr>
        <w:rPr>
          <w:b/>
          <w:bCs/>
          <w:sz w:val="24"/>
          <w:szCs w:val="24"/>
        </w:rPr>
      </w:pPr>
    </w:p>
    <w:p w:rsidR="00487152" w:rsidRDefault="00487152" w:rsidP="00487152">
      <w:pPr>
        <w:rPr>
          <w:b/>
          <w:bCs/>
          <w:sz w:val="24"/>
          <w:szCs w:val="24"/>
        </w:rPr>
      </w:pPr>
    </w:p>
    <w:p w:rsidR="00487152" w:rsidRPr="009F55CD" w:rsidRDefault="00487152" w:rsidP="00487152">
      <w:pPr>
        <w:rPr>
          <w:b/>
          <w:bCs/>
          <w:sz w:val="24"/>
          <w:szCs w:val="24"/>
        </w:rPr>
      </w:pPr>
    </w:p>
    <w:p w:rsidR="00265A89" w:rsidRPr="00292395" w:rsidRDefault="00265A89" w:rsidP="00265A89">
      <w:pPr>
        <w:jc w:val="right"/>
        <w:textAlignment w:val="top"/>
        <w:rPr>
          <w:bCs/>
          <w:sz w:val="24"/>
          <w:szCs w:val="24"/>
        </w:rPr>
      </w:pPr>
    </w:p>
    <w:p w:rsidR="00265A89" w:rsidRPr="00292395" w:rsidRDefault="00265A89" w:rsidP="00265A89">
      <w:pPr>
        <w:jc w:val="right"/>
        <w:textAlignment w:val="top"/>
        <w:rPr>
          <w:bCs/>
          <w:sz w:val="24"/>
          <w:szCs w:val="24"/>
        </w:rPr>
      </w:pPr>
    </w:p>
    <w:p w:rsidR="00265A89" w:rsidRPr="00292395" w:rsidRDefault="00265A89" w:rsidP="00265A89">
      <w:pPr>
        <w:jc w:val="right"/>
        <w:textAlignment w:val="top"/>
        <w:rPr>
          <w:bCs/>
          <w:sz w:val="24"/>
          <w:szCs w:val="24"/>
        </w:rPr>
      </w:pPr>
    </w:p>
    <w:p w:rsidR="00265A89" w:rsidRPr="00292395" w:rsidRDefault="00265A89" w:rsidP="00265A89">
      <w:pPr>
        <w:jc w:val="right"/>
        <w:textAlignment w:val="top"/>
        <w:rPr>
          <w:bCs/>
          <w:sz w:val="24"/>
          <w:szCs w:val="24"/>
        </w:rPr>
      </w:pPr>
    </w:p>
    <w:p w:rsidR="00265A89" w:rsidRPr="00292395" w:rsidRDefault="00265A89" w:rsidP="00265A89">
      <w:pPr>
        <w:jc w:val="right"/>
        <w:textAlignment w:val="top"/>
        <w:rPr>
          <w:bCs/>
          <w:sz w:val="24"/>
          <w:szCs w:val="24"/>
        </w:rPr>
      </w:pPr>
    </w:p>
    <w:p w:rsidR="00265A89" w:rsidRPr="00292395" w:rsidRDefault="00265A89" w:rsidP="00265A89">
      <w:pPr>
        <w:jc w:val="right"/>
        <w:textAlignment w:val="top"/>
        <w:rPr>
          <w:bCs/>
          <w:sz w:val="24"/>
          <w:szCs w:val="24"/>
        </w:rPr>
      </w:pPr>
    </w:p>
    <w:p w:rsidR="00265A89" w:rsidRPr="00292395" w:rsidRDefault="00265A89" w:rsidP="00265A89">
      <w:pPr>
        <w:jc w:val="right"/>
        <w:textAlignment w:val="top"/>
        <w:rPr>
          <w:bCs/>
          <w:sz w:val="24"/>
          <w:szCs w:val="24"/>
        </w:rPr>
      </w:pPr>
    </w:p>
    <w:p w:rsidR="00265A89" w:rsidRPr="00292395" w:rsidRDefault="00265A89" w:rsidP="00265A89">
      <w:pPr>
        <w:jc w:val="right"/>
        <w:textAlignment w:val="top"/>
        <w:rPr>
          <w:bCs/>
          <w:sz w:val="24"/>
          <w:szCs w:val="24"/>
        </w:rPr>
      </w:pPr>
    </w:p>
    <w:p w:rsidR="00265A89" w:rsidRPr="00292395" w:rsidRDefault="00265A89" w:rsidP="00265A89">
      <w:pPr>
        <w:jc w:val="right"/>
        <w:textAlignment w:val="top"/>
        <w:rPr>
          <w:bCs/>
          <w:sz w:val="24"/>
          <w:szCs w:val="24"/>
        </w:rPr>
      </w:pPr>
    </w:p>
    <w:p w:rsidR="00265A89" w:rsidRPr="00292395" w:rsidRDefault="00265A89" w:rsidP="00265A89">
      <w:pPr>
        <w:jc w:val="right"/>
        <w:textAlignment w:val="top"/>
        <w:rPr>
          <w:bCs/>
          <w:sz w:val="24"/>
          <w:szCs w:val="24"/>
        </w:rPr>
      </w:pPr>
    </w:p>
    <w:p w:rsidR="00C549A4" w:rsidRPr="007A079C" w:rsidRDefault="00C549A4" w:rsidP="00C549A4">
      <w:pPr>
        <w:jc w:val="right"/>
        <w:rPr>
          <w:b/>
          <w:sz w:val="24"/>
          <w:szCs w:val="24"/>
        </w:rPr>
      </w:pPr>
      <w:r w:rsidRPr="007A079C">
        <w:rPr>
          <w:b/>
          <w:sz w:val="24"/>
          <w:szCs w:val="24"/>
        </w:rPr>
        <w:t xml:space="preserve">Приложение №3 </w:t>
      </w:r>
    </w:p>
    <w:p w:rsidR="00C549A4" w:rsidRPr="007A079C" w:rsidRDefault="00C549A4" w:rsidP="00C549A4">
      <w:pPr>
        <w:jc w:val="right"/>
        <w:rPr>
          <w:b/>
          <w:sz w:val="24"/>
          <w:szCs w:val="24"/>
        </w:rPr>
      </w:pPr>
      <w:r w:rsidRPr="007A079C">
        <w:rPr>
          <w:b/>
          <w:sz w:val="24"/>
          <w:szCs w:val="24"/>
        </w:rPr>
        <w:t xml:space="preserve">                                             к Коллективному договору </w:t>
      </w:r>
    </w:p>
    <w:p w:rsidR="00C549A4" w:rsidRPr="00831443" w:rsidRDefault="00C549A4" w:rsidP="00C549A4">
      <w:pPr>
        <w:pStyle w:val="a3"/>
        <w:jc w:val="right"/>
        <w:rPr>
          <w:rFonts w:ascii="Times New Roman" w:hAnsi="Times New Roman"/>
          <w:b/>
          <w:sz w:val="24"/>
          <w:szCs w:val="24"/>
        </w:rPr>
      </w:pPr>
      <w:r w:rsidRPr="007A079C">
        <w:rPr>
          <w:rFonts w:ascii="Times New Roman" w:hAnsi="Times New Roman"/>
          <w:b/>
          <w:sz w:val="24"/>
          <w:szCs w:val="24"/>
        </w:rPr>
        <w:t>на 201</w:t>
      </w:r>
      <w:r w:rsidR="000E37B4">
        <w:rPr>
          <w:rFonts w:ascii="Times New Roman" w:hAnsi="Times New Roman"/>
          <w:b/>
          <w:sz w:val="24"/>
          <w:szCs w:val="24"/>
        </w:rPr>
        <w:t>8</w:t>
      </w:r>
      <w:r w:rsidRPr="007A079C">
        <w:rPr>
          <w:rFonts w:ascii="Times New Roman" w:hAnsi="Times New Roman"/>
          <w:b/>
          <w:sz w:val="24"/>
          <w:szCs w:val="24"/>
        </w:rPr>
        <w:t xml:space="preserve"> – 20</w:t>
      </w:r>
      <w:r w:rsidR="000E37B4">
        <w:rPr>
          <w:rFonts w:ascii="Times New Roman" w:hAnsi="Times New Roman"/>
          <w:b/>
          <w:sz w:val="24"/>
          <w:szCs w:val="24"/>
        </w:rPr>
        <w:t>2</w:t>
      </w:r>
      <w:r w:rsidR="002A4A7A">
        <w:rPr>
          <w:rFonts w:ascii="Times New Roman" w:hAnsi="Times New Roman"/>
          <w:b/>
          <w:sz w:val="24"/>
          <w:szCs w:val="24"/>
        </w:rPr>
        <w:t>0</w:t>
      </w:r>
      <w:r w:rsidRPr="007A079C">
        <w:rPr>
          <w:rFonts w:ascii="Times New Roman" w:hAnsi="Times New Roman"/>
          <w:b/>
          <w:sz w:val="24"/>
          <w:szCs w:val="24"/>
        </w:rPr>
        <w:t>гг</w:t>
      </w:r>
      <w:r>
        <w:rPr>
          <w:rFonts w:ascii="Times New Roman" w:hAnsi="Times New Roman"/>
          <w:b/>
          <w:sz w:val="24"/>
          <w:szCs w:val="24"/>
        </w:rPr>
        <w:t>.</w:t>
      </w:r>
    </w:p>
    <w:p w:rsidR="00C549A4" w:rsidRDefault="00C549A4" w:rsidP="00C549A4">
      <w:pPr>
        <w:pStyle w:val="a3"/>
        <w:jc w:val="right"/>
        <w:rPr>
          <w:rFonts w:ascii="Times New Roman" w:hAnsi="Times New Roman"/>
          <w:b/>
          <w:sz w:val="24"/>
          <w:szCs w:val="24"/>
        </w:rPr>
      </w:pPr>
    </w:p>
    <w:p w:rsidR="00C549A4" w:rsidRDefault="00C549A4" w:rsidP="00C549A4">
      <w:pPr>
        <w:pStyle w:val="a3"/>
        <w:jc w:val="right"/>
        <w:rPr>
          <w:rFonts w:ascii="Times New Roman" w:hAnsi="Times New Roman"/>
          <w:b/>
          <w:sz w:val="24"/>
          <w:szCs w:val="24"/>
        </w:rPr>
      </w:pPr>
    </w:p>
    <w:p w:rsidR="00C549A4" w:rsidRPr="007A079C" w:rsidRDefault="00C549A4" w:rsidP="00C549A4">
      <w:pPr>
        <w:pStyle w:val="a3"/>
        <w:jc w:val="right"/>
        <w:rPr>
          <w:rFonts w:ascii="Times New Roman" w:eastAsia="MS Mincho" w:hAnsi="Times New Roman"/>
          <w:sz w:val="24"/>
          <w:szCs w:val="24"/>
        </w:rPr>
      </w:pPr>
    </w:p>
    <w:tbl>
      <w:tblPr>
        <w:tblpPr w:leftFromText="180" w:rightFromText="180" w:vertAnchor="text" w:horzAnchor="margin" w:tblpXSpec="center" w:tblpY="211"/>
        <w:tblW w:w="10777" w:type="dxa"/>
        <w:tblLook w:val="04A0"/>
      </w:tblPr>
      <w:tblGrid>
        <w:gridCol w:w="222"/>
        <w:gridCol w:w="10993"/>
      </w:tblGrid>
      <w:tr w:rsidR="00C549A4" w:rsidRPr="007A079C" w:rsidTr="009E1E8B">
        <w:trPr>
          <w:trHeight w:val="2265"/>
        </w:trPr>
        <w:tc>
          <w:tcPr>
            <w:tcW w:w="5388" w:type="dxa"/>
            <w:shd w:val="clear" w:color="auto" w:fill="auto"/>
          </w:tcPr>
          <w:p w:rsidR="00C549A4" w:rsidRPr="001710AC" w:rsidRDefault="00C549A4" w:rsidP="009E1E8B">
            <w:pPr>
              <w:pStyle w:val="a3"/>
              <w:jc w:val="right"/>
              <w:rPr>
                <w:rFonts w:ascii="Times New Roman" w:eastAsia="MS Mincho" w:hAnsi="Times New Roman"/>
                <w:sz w:val="24"/>
                <w:szCs w:val="24"/>
              </w:rPr>
            </w:pPr>
          </w:p>
        </w:tc>
        <w:tc>
          <w:tcPr>
            <w:tcW w:w="5389" w:type="dxa"/>
            <w:shd w:val="clear" w:color="auto" w:fill="auto"/>
          </w:tcPr>
          <w:tbl>
            <w:tblPr>
              <w:tblpPr w:leftFromText="180" w:rightFromText="180" w:vertAnchor="text" w:horzAnchor="margin" w:tblpXSpec="center" w:tblpY="211"/>
              <w:tblW w:w="10777" w:type="dxa"/>
              <w:tblLook w:val="04A0"/>
            </w:tblPr>
            <w:tblGrid>
              <w:gridCol w:w="5388"/>
              <w:gridCol w:w="5389"/>
            </w:tblGrid>
            <w:tr w:rsidR="00C549A4" w:rsidRPr="001710AC" w:rsidTr="009E1E8B">
              <w:trPr>
                <w:trHeight w:val="2071"/>
              </w:trPr>
              <w:tc>
                <w:tcPr>
                  <w:tcW w:w="5388" w:type="dxa"/>
                  <w:shd w:val="clear" w:color="auto" w:fill="auto"/>
                </w:tcPr>
                <w:p w:rsidR="00C549A4" w:rsidRPr="001710AC" w:rsidRDefault="00C549A4" w:rsidP="009E1E8B">
                  <w:pPr>
                    <w:rPr>
                      <w:sz w:val="24"/>
                      <w:szCs w:val="24"/>
                    </w:rPr>
                  </w:pPr>
                  <w:r w:rsidRPr="001710AC">
                    <w:rPr>
                      <w:sz w:val="24"/>
                      <w:szCs w:val="24"/>
                    </w:rPr>
                    <w:t xml:space="preserve">СОГЛАСОВАНО                                                                                     </w:t>
                  </w:r>
                </w:p>
                <w:p w:rsidR="00C549A4" w:rsidRPr="001710AC" w:rsidRDefault="00C549A4" w:rsidP="009E1E8B">
                  <w:pPr>
                    <w:rPr>
                      <w:sz w:val="24"/>
                      <w:szCs w:val="24"/>
                    </w:rPr>
                  </w:pPr>
                  <w:r w:rsidRPr="001710AC">
                    <w:rPr>
                      <w:sz w:val="24"/>
                      <w:szCs w:val="24"/>
                    </w:rPr>
                    <w:t xml:space="preserve">От работников                                                                 </w:t>
                  </w:r>
                </w:p>
                <w:p w:rsidR="00C549A4" w:rsidRPr="001710AC" w:rsidRDefault="00C549A4" w:rsidP="009E1E8B">
                  <w:pPr>
                    <w:rPr>
                      <w:sz w:val="24"/>
                      <w:szCs w:val="24"/>
                    </w:rPr>
                  </w:pPr>
                  <w:r w:rsidRPr="001710AC">
                    <w:rPr>
                      <w:sz w:val="24"/>
                      <w:szCs w:val="24"/>
                    </w:rPr>
                    <w:t xml:space="preserve">Председатель ПК                                          </w:t>
                  </w:r>
                </w:p>
                <w:p w:rsidR="00C549A4" w:rsidRPr="001710AC" w:rsidRDefault="00C549A4" w:rsidP="009E1E8B">
                  <w:pPr>
                    <w:rPr>
                      <w:sz w:val="24"/>
                      <w:szCs w:val="24"/>
                    </w:rPr>
                  </w:pPr>
                  <w:r w:rsidRPr="001710AC">
                    <w:rPr>
                      <w:sz w:val="24"/>
                      <w:szCs w:val="24"/>
                    </w:rPr>
                    <w:t xml:space="preserve">МКОУ «СОШ с.Янтарного»                        </w:t>
                  </w:r>
                </w:p>
                <w:p w:rsidR="00C549A4" w:rsidRPr="001710AC" w:rsidRDefault="00C549A4" w:rsidP="009E1E8B">
                  <w:pPr>
                    <w:rPr>
                      <w:sz w:val="24"/>
                      <w:szCs w:val="24"/>
                    </w:rPr>
                  </w:pPr>
                  <w:r w:rsidRPr="001710AC">
                    <w:rPr>
                      <w:sz w:val="24"/>
                      <w:szCs w:val="24"/>
                    </w:rPr>
                    <w:t xml:space="preserve">Прохладненского муниципального района КБР                                      </w:t>
                  </w:r>
                </w:p>
                <w:p w:rsidR="00C549A4" w:rsidRPr="001710AC" w:rsidRDefault="00C549A4" w:rsidP="009E1E8B">
                  <w:pPr>
                    <w:rPr>
                      <w:sz w:val="24"/>
                      <w:szCs w:val="24"/>
                    </w:rPr>
                  </w:pPr>
                  <w:r w:rsidRPr="001710AC">
                    <w:rPr>
                      <w:sz w:val="24"/>
                      <w:szCs w:val="24"/>
                    </w:rPr>
                    <w:t>____________</w:t>
                  </w:r>
                  <w:r w:rsidR="000E37B4">
                    <w:rPr>
                      <w:sz w:val="24"/>
                      <w:szCs w:val="24"/>
                    </w:rPr>
                    <w:t>Н.А. Дроздова</w:t>
                  </w:r>
                </w:p>
                <w:p w:rsidR="00C549A4" w:rsidRPr="001710AC" w:rsidRDefault="00C549A4" w:rsidP="009E1E8B">
                  <w:pPr>
                    <w:pStyle w:val="a3"/>
                    <w:jc w:val="both"/>
                    <w:rPr>
                      <w:rFonts w:ascii="Times New Roman" w:eastAsia="MS Mincho" w:hAnsi="Times New Roman"/>
                      <w:sz w:val="24"/>
                      <w:szCs w:val="24"/>
                    </w:rPr>
                  </w:pPr>
                  <w:r w:rsidRPr="001710AC">
                    <w:rPr>
                      <w:rFonts w:ascii="Times New Roman" w:eastAsia="MS Mincho" w:hAnsi="Times New Roman"/>
                      <w:sz w:val="24"/>
                      <w:szCs w:val="24"/>
                    </w:rPr>
                    <w:t>«____»_____________201__г.</w:t>
                  </w:r>
                </w:p>
              </w:tc>
              <w:tc>
                <w:tcPr>
                  <w:tcW w:w="5389" w:type="dxa"/>
                  <w:shd w:val="clear" w:color="auto" w:fill="auto"/>
                </w:tcPr>
                <w:p w:rsidR="00C549A4" w:rsidRPr="001710AC" w:rsidRDefault="00C549A4" w:rsidP="009E1E8B">
                  <w:pPr>
                    <w:rPr>
                      <w:sz w:val="24"/>
                      <w:szCs w:val="24"/>
                    </w:rPr>
                  </w:pPr>
                  <w:r w:rsidRPr="001710AC">
                    <w:rPr>
                      <w:sz w:val="24"/>
                      <w:szCs w:val="24"/>
                    </w:rPr>
                    <w:t xml:space="preserve">УТВЕРЖДАЮ </w:t>
                  </w:r>
                </w:p>
                <w:p w:rsidR="00C549A4" w:rsidRPr="001710AC" w:rsidRDefault="00C549A4" w:rsidP="009E1E8B">
                  <w:pPr>
                    <w:rPr>
                      <w:sz w:val="24"/>
                      <w:szCs w:val="24"/>
                    </w:rPr>
                  </w:pPr>
                  <w:r w:rsidRPr="001710AC">
                    <w:rPr>
                      <w:sz w:val="24"/>
                      <w:szCs w:val="24"/>
                    </w:rPr>
                    <w:t xml:space="preserve">Работодатель </w:t>
                  </w:r>
                </w:p>
                <w:p w:rsidR="00C549A4" w:rsidRPr="001710AC" w:rsidRDefault="00C549A4" w:rsidP="009E1E8B">
                  <w:pPr>
                    <w:rPr>
                      <w:sz w:val="24"/>
                      <w:szCs w:val="24"/>
                    </w:rPr>
                  </w:pPr>
                  <w:r w:rsidRPr="001710AC">
                    <w:rPr>
                      <w:sz w:val="24"/>
                      <w:szCs w:val="24"/>
                    </w:rPr>
                    <w:t>Директор МКОУ«СОШ с.Янтарного»</w:t>
                  </w:r>
                </w:p>
                <w:p w:rsidR="00C549A4" w:rsidRPr="001710AC" w:rsidRDefault="00C549A4" w:rsidP="009E1E8B">
                  <w:pPr>
                    <w:rPr>
                      <w:sz w:val="24"/>
                      <w:szCs w:val="24"/>
                    </w:rPr>
                  </w:pPr>
                  <w:r w:rsidRPr="001710AC">
                    <w:rPr>
                      <w:sz w:val="24"/>
                      <w:szCs w:val="24"/>
                    </w:rPr>
                    <w:t xml:space="preserve"> Прохладненского муниципального района КБР</w:t>
                  </w:r>
                </w:p>
                <w:p w:rsidR="00C549A4" w:rsidRPr="001710AC" w:rsidRDefault="00C549A4" w:rsidP="009E1E8B">
                  <w:pPr>
                    <w:pStyle w:val="a3"/>
                    <w:jc w:val="both"/>
                    <w:rPr>
                      <w:rFonts w:ascii="Times New Roman" w:hAnsi="Times New Roman"/>
                      <w:sz w:val="24"/>
                      <w:szCs w:val="24"/>
                    </w:rPr>
                  </w:pPr>
                  <w:r w:rsidRPr="001710AC">
                    <w:rPr>
                      <w:rFonts w:ascii="Times New Roman" w:hAnsi="Times New Roman"/>
                      <w:sz w:val="24"/>
                      <w:szCs w:val="24"/>
                    </w:rPr>
                    <w:t>____________________</w:t>
                  </w:r>
                  <w:r w:rsidR="000E37B4">
                    <w:rPr>
                      <w:rFonts w:ascii="Times New Roman" w:hAnsi="Times New Roman"/>
                      <w:sz w:val="24"/>
                      <w:szCs w:val="24"/>
                    </w:rPr>
                    <w:t>С.С. Русаков</w:t>
                  </w:r>
                </w:p>
                <w:p w:rsidR="00C549A4" w:rsidRPr="001710AC" w:rsidRDefault="00C549A4" w:rsidP="009E1E8B">
                  <w:pPr>
                    <w:pStyle w:val="a3"/>
                    <w:jc w:val="both"/>
                    <w:rPr>
                      <w:rFonts w:ascii="Times New Roman" w:hAnsi="Times New Roman"/>
                      <w:sz w:val="24"/>
                      <w:szCs w:val="24"/>
                    </w:rPr>
                  </w:pPr>
                  <w:r w:rsidRPr="001710AC">
                    <w:rPr>
                      <w:rFonts w:ascii="Times New Roman" w:eastAsia="MS Mincho" w:hAnsi="Times New Roman"/>
                      <w:sz w:val="24"/>
                      <w:szCs w:val="24"/>
                    </w:rPr>
                    <w:t>«____»_____________201__г.</w:t>
                  </w:r>
                </w:p>
                <w:p w:rsidR="00C549A4" w:rsidRPr="001710AC" w:rsidRDefault="00C549A4" w:rsidP="009E1E8B">
                  <w:pPr>
                    <w:pStyle w:val="a3"/>
                    <w:jc w:val="both"/>
                    <w:rPr>
                      <w:rFonts w:ascii="Times New Roman" w:hAnsi="Times New Roman"/>
                      <w:sz w:val="24"/>
                      <w:szCs w:val="24"/>
                    </w:rPr>
                  </w:pPr>
                </w:p>
                <w:p w:rsidR="00C549A4" w:rsidRPr="001710AC" w:rsidRDefault="00C549A4" w:rsidP="009E1E8B">
                  <w:pPr>
                    <w:pStyle w:val="a3"/>
                    <w:jc w:val="both"/>
                    <w:rPr>
                      <w:rFonts w:ascii="Times New Roman" w:hAnsi="Times New Roman"/>
                      <w:sz w:val="24"/>
                      <w:szCs w:val="24"/>
                    </w:rPr>
                  </w:pPr>
                </w:p>
                <w:p w:rsidR="00C549A4" w:rsidRPr="001710AC" w:rsidRDefault="00C549A4" w:rsidP="009E1E8B">
                  <w:pPr>
                    <w:pStyle w:val="a3"/>
                    <w:jc w:val="both"/>
                    <w:rPr>
                      <w:rFonts w:ascii="Times New Roman" w:eastAsia="MS Mincho" w:hAnsi="Times New Roman"/>
                      <w:sz w:val="24"/>
                      <w:szCs w:val="24"/>
                    </w:rPr>
                  </w:pPr>
                </w:p>
              </w:tc>
            </w:tr>
          </w:tbl>
          <w:p w:rsidR="00C549A4" w:rsidRDefault="00C549A4" w:rsidP="009E1E8B"/>
        </w:tc>
      </w:tr>
    </w:tbl>
    <w:p w:rsidR="00C549A4" w:rsidRPr="007A079C" w:rsidRDefault="00C549A4" w:rsidP="00C549A4">
      <w:pPr>
        <w:pStyle w:val="a3"/>
        <w:ind w:firstLine="709"/>
        <w:jc w:val="center"/>
        <w:rPr>
          <w:rFonts w:ascii="Times New Roman" w:eastAsia="MS Mincho" w:hAnsi="Times New Roman"/>
          <w:b/>
          <w:sz w:val="24"/>
          <w:szCs w:val="24"/>
        </w:rPr>
      </w:pPr>
    </w:p>
    <w:p w:rsidR="00C549A4" w:rsidRPr="007A079C" w:rsidRDefault="00C549A4" w:rsidP="00C549A4">
      <w:pPr>
        <w:pStyle w:val="a3"/>
        <w:ind w:firstLine="709"/>
        <w:jc w:val="center"/>
        <w:rPr>
          <w:rFonts w:ascii="Times New Roman" w:eastAsia="MS Mincho" w:hAnsi="Times New Roman"/>
          <w:b/>
          <w:sz w:val="24"/>
          <w:szCs w:val="24"/>
        </w:rPr>
      </w:pPr>
    </w:p>
    <w:p w:rsidR="00C549A4" w:rsidRPr="00434C4B" w:rsidRDefault="00C549A4" w:rsidP="00C549A4">
      <w:pPr>
        <w:tabs>
          <w:tab w:val="left" w:pos="3630"/>
        </w:tabs>
        <w:jc w:val="center"/>
        <w:rPr>
          <w:b/>
          <w:sz w:val="24"/>
          <w:szCs w:val="24"/>
        </w:rPr>
      </w:pPr>
      <w:r w:rsidRPr="007A079C">
        <w:rPr>
          <w:sz w:val="24"/>
          <w:szCs w:val="24"/>
        </w:rPr>
        <w:t xml:space="preserve">   </w:t>
      </w:r>
      <w:r w:rsidRPr="00434C4B">
        <w:rPr>
          <w:b/>
          <w:sz w:val="24"/>
          <w:szCs w:val="24"/>
        </w:rPr>
        <w:t>Положение</w:t>
      </w:r>
    </w:p>
    <w:p w:rsidR="00C549A4" w:rsidRPr="00434C4B" w:rsidRDefault="00C549A4" w:rsidP="00C549A4">
      <w:pPr>
        <w:tabs>
          <w:tab w:val="left" w:pos="3630"/>
        </w:tabs>
        <w:jc w:val="center"/>
        <w:rPr>
          <w:b/>
          <w:sz w:val="24"/>
          <w:szCs w:val="24"/>
        </w:rPr>
      </w:pPr>
      <w:r w:rsidRPr="00434C4B">
        <w:rPr>
          <w:b/>
          <w:sz w:val="24"/>
          <w:szCs w:val="24"/>
        </w:rPr>
        <w:t xml:space="preserve">о премировании по результатам труда административно – </w:t>
      </w:r>
    </w:p>
    <w:p w:rsidR="00C549A4" w:rsidRPr="00434C4B" w:rsidRDefault="00C549A4" w:rsidP="00C549A4">
      <w:pPr>
        <w:tabs>
          <w:tab w:val="left" w:pos="3630"/>
        </w:tabs>
        <w:jc w:val="center"/>
        <w:rPr>
          <w:b/>
          <w:sz w:val="24"/>
          <w:szCs w:val="24"/>
        </w:rPr>
      </w:pPr>
      <w:r w:rsidRPr="00434C4B">
        <w:rPr>
          <w:b/>
          <w:sz w:val="24"/>
          <w:szCs w:val="24"/>
        </w:rPr>
        <w:t xml:space="preserve">управленческого, учебно - вспомогательного, обслуживающего </w:t>
      </w:r>
    </w:p>
    <w:p w:rsidR="00C549A4" w:rsidRDefault="00C549A4" w:rsidP="00C549A4">
      <w:pPr>
        <w:jc w:val="center"/>
        <w:rPr>
          <w:b/>
          <w:sz w:val="24"/>
          <w:szCs w:val="24"/>
        </w:rPr>
      </w:pPr>
      <w:r w:rsidRPr="00434C4B">
        <w:rPr>
          <w:b/>
          <w:sz w:val="24"/>
          <w:szCs w:val="24"/>
        </w:rPr>
        <w:t xml:space="preserve">персонала, школьного библиотекаря МКОУ «СОШ с. </w:t>
      </w:r>
      <w:r>
        <w:rPr>
          <w:b/>
          <w:sz w:val="24"/>
          <w:szCs w:val="24"/>
        </w:rPr>
        <w:t>Янтарного</w:t>
      </w:r>
      <w:r w:rsidRPr="00434C4B">
        <w:rPr>
          <w:b/>
          <w:sz w:val="24"/>
          <w:szCs w:val="24"/>
        </w:rPr>
        <w:t xml:space="preserve">» </w:t>
      </w:r>
    </w:p>
    <w:p w:rsidR="00C549A4" w:rsidRPr="00434C4B" w:rsidRDefault="00C549A4" w:rsidP="00C549A4">
      <w:pPr>
        <w:jc w:val="center"/>
        <w:rPr>
          <w:b/>
          <w:sz w:val="24"/>
          <w:szCs w:val="24"/>
        </w:rPr>
      </w:pPr>
      <w:r w:rsidRPr="00434C4B">
        <w:rPr>
          <w:b/>
          <w:sz w:val="24"/>
          <w:szCs w:val="24"/>
        </w:rPr>
        <w:t>Прохладненского муниципального района КБР</w:t>
      </w:r>
    </w:p>
    <w:p w:rsidR="00C549A4" w:rsidRPr="00434C4B" w:rsidRDefault="00C549A4" w:rsidP="00C549A4">
      <w:pPr>
        <w:spacing w:line="276" w:lineRule="auto"/>
        <w:jc w:val="both"/>
        <w:rPr>
          <w:sz w:val="24"/>
          <w:szCs w:val="24"/>
        </w:rPr>
      </w:pPr>
      <w:r w:rsidRPr="00434C4B">
        <w:rPr>
          <w:sz w:val="24"/>
          <w:szCs w:val="24"/>
        </w:rPr>
        <w:t>Настоящее Положение разработано в соответствии</w:t>
      </w:r>
      <w:r w:rsidRPr="00434C4B">
        <w:rPr>
          <w:b/>
          <w:sz w:val="24"/>
          <w:szCs w:val="24"/>
        </w:rPr>
        <w:t xml:space="preserve">  </w:t>
      </w:r>
      <w:r w:rsidRPr="00434C4B">
        <w:rPr>
          <w:sz w:val="24"/>
          <w:szCs w:val="24"/>
        </w:rPr>
        <w:t>с</w:t>
      </w:r>
      <w:r w:rsidRPr="00434C4B">
        <w:rPr>
          <w:b/>
          <w:sz w:val="24"/>
          <w:szCs w:val="24"/>
        </w:rPr>
        <w:t xml:space="preserve"> </w:t>
      </w:r>
      <w:r w:rsidRPr="00434C4B">
        <w:rPr>
          <w:sz w:val="24"/>
          <w:szCs w:val="24"/>
        </w:rPr>
        <w:t>Постановлением Правительства КБР</w:t>
      </w:r>
      <w:r w:rsidRPr="00434C4B">
        <w:rPr>
          <w:b/>
          <w:sz w:val="24"/>
          <w:szCs w:val="24"/>
        </w:rPr>
        <w:t xml:space="preserve"> </w:t>
      </w:r>
      <w:r w:rsidRPr="00434C4B">
        <w:rPr>
          <w:rStyle w:val="blk"/>
          <w:sz w:val="24"/>
          <w:szCs w:val="24"/>
        </w:rPr>
        <w:t xml:space="preserve"> от 05.09.2013 N 247-ПП "О Положении об отраслевой системе оплаты труда работников государственных казенных образовательных учреждений Кабардино-Балкарской Республики"</w:t>
      </w:r>
      <w:r w:rsidRPr="00434C4B">
        <w:rPr>
          <w:sz w:val="24"/>
          <w:szCs w:val="24"/>
        </w:rPr>
        <w:t xml:space="preserve"> , Постановлением Правительства КБР</w:t>
      </w:r>
      <w:r w:rsidRPr="00434C4B">
        <w:rPr>
          <w:b/>
          <w:sz w:val="24"/>
          <w:szCs w:val="24"/>
        </w:rPr>
        <w:t xml:space="preserve"> </w:t>
      </w:r>
      <w:r w:rsidRPr="00434C4B">
        <w:rPr>
          <w:sz w:val="24"/>
          <w:szCs w:val="24"/>
        </w:rPr>
        <w:t xml:space="preserve">от 23 декабря 2013 года № 330-ПП «О Методике формирования, распределения фонда оплаты труда  и расчета заработной платы работников отдельных государственных общеобразовательных учреждений  Кабардино-Балкарской Республики», в соответствии с Указом Президента Российской Федерации от 7 мая </w:t>
      </w:r>
      <w:smartTag w:uri="urn:schemas-microsoft-com:office:smarttags" w:element="metricconverter">
        <w:smartTagPr>
          <w:attr w:name="ProductID" w:val="2012 г"/>
        </w:smartTagPr>
        <w:r w:rsidRPr="00434C4B">
          <w:rPr>
            <w:sz w:val="24"/>
            <w:szCs w:val="24"/>
          </w:rPr>
          <w:t>2012 г</w:t>
        </w:r>
      </w:smartTag>
      <w:r w:rsidRPr="00434C4B">
        <w:rPr>
          <w:sz w:val="24"/>
          <w:szCs w:val="24"/>
        </w:rPr>
        <w:t xml:space="preserve">. №597 «О мероприятиях по реализации государственной социальной политики, Постановлением местной администрации Прохладненского муниципального района КБР от  25 февраля </w:t>
      </w:r>
      <w:smartTag w:uri="urn:schemas-microsoft-com:office:smarttags" w:element="metricconverter">
        <w:smartTagPr>
          <w:attr w:name="ProductID" w:val="2014 г"/>
        </w:smartTagPr>
        <w:r w:rsidRPr="00434C4B">
          <w:rPr>
            <w:sz w:val="24"/>
            <w:szCs w:val="24"/>
          </w:rPr>
          <w:t>2014 г</w:t>
        </w:r>
      </w:smartTag>
      <w:r w:rsidRPr="00434C4B">
        <w:rPr>
          <w:sz w:val="24"/>
          <w:szCs w:val="24"/>
        </w:rPr>
        <w:t xml:space="preserve">. №146 «Об утверждении Положения по формированию ,распределению фонда  оплаты труда и расчету заработной платы работников муниципальных казенных общеобразовательных учреждений Прохладненского муниципального района Кабардино-Балкарской Республики », Уставом муниципального казенного общеобразовательного учреждения «Средняя общеобразовательная школа  с. </w:t>
      </w:r>
      <w:r>
        <w:rPr>
          <w:sz w:val="24"/>
          <w:szCs w:val="24"/>
        </w:rPr>
        <w:t>Янтарного</w:t>
      </w:r>
      <w:r w:rsidRPr="00434C4B">
        <w:rPr>
          <w:sz w:val="24"/>
          <w:szCs w:val="24"/>
        </w:rPr>
        <w:t>», критериев и показателей оценки результативности деятельности административно – управленческого, учебно – вспомогательного, обслуживающего персонала, школьного библиотекаря.</w:t>
      </w:r>
    </w:p>
    <w:tbl>
      <w:tblPr>
        <w:tblW w:w="95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8"/>
        <w:gridCol w:w="2790"/>
        <w:gridCol w:w="4131"/>
        <w:gridCol w:w="2027"/>
      </w:tblGrid>
      <w:tr w:rsidR="00C549A4" w:rsidRPr="00434C4B" w:rsidTr="009E1E8B">
        <w:trPr>
          <w:trHeight w:val="547"/>
        </w:trPr>
        <w:tc>
          <w:tcPr>
            <w:tcW w:w="0" w:type="auto"/>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 п/п</w:t>
            </w:r>
          </w:p>
        </w:tc>
        <w:tc>
          <w:tcPr>
            <w:tcW w:w="279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Наименование должности</w:t>
            </w:r>
          </w:p>
        </w:tc>
        <w:tc>
          <w:tcPr>
            <w:tcW w:w="4131"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Основание для премирования</w:t>
            </w:r>
          </w:p>
        </w:tc>
        <w:tc>
          <w:tcPr>
            <w:tcW w:w="202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Сумма выплат</w:t>
            </w:r>
          </w:p>
          <w:p w:rsidR="00C549A4" w:rsidRPr="00434C4B" w:rsidRDefault="00C549A4" w:rsidP="009E1E8B">
            <w:pPr>
              <w:tabs>
                <w:tab w:val="left" w:pos="3630"/>
              </w:tabs>
              <w:rPr>
                <w:sz w:val="24"/>
                <w:szCs w:val="24"/>
              </w:rPr>
            </w:pPr>
          </w:p>
        </w:tc>
      </w:tr>
      <w:tr w:rsidR="00C549A4" w:rsidRPr="00434C4B" w:rsidTr="009E1E8B">
        <w:trPr>
          <w:trHeight w:val="2542"/>
        </w:trPr>
        <w:tc>
          <w:tcPr>
            <w:tcW w:w="0" w:type="auto"/>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lastRenderedPageBreak/>
              <w:t>1.</w:t>
            </w:r>
          </w:p>
        </w:tc>
        <w:tc>
          <w:tcPr>
            <w:tcW w:w="279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Заместитель директора по УВР (школа)</w:t>
            </w:r>
          </w:p>
        </w:tc>
        <w:tc>
          <w:tcPr>
            <w:tcW w:w="4131"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1.исполнительская дисциплина;</w:t>
            </w:r>
          </w:p>
          <w:p w:rsidR="00C549A4" w:rsidRPr="00434C4B" w:rsidRDefault="00C549A4" w:rsidP="009E1E8B">
            <w:pPr>
              <w:tabs>
                <w:tab w:val="left" w:pos="3630"/>
              </w:tabs>
              <w:rPr>
                <w:sz w:val="24"/>
                <w:szCs w:val="24"/>
              </w:rPr>
            </w:pPr>
            <w:r w:rsidRPr="00434C4B">
              <w:rPr>
                <w:sz w:val="24"/>
                <w:szCs w:val="24"/>
              </w:rPr>
              <w:t>2. участие в экспериментальных проектах;</w:t>
            </w:r>
          </w:p>
          <w:p w:rsidR="00C549A4" w:rsidRPr="00434C4B" w:rsidRDefault="00C549A4" w:rsidP="009E1E8B">
            <w:pPr>
              <w:tabs>
                <w:tab w:val="left" w:pos="3630"/>
              </w:tabs>
              <w:rPr>
                <w:sz w:val="24"/>
                <w:szCs w:val="24"/>
              </w:rPr>
            </w:pPr>
            <w:r w:rsidRPr="00434C4B">
              <w:rPr>
                <w:sz w:val="24"/>
                <w:szCs w:val="24"/>
              </w:rPr>
              <w:t>3. результативность образовательной деятельности;</w:t>
            </w:r>
          </w:p>
          <w:p w:rsidR="00C549A4" w:rsidRPr="00434C4B" w:rsidRDefault="00C549A4" w:rsidP="009E1E8B">
            <w:pPr>
              <w:tabs>
                <w:tab w:val="left" w:pos="3630"/>
              </w:tabs>
              <w:rPr>
                <w:sz w:val="24"/>
                <w:szCs w:val="24"/>
              </w:rPr>
            </w:pPr>
            <w:r w:rsidRPr="00434C4B">
              <w:rPr>
                <w:sz w:val="24"/>
                <w:szCs w:val="24"/>
              </w:rPr>
              <w:t>4. реализация вариативных образовательных программ;</w:t>
            </w:r>
          </w:p>
          <w:p w:rsidR="00C549A4" w:rsidRPr="00434C4B" w:rsidRDefault="00C549A4" w:rsidP="009E1E8B">
            <w:pPr>
              <w:tabs>
                <w:tab w:val="left" w:pos="3630"/>
              </w:tabs>
              <w:rPr>
                <w:sz w:val="24"/>
                <w:szCs w:val="24"/>
              </w:rPr>
            </w:pPr>
            <w:r w:rsidRPr="00434C4B">
              <w:rPr>
                <w:sz w:val="24"/>
                <w:szCs w:val="24"/>
              </w:rPr>
              <w:t>5. участие в секциях, конференциях, форумах, педагогических чтениях.</w:t>
            </w:r>
          </w:p>
        </w:tc>
        <w:tc>
          <w:tcPr>
            <w:tcW w:w="202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До 70% от суммы выплат стимулирующего характера руководителя образовательного учреждения.</w:t>
            </w:r>
          </w:p>
          <w:p w:rsidR="00C549A4" w:rsidRPr="00434C4B" w:rsidRDefault="00C549A4" w:rsidP="009E1E8B">
            <w:pPr>
              <w:tabs>
                <w:tab w:val="left" w:pos="3630"/>
              </w:tabs>
              <w:rPr>
                <w:sz w:val="24"/>
                <w:szCs w:val="24"/>
              </w:rPr>
            </w:pPr>
            <w:r w:rsidRPr="00434C4B">
              <w:rPr>
                <w:sz w:val="24"/>
                <w:szCs w:val="24"/>
              </w:rPr>
              <w:t>Ежемесячно.</w:t>
            </w:r>
          </w:p>
        </w:tc>
      </w:tr>
      <w:tr w:rsidR="00C549A4" w:rsidRPr="00434C4B" w:rsidTr="009E1E8B">
        <w:trPr>
          <w:trHeight w:val="2326"/>
        </w:trPr>
        <w:tc>
          <w:tcPr>
            <w:tcW w:w="0" w:type="auto"/>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2.</w:t>
            </w:r>
          </w:p>
        </w:tc>
        <w:tc>
          <w:tcPr>
            <w:tcW w:w="279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Заместитель директора по воспитательной работе</w:t>
            </w:r>
          </w:p>
        </w:tc>
        <w:tc>
          <w:tcPr>
            <w:tcW w:w="4131"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1.участие ученического коллектива в конкурсах, олимпиадах, соревнованиях;</w:t>
            </w:r>
          </w:p>
          <w:p w:rsidR="00C549A4" w:rsidRPr="00434C4B" w:rsidRDefault="00C549A4" w:rsidP="009E1E8B">
            <w:pPr>
              <w:tabs>
                <w:tab w:val="left" w:pos="3630"/>
              </w:tabs>
              <w:rPr>
                <w:sz w:val="24"/>
                <w:szCs w:val="24"/>
              </w:rPr>
            </w:pPr>
            <w:r w:rsidRPr="00434C4B">
              <w:rPr>
                <w:sz w:val="24"/>
                <w:szCs w:val="24"/>
              </w:rPr>
              <w:t>2.охват учащихся системой дополнительного образования;</w:t>
            </w:r>
          </w:p>
          <w:p w:rsidR="00C549A4" w:rsidRPr="00434C4B" w:rsidRDefault="00C549A4" w:rsidP="009E1E8B">
            <w:pPr>
              <w:tabs>
                <w:tab w:val="left" w:pos="3630"/>
              </w:tabs>
              <w:rPr>
                <w:sz w:val="24"/>
                <w:szCs w:val="24"/>
              </w:rPr>
            </w:pPr>
            <w:r w:rsidRPr="00434C4B">
              <w:rPr>
                <w:sz w:val="24"/>
                <w:szCs w:val="24"/>
              </w:rPr>
              <w:t>3.организация каникулярного отдыха с оздоровлением детей;</w:t>
            </w:r>
          </w:p>
          <w:p w:rsidR="00C549A4" w:rsidRPr="00434C4B" w:rsidRDefault="00C549A4" w:rsidP="009E1E8B">
            <w:pPr>
              <w:tabs>
                <w:tab w:val="left" w:pos="3630"/>
              </w:tabs>
              <w:rPr>
                <w:sz w:val="24"/>
                <w:szCs w:val="24"/>
              </w:rPr>
            </w:pPr>
            <w:r w:rsidRPr="00434C4B">
              <w:rPr>
                <w:sz w:val="24"/>
                <w:szCs w:val="24"/>
              </w:rPr>
              <w:t>4.исполнительская дисциплина.</w:t>
            </w:r>
          </w:p>
        </w:tc>
        <w:tc>
          <w:tcPr>
            <w:tcW w:w="202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До 70% от суммы выплат стимулирующего характера руководителя образовательного учреждения.</w:t>
            </w:r>
          </w:p>
          <w:p w:rsidR="00C549A4" w:rsidRPr="00434C4B" w:rsidRDefault="00C549A4" w:rsidP="009E1E8B">
            <w:pPr>
              <w:tabs>
                <w:tab w:val="left" w:pos="3630"/>
              </w:tabs>
              <w:rPr>
                <w:sz w:val="24"/>
                <w:szCs w:val="24"/>
              </w:rPr>
            </w:pPr>
            <w:r w:rsidRPr="00434C4B">
              <w:rPr>
                <w:sz w:val="24"/>
                <w:szCs w:val="24"/>
              </w:rPr>
              <w:t>Ежемесячно.</w:t>
            </w:r>
          </w:p>
        </w:tc>
      </w:tr>
      <w:tr w:rsidR="00C549A4" w:rsidRPr="00434C4B" w:rsidTr="009E1E8B">
        <w:trPr>
          <w:trHeight w:val="562"/>
        </w:trPr>
        <w:tc>
          <w:tcPr>
            <w:tcW w:w="0" w:type="auto"/>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3.</w:t>
            </w:r>
          </w:p>
        </w:tc>
        <w:tc>
          <w:tcPr>
            <w:tcW w:w="279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Главный бухгалтер</w:t>
            </w:r>
          </w:p>
        </w:tc>
        <w:tc>
          <w:tcPr>
            <w:tcW w:w="4131"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1.своевременное и качественное предоставление отчетности;</w:t>
            </w:r>
          </w:p>
          <w:p w:rsidR="00C549A4" w:rsidRPr="00434C4B" w:rsidRDefault="00C549A4" w:rsidP="009E1E8B">
            <w:pPr>
              <w:tabs>
                <w:tab w:val="left" w:pos="3630"/>
              </w:tabs>
              <w:rPr>
                <w:sz w:val="24"/>
                <w:szCs w:val="24"/>
              </w:rPr>
            </w:pPr>
            <w:r w:rsidRPr="00434C4B">
              <w:rPr>
                <w:sz w:val="24"/>
                <w:szCs w:val="24"/>
              </w:rPr>
              <w:t>2.качественное ведение документации;</w:t>
            </w:r>
          </w:p>
          <w:p w:rsidR="00C549A4" w:rsidRPr="00434C4B" w:rsidRDefault="00C549A4" w:rsidP="009E1E8B">
            <w:pPr>
              <w:tabs>
                <w:tab w:val="left" w:pos="3630"/>
              </w:tabs>
              <w:rPr>
                <w:sz w:val="24"/>
                <w:szCs w:val="24"/>
              </w:rPr>
            </w:pPr>
            <w:r w:rsidRPr="00434C4B">
              <w:rPr>
                <w:sz w:val="24"/>
                <w:szCs w:val="24"/>
              </w:rPr>
              <w:t>3.исполнительская дисциплина.</w:t>
            </w:r>
          </w:p>
          <w:p w:rsidR="00C549A4" w:rsidRPr="00434C4B" w:rsidRDefault="00C549A4" w:rsidP="009E1E8B">
            <w:pPr>
              <w:tabs>
                <w:tab w:val="left" w:pos="3630"/>
              </w:tabs>
              <w:rPr>
                <w:sz w:val="24"/>
                <w:szCs w:val="24"/>
              </w:rPr>
            </w:pPr>
          </w:p>
        </w:tc>
        <w:tc>
          <w:tcPr>
            <w:tcW w:w="202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До 70% от суммы выплат стимулирующего характера руководителя образовательного учреждения.</w:t>
            </w:r>
          </w:p>
          <w:p w:rsidR="00C549A4" w:rsidRPr="00434C4B" w:rsidRDefault="00C549A4" w:rsidP="009E1E8B">
            <w:pPr>
              <w:tabs>
                <w:tab w:val="left" w:pos="3630"/>
              </w:tabs>
              <w:rPr>
                <w:sz w:val="24"/>
                <w:szCs w:val="24"/>
              </w:rPr>
            </w:pPr>
            <w:r w:rsidRPr="00434C4B">
              <w:rPr>
                <w:sz w:val="24"/>
                <w:szCs w:val="24"/>
              </w:rPr>
              <w:t xml:space="preserve">Ежемесячно. </w:t>
            </w:r>
          </w:p>
        </w:tc>
      </w:tr>
      <w:tr w:rsidR="00C549A4" w:rsidRPr="00434C4B" w:rsidTr="009E1E8B">
        <w:trPr>
          <w:trHeight w:val="146"/>
        </w:trPr>
        <w:tc>
          <w:tcPr>
            <w:tcW w:w="0" w:type="auto"/>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4.</w:t>
            </w:r>
          </w:p>
        </w:tc>
        <w:tc>
          <w:tcPr>
            <w:tcW w:w="279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Библиотекарь</w:t>
            </w:r>
          </w:p>
        </w:tc>
        <w:tc>
          <w:tcPr>
            <w:tcW w:w="4131"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1.высокая читательская активность;</w:t>
            </w:r>
          </w:p>
          <w:p w:rsidR="00C549A4" w:rsidRPr="00434C4B" w:rsidRDefault="00C549A4" w:rsidP="009E1E8B">
            <w:pPr>
              <w:tabs>
                <w:tab w:val="left" w:pos="3630"/>
              </w:tabs>
              <w:rPr>
                <w:sz w:val="24"/>
                <w:szCs w:val="24"/>
              </w:rPr>
            </w:pPr>
            <w:r w:rsidRPr="00434C4B">
              <w:rPr>
                <w:sz w:val="24"/>
                <w:szCs w:val="24"/>
              </w:rPr>
              <w:t>2.пропаганда чтения;</w:t>
            </w:r>
          </w:p>
          <w:p w:rsidR="00C549A4" w:rsidRPr="00434C4B" w:rsidRDefault="00C549A4" w:rsidP="009E1E8B">
            <w:pPr>
              <w:tabs>
                <w:tab w:val="left" w:pos="3630"/>
              </w:tabs>
              <w:rPr>
                <w:sz w:val="24"/>
                <w:szCs w:val="24"/>
              </w:rPr>
            </w:pPr>
            <w:r w:rsidRPr="00434C4B">
              <w:rPr>
                <w:sz w:val="24"/>
                <w:szCs w:val="24"/>
              </w:rPr>
              <w:t>3.работа с учебниками.</w:t>
            </w:r>
          </w:p>
        </w:tc>
        <w:tc>
          <w:tcPr>
            <w:tcW w:w="202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От 100 до 500 рублей</w:t>
            </w:r>
          </w:p>
        </w:tc>
      </w:tr>
      <w:tr w:rsidR="00C549A4" w:rsidRPr="00434C4B" w:rsidTr="009E1E8B">
        <w:trPr>
          <w:trHeight w:val="146"/>
        </w:trPr>
        <w:tc>
          <w:tcPr>
            <w:tcW w:w="0" w:type="auto"/>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5.</w:t>
            </w:r>
          </w:p>
        </w:tc>
        <w:tc>
          <w:tcPr>
            <w:tcW w:w="279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Секретарь</w:t>
            </w:r>
          </w:p>
        </w:tc>
        <w:tc>
          <w:tcPr>
            <w:tcW w:w="4131"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1.качественное ведение документации;</w:t>
            </w:r>
          </w:p>
        </w:tc>
        <w:tc>
          <w:tcPr>
            <w:tcW w:w="202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От 200 до 500 рублей</w:t>
            </w:r>
          </w:p>
        </w:tc>
      </w:tr>
      <w:tr w:rsidR="00C549A4" w:rsidRPr="00434C4B" w:rsidTr="009E1E8B">
        <w:trPr>
          <w:trHeight w:val="146"/>
        </w:trPr>
        <w:tc>
          <w:tcPr>
            <w:tcW w:w="0" w:type="auto"/>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6.</w:t>
            </w:r>
          </w:p>
        </w:tc>
        <w:tc>
          <w:tcPr>
            <w:tcW w:w="279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Делопроизводитель</w:t>
            </w:r>
          </w:p>
        </w:tc>
        <w:tc>
          <w:tcPr>
            <w:tcW w:w="4131"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1.работа с архивом;</w:t>
            </w:r>
          </w:p>
          <w:p w:rsidR="00C549A4" w:rsidRPr="00434C4B" w:rsidRDefault="00C549A4" w:rsidP="009E1E8B">
            <w:pPr>
              <w:tabs>
                <w:tab w:val="left" w:pos="3630"/>
              </w:tabs>
              <w:rPr>
                <w:sz w:val="24"/>
                <w:szCs w:val="24"/>
              </w:rPr>
            </w:pPr>
            <w:r w:rsidRPr="00434C4B">
              <w:rPr>
                <w:sz w:val="24"/>
                <w:szCs w:val="24"/>
              </w:rPr>
              <w:t>2.расширенный объем работ</w:t>
            </w:r>
          </w:p>
        </w:tc>
        <w:tc>
          <w:tcPr>
            <w:tcW w:w="202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От 200 до 500 рублей</w:t>
            </w:r>
          </w:p>
        </w:tc>
      </w:tr>
      <w:tr w:rsidR="00C549A4" w:rsidRPr="00434C4B" w:rsidTr="009E1E8B">
        <w:trPr>
          <w:trHeight w:val="146"/>
        </w:trPr>
        <w:tc>
          <w:tcPr>
            <w:tcW w:w="0" w:type="auto"/>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7.</w:t>
            </w:r>
          </w:p>
        </w:tc>
        <w:tc>
          <w:tcPr>
            <w:tcW w:w="279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Социальный педагог</w:t>
            </w:r>
          </w:p>
        </w:tc>
        <w:tc>
          <w:tcPr>
            <w:tcW w:w="4131"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1.отсутствие негативных проявлений в воспитательной работе;</w:t>
            </w:r>
          </w:p>
          <w:p w:rsidR="00C549A4" w:rsidRPr="00434C4B" w:rsidRDefault="00C549A4" w:rsidP="009E1E8B">
            <w:pPr>
              <w:tabs>
                <w:tab w:val="left" w:pos="3630"/>
              </w:tabs>
              <w:rPr>
                <w:sz w:val="24"/>
                <w:szCs w:val="24"/>
              </w:rPr>
            </w:pPr>
            <w:r w:rsidRPr="00434C4B">
              <w:rPr>
                <w:sz w:val="24"/>
                <w:szCs w:val="24"/>
              </w:rPr>
              <w:t>2.реализация целевой программы по работе с неблагополучными семьями;</w:t>
            </w:r>
          </w:p>
          <w:p w:rsidR="00C549A4" w:rsidRPr="00434C4B" w:rsidRDefault="00C549A4" w:rsidP="009E1E8B">
            <w:pPr>
              <w:tabs>
                <w:tab w:val="left" w:pos="3630"/>
              </w:tabs>
              <w:rPr>
                <w:sz w:val="24"/>
                <w:szCs w:val="24"/>
              </w:rPr>
            </w:pPr>
            <w:r w:rsidRPr="00434C4B">
              <w:rPr>
                <w:sz w:val="24"/>
                <w:szCs w:val="24"/>
              </w:rPr>
              <w:t>3.наличие отрицательной динамики негативных проявлений среди обучающихся.</w:t>
            </w:r>
          </w:p>
        </w:tc>
        <w:tc>
          <w:tcPr>
            <w:tcW w:w="202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От 200 до 500 рублей</w:t>
            </w:r>
          </w:p>
        </w:tc>
      </w:tr>
      <w:tr w:rsidR="00C549A4" w:rsidRPr="00434C4B" w:rsidTr="009E1E8B">
        <w:trPr>
          <w:trHeight w:val="146"/>
        </w:trPr>
        <w:tc>
          <w:tcPr>
            <w:tcW w:w="0" w:type="auto"/>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8.</w:t>
            </w:r>
          </w:p>
        </w:tc>
        <w:tc>
          <w:tcPr>
            <w:tcW w:w="279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Водитель</w:t>
            </w:r>
          </w:p>
        </w:tc>
        <w:tc>
          <w:tcPr>
            <w:tcW w:w="4131"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1.обеспечение в технически исправном состоянии автобуса;</w:t>
            </w:r>
          </w:p>
          <w:p w:rsidR="00C549A4" w:rsidRPr="00434C4B" w:rsidRDefault="00C549A4" w:rsidP="009E1E8B">
            <w:pPr>
              <w:tabs>
                <w:tab w:val="left" w:pos="3630"/>
              </w:tabs>
              <w:rPr>
                <w:sz w:val="24"/>
                <w:szCs w:val="24"/>
              </w:rPr>
            </w:pPr>
            <w:r w:rsidRPr="00434C4B">
              <w:rPr>
                <w:sz w:val="24"/>
                <w:szCs w:val="24"/>
              </w:rPr>
              <w:t>2.отсутствие ДТП.</w:t>
            </w:r>
          </w:p>
          <w:p w:rsidR="00C549A4" w:rsidRPr="00434C4B" w:rsidRDefault="00C549A4" w:rsidP="009E1E8B">
            <w:pPr>
              <w:tabs>
                <w:tab w:val="left" w:pos="3630"/>
              </w:tabs>
              <w:rPr>
                <w:sz w:val="24"/>
                <w:szCs w:val="24"/>
              </w:rPr>
            </w:pPr>
            <w:r w:rsidRPr="00434C4B">
              <w:rPr>
                <w:sz w:val="24"/>
                <w:szCs w:val="24"/>
              </w:rPr>
              <w:t>3. За дополнительный объём работы</w:t>
            </w:r>
          </w:p>
        </w:tc>
        <w:tc>
          <w:tcPr>
            <w:tcW w:w="202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До 15 % от ставки водителя</w:t>
            </w:r>
          </w:p>
        </w:tc>
      </w:tr>
      <w:tr w:rsidR="00C549A4" w:rsidRPr="00434C4B" w:rsidTr="009E1E8B">
        <w:trPr>
          <w:trHeight w:val="146"/>
        </w:trPr>
        <w:tc>
          <w:tcPr>
            <w:tcW w:w="0" w:type="auto"/>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9.</w:t>
            </w:r>
          </w:p>
        </w:tc>
        <w:tc>
          <w:tcPr>
            <w:tcW w:w="279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Работники кухни</w:t>
            </w:r>
          </w:p>
          <w:p w:rsidR="00C549A4" w:rsidRPr="00434C4B" w:rsidRDefault="00C549A4" w:rsidP="009E1E8B">
            <w:pPr>
              <w:tabs>
                <w:tab w:val="left" w:pos="3630"/>
              </w:tabs>
              <w:rPr>
                <w:sz w:val="24"/>
                <w:szCs w:val="24"/>
              </w:rPr>
            </w:pPr>
          </w:p>
        </w:tc>
        <w:tc>
          <w:tcPr>
            <w:tcW w:w="4131"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Обеспечение санитарно – гигиенических условий в помещениях кухни, столовой.</w:t>
            </w:r>
          </w:p>
        </w:tc>
        <w:tc>
          <w:tcPr>
            <w:tcW w:w="202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От 200 до 500 рублей</w:t>
            </w:r>
          </w:p>
        </w:tc>
      </w:tr>
      <w:tr w:rsidR="00C549A4" w:rsidRPr="00434C4B" w:rsidTr="009E1E8B">
        <w:trPr>
          <w:trHeight w:val="146"/>
        </w:trPr>
        <w:tc>
          <w:tcPr>
            <w:tcW w:w="0" w:type="auto"/>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10.</w:t>
            </w:r>
          </w:p>
        </w:tc>
        <w:tc>
          <w:tcPr>
            <w:tcW w:w="279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Рабочий по ремонту и обслуживанию зданий и сооружений</w:t>
            </w:r>
          </w:p>
        </w:tc>
        <w:tc>
          <w:tcPr>
            <w:tcW w:w="4131"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1.оперативность выполнения заявок и устранению неполадок;</w:t>
            </w:r>
          </w:p>
          <w:p w:rsidR="00C549A4" w:rsidRPr="00434C4B" w:rsidRDefault="00C549A4" w:rsidP="009E1E8B">
            <w:pPr>
              <w:tabs>
                <w:tab w:val="left" w:pos="3630"/>
              </w:tabs>
              <w:rPr>
                <w:sz w:val="24"/>
                <w:szCs w:val="24"/>
              </w:rPr>
            </w:pPr>
            <w:r w:rsidRPr="00434C4B">
              <w:rPr>
                <w:sz w:val="24"/>
                <w:szCs w:val="24"/>
              </w:rPr>
              <w:t>2.за выполнение работ не входящих в должностные обязанности</w:t>
            </w:r>
          </w:p>
        </w:tc>
        <w:tc>
          <w:tcPr>
            <w:tcW w:w="202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От 200 до 500 рублей</w:t>
            </w:r>
          </w:p>
        </w:tc>
      </w:tr>
      <w:tr w:rsidR="00C549A4" w:rsidRPr="00434C4B" w:rsidTr="009E1E8B">
        <w:trPr>
          <w:trHeight w:val="146"/>
        </w:trPr>
        <w:tc>
          <w:tcPr>
            <w:tcW w:w="0" w:type="auto"/>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11.</w:t>
            </w:r>
          </w:p>
        </w:tc>
        <w:tc>
          <w:tcPr>
            <w:tcW w:w="279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Программист</w:t>
            </w:r>
          </w:p>
        </w:tc>
        <w:tc>
          <w:tcPr>
            <w:tcW w:w="4131"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434C4B">
              <w:rPr>
                <w:sz w:val="24"/>
                <w:szCs w:val="24"/>
              </w:rPr>
              <w:t>За вредные условия труда</w:t>
            </w:r>
          </w:p>
        </w:tc>
        <w:tc>
          <w:tcPr>
            <w:tcW w:w="202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tabs>
                <w:tab w:val="left" w:pos="3630"/>
              </w:tabs>
              <w:rPr>
                <w:sz w:val="24"/>
                <w:szCs w:val="24"/>
              </w:rPr>
            </w:pPr>
            <w:r w:rsidRPr="00AD5E42">
              <w:rPr>
                <w:sz w:val="22"/>
                <w:szCs w:val="24"/>
              </w:rPr>
              <w:t>От 200 до 500</w:t>
            </w:r>
            <w:r w:rsidR="00AD5E42" w:rsidRPr="00AD5E42">
              <w:rPr>
                <w:sz w:val="22"/>
                <w:szCs w:val="24"/>
              </w:rPr>
              <w:t xml:space="preserve"> </w:t>
            </w:r>
            <w:r w:rsidR="00AD5E42">
              <w:rPr>
                <w:sz w:val="24"/>
                <w:szCs w:val="24"/>
              </w:rPr>
              <w:t xml:space="preserve">руб </w:t>
            </w:r>
          </w:p>
        </w:tc>
      </w:tr>
    </w:tbl>
    <w:p w:rsidR="00C549A4" w:rsidRDefault="00C549A4" w:rsidP="00C549A4">
      <w:pPr>
        <w:rPr>
          <w:sz w:val="24"/>
          <w:szCs w:val="24"/>
        </w:rPr>
      </w:pPr>
    </w:p>
    <w:p w:rsidR="00C549A4" w:rsidRDefault="00C549A4" w:rsidP="00C549A4">
      <w:pPr>
        <w:rPr>
          <w:sz w:val="24"/>
          <w:szCs w:val="24"/>
        </w:rPr>
      </w:pPr>
    </w:p>
    <w:p w:rsidR="00C549A4" w:rsidRPr="007A079C" w:rsidRDefault="00C549A4" w:rsidP="00C549A4">
      <w:pPr>
        <w:pStyle w:val="31"/>
        <w:ind w:firstLine="0"/>
        <w:rPr>
          <w:sz w:val="24"/>
          <w:szCs w:val="24"/>
        </w:rPr>
      </w:pPr>
    </w:p>
    <w:p w:rsidR="00C549A4" w:rsidRPr="00B461E2" w:rsidRDefault="00C549A4" w:rsidP="00C549A4">
      <w:pPr>
        <w:jc w:val="right"/>
        <w:rPr>
          <w:b/>
          <w:sz w:val="24"/>
          <w:szCs w:val="24"/>
          <w:lang w:val="en-US"/>
        </w:rPr>
      </w:pPr>
      <w:r w:rsidRPr="007A079C">
        <w:rPr>
          <w:b/>
          <w:sz w:val="24"/>
          <w:szCs w:val="24"/>
        </w:rPr>
        <w:t>Приложение №</w:t>
      </w:r>
      <w:r w:rsidR="00B461E2">
        <w:rPr>
          <w:b/>
          <w:sz w:val="24"/>
          <w:szCs w:val="24"/>
          <w:lang w:val="en-US"/>
        </w:rPr>
        <w:t>4</w:t>
      </w:r>
    </w:p>
    <w:p w:rsidR="00C549A4" w:rsidRPr="007A079C" w:rsidRDefault="00C549A4" w:rsidP="00C549A4">
      <w:pPr>
        <w:jc w:val="right"/>
        <w:rPr>
          <w:b/>
          <w:sz w:val="24"/>
          <w:szCs w:val="24"/>
        </w:rPr>
      </w:pPr>
      <w:r w:rsidRPr="007A079C">
        <w:rPr>
          <w:b/>
          <w:sz w:val="24"/>
          <w:szCs w:val="24"/>
        </w:rPr>
        <w:t xml:space="preserve">                                             к Коллективному договору </w:t>
      </w:r>
    </w:p>
    <w:p w:rsidR="00C549A4" w:rsidRPr="00831443" w:rsidRDefault="00C549A4" w:rsidP="00C549A4">
      <w:pPr>
        <w:pStyle w:val="a3"/>
        <w:jc w:val="right"/>
        <w:rPr>
          <w:rFonts w:ascii="Times New Roman" w:hAnsi="Times New Roman"/>
          <w:b/>
          <w:sz w:val="24"/>
          <w:szCs w:val="24"/>
        </w:rPr>
      </w:pPr>
      <w:r w:rsidRPr="007A079C">
        <w:rPr>
          <w:rFonts w:ascii="Times New Roman" w:hAnsi="Times New Roman"/>
          <w:b/>
          <w:sz w:val="24"/>
          <w:szCs w:val="24"/>
        </w:rPr>
        <w:t>на 201</w:t>
      </w:r>
      <w:r w:rsidR="000E37B4">
        <w:rPr>
          <w:rFonts w:ascii="Times New Roman" w:hAnsi="Times New Roman"/>
          <w:b/>
          <w:sz w:val="24"/>
          <w:szCs w:val="24"/>
        </w:rPr>
        <w:t>8</w:t>
      </w:r>
      <w:r w:rsidRPr="007A079C">
        <w:rPr>
          <w:rFonts w:ascii="Times New Roman" w:hAnsi="Times New Roman"/>
          <w:b/>
          <w:sz w:val="24"/>
          <w:szCs w:val="24"/>
        </w:rPr>
        <w:t xml:space="preserve"> – 20</w:t>
      </w:r>
      <w:r w:rsidR="000E37B4">
        <w:rPr>
          <w:rFonts w:ascii="Times New Roman" w:hAnsi="Times New Roman"/>
          <w:b/>
          <w:sz w:val="24"/>
          <w:szCs w:val="24"/>
        </w:rPr>
        <w:t>2</w:t>
      </w:r>
      <w:r w:rsidR="008C514E">
        <w:rPr>
          <w:rFonts w:ascii="Times New Roman" w:hAnsi="Times New Roman"/>
          <w:b/>
          <w:sz w:val="24"/>
          <w:szCs w:val="24"/>
        </w:rPr>
        <w:t>0</w:t>
      </w:r>
      <w:r w:rsidRPr="007A079C">
        <w:rPr>
          <w:rFonts w:ascii="Times New Roman" w:hAnsi="Times New Roman"/>
          <w:b/>
          <w:sz w:val="24"/>
          <w:szCs w:val="24"/>
        </w:rPr>
        <w:t>гг</w:t>
      </w:r>
      <w:r>
        <w:rPr>
          <w:rFonts w:ascii="Times New Roman" w:hAnsi="Times New Roman"/>
          <w:b/>
          <w:sz w:val="24"/>
          <w:szCs w:val="24"/>
        </w:rPr>
        <w:t>.</w:t>
      </w:r>
    </w:p>
    <w:p w:rsidR="00C549A4" w:rsidRDefault="00C549A4" w:rsidP="00C549A4">
      <w:pPr>
        <w:pStyle w:val="a3"/>
        <w:jc w:val="right"/>
        <w:rPr>
          <w:rFonts w:ascii="Times New Roman" w:hAnsi="Times New Roman"/>
          <w:b/>
          <w:sz w:val="24"/>
          <w:szCs w:val="24"/>
        </w:rPr>
      </w:pPr>
    </w:p>
    <w:p w:rsidR="00C549A4" w:rsidRPr="007A079C" w:rsidRDefault="00C549A4" w:rsidP="00C549A4">
      <w:pPr>
        <w:pStyle w:val="a3"/>
        <w:jc w:val="right"/>
        <w:rPr>
          <w:rFonts w:ascii="Times New Roman" w:eastAsia="MS Mincho" w:hAnsi="Times New Roman"/>
          <w:sz w:val="24"/>
          <w:szCs w:val="24"/>
        </w:rPr>
      </w:pPr>
    </w:p>
    <w:tbl>
      <w:tblPr>
        <w:tblpPr w:leftFromText="180" w:rightFromText="180" w:vertAnchor="text" w:horzAnchor="margin" w:tblpXSpec="center" w:tblpY="211"/>
        <w:tblW w:w="10777" w:type="dxa"/>
        <w:tblLook w:val="04A0"/>
      </w:tblPr>
      <w:tblGrid>
        <w:gridCol w:w="222"/>
        <w:gridCol w:w="10993"/>
      </w:tblGrid>
      <w:tr w:rsidR="00C549A4" w:rsidRPr="007A079C" w:rsidTr="009E1E8B">
        <w:trPr>
          <w:trHeight w:val="2071"/>
        </w:trPr>
        <w:tc>
          <w:tcPr>
            <w:tcW w:w="5388" w:type="dxa"/>
            <w:shd w:val="clear" w:color="auto" w:fill="auto"/>
          </w:tcPr>
          <w:p w:rsidR="00C549A4" w:rsidRPr="00063E07" w:rsidRDefault="00C549A4" w:rsidP="009E1E8B">
            <w:pPr>
              <w:pStyle w:val="a3"/>
              <w:jc w:val="right"/>
              <w:rPr>
                <w:rFonts w:ascii="Times New Roman" w:eastAsia="MS Mincho" w:hAnsi="Times New Roman"/>
                <w:sz w:val="24"/>
                <w:szCs w:val="24"/>
              </w:rPr>
            </w:pPr>
          </w:p>
        </w:tc>
        <w:tc>
          <w:tcPr>
            <w:tcW w:w="5389" w:type="dxa"/>
            <w:shd w:val="clear" w:color="auto" w:fill="auto"/>
          </w:tcPr>
          <w:tbl>
            <w:tblPr>
              <w:tblpPr w:leftFromText="180" w:rightFromText="180" w:vertAnchor="text" w:horzAnchor="margin" w:tblpXSpec="center" w:tblpY="211"/>
              <w:tblW w:w="10777" w:type="dxa"/>
              <w:tblLook w:val="04A0"/>
            </w:tblPr>
            <w:tblGrid>
              <w:gridCol w:w="5388"/>
              <w:gridCol w:w="5389"/>
            </w:tblGrid>
            <w:tr w:rsidR="00C549A4" w:rsidRPr="00063E07" w:rsidTr="009E1E8B">
              <w:trPr>
                <w:trHeight w:val="2071"/>
              </w:trPr>
              <w:tc>
                <w:tcPr>
                  <w:tcW w:w="5388" w:type="dxa"/>
                  <w:shd w:val="clear" w:color="auto" w:fill="auto"/>
                </w:tcPr>
                <w:p w:rsidR="00C549A4" w:rsidRPr="00063E07" w:rsidRDefault="00C549A4" w:rsidP="009E1E8B">
                  <w:pPr>
                    <w:rPr>
                      <w:sz w:val="24"/>
                      <w:szCs w:val="24"/>
                    </w:rPr>
                  </w:pPr>
                  <w:r w:rsidRPr="00063E07">
                    <w:rPr>
                      <w:sz w:val="24"/>
                      <w:szCs w:val="24"/>
                    </w:rPr>
                    <w:t xml:space="preserve">СОГЛАСОВАНО                                                                                     </w:t>
                  </w:r>
                </w:p>
                <w:p w:rsidR="00C549A4" w:rsidRPr="00063E07" w:rsidRDefault="00C549A4" w:rsidP="009E1E8B">
                  <w:pPr>
                    <w:rPr>
                      <w:sz w:val="24"/>
                      <w:szCs w:val="24"/>
                    </w:rPr>
                  </w:pPr>
                  <w:r w:rsidRPr="00063E07">
                    <w:rPr>
                      <w:sz w:val="24"/>
                      <w:szCs w:val="24"/>
                    </w:rPr>
                    <w:t xml:space="preserve">От работников                                                                 </w:t>
                  </w:r>
                </w:p>
                <w:p w:rsidR="00C549A4" w:rsidRPr="00063E07" w:rsidRDefault="00C549A4" w:rsidP="009E1E8B">
                  <w:pPr>
                    <w:rPr>
                      <w:sz w:val="24"/>
                      <w:szCs w:val="24"/>
                    </w:rPr>
                  </w:pPr>
                  <w:r w:rsidRPr="00063E07">
                    <w:rPr>
                      <w:sz w:val="24"/>
                      <w:szCs w:val="24"/>
                    </w:rPr>
                    <w:t xml:space="preserve">Председатель ПК                                          </w:t>
                  </w:r>
                </w:p>
                <w:p w:rsidR="00C549A4" w:rsidRPr="00063E07" w:rsidRDefault="00C549A4" w:rsidP="009E1E8B">
                  <w:pPr>
                    <w:rPr>
                      <w:sz w:val="24"/>
                      <w:szCs w:val="24"/>
                    </w:rPr>
                  </w:pPr>
                  <w:r w:rsidRPr="00063E07">
                    <w:rPr>
                      <w:sz w:val="24"/>
                      <w:szCs w:val="24"/>
                    </w:rPr>
                    <w:t xml:space="preserve">МКОУ «СОШ с.Янтарного»                        </w:t>
                  </w:r>
                </w:p>
                <w:p w:rsidR="00C549A4" w:rsidRPr="00063E07" w:rsidRDefault="00C549A4" w:rsidP="009E1E8B">
                  <w:pPr>
                    <w:rPr>
                      <w:sz w:val="24"/>
                      <w:szCs w:val="24"/>
                    </w:rPr>
                  </w:pPr>
                  <w:r w:rsidRPr="00063E07">
                    <w:rPr>
                      <w:sz w:val="24"/>
                      <w:szCs w:val="24"/>
                    </w:rPr>
                    <w:t xml:space="preserve">Прохладненского муниципального района КБР                                      </w:t>
                  </w:r>
                </w:p>
                <w:p w:rsidR="00C549A4" w:rsidRPr="00063E07" w:rsidRDefault="00C549A4" w:rsidP="009E1E8B">
                  <w:pPr>
                    <w:rPr>
                      <w:sz w:val="24"/>
                      <w:szCs w:val="24"/>
                    </w:rPr>
                  </w:pPr>
                  <w:r w:rsidRPr="00063E07">
                    <w:rPr>
                      <w:sz w:val="24"/>
                      <w:szCs w:val="24"/>
                    </w:rPr>
                    <w:t>____________</w:t>
                  </w:r>
                  <w:r w:rsidR="000E37B4">
                    <w:rPr>
                      <w:sz w:val="24"/>
                      <w:szCs w:val="24"/>
                    </w:rPr>
                    <w:t>Н.А. Дроздова</w:t>
                  </w:r>
                </w:p>
                <w:p w:rsidR="00C549A4" w:rsidRPr="00063E07" w:rsidRDefault="00C549A4" w:rsidP="009E1E8B">
                  <w:pPr>
                    <w:pStyle w:val="a3"/>
                    <w:jc w:val="both"/>
                    <w:rPr>
                      <w:rFonts w:ascii="Times New Roman" w:eastAsia="MS Mincho" w:hAnsi="Times New Roman"/>
                      <w:sz w:val="24"/>
                      <w:szCs w:val="24"/>
                    </w:rPr>
                  </w:pPr>
                  <w:r w:rsidRPr="00063E07">
                    <w:rPr>
                      <w:rFonts w:ascii="Times New Roman" w:eastAsia="MS Mincho" w:hAnsi="Times New Roman"/>
                      <w:sz w:val="24"/>
                      <w:szCs w:val="24"/>
                    </w:rPr>
                    <w:t>«____»_____________201__г.</w:t>
                  </w:r>
                </w:p>
              </w:tc>
              <w:tc>
                <w:tcPr>
                  <w:tcW w:w="5389" w:type="dxa"/>
                  <w:shd w:val="clear" w:color="auto" w:fill="auto"/>
                </w:tcPr>
                <w:p w:rsidR="00C549A4" w:rsidRPr="00063E07" w:rsidRDefault="00C549A4" w:rsidP="009E1E8B">
                  <w:pPr>
                    <w:rPr>
                      <w:sz w:val="24"/>
                      <w:szCs w:val="24"/>
                    </w:rPr>
                  </w:pPr>
                  <w:r w:rsidRPr="00063E07">
                    <w:rPr>
                      <w:sz w:val="24"/>
                      <w:szCs w:val="24"/>
                    </w:rPr>
                    <w:t xml:space="preserve">УТВЕРЖДАЮ </w:t>
                  </w:r>
                </w:p>
                <w:p w:rsidR="00C549A4" w:rsidRPr="00063E07" w:rsidRDefault="00C549A4" w:rsidP="009E1E8B">
                  <w:pPr>
                    <w:rPr>
                      <w:sz w:val="24"/>
                      <w:szCs w:val="24"/>
                    </w:rPr>
                  </w:pPr>
                  <w:r w:rsidRPr="00063E07">
                    <w:rPr>
                      <w:sz w:val="24"/>
                      <w:szCs w:val="24"/>
                    </w:rPr>
                    <w:t xml:space="preserve">Работодатель </w:t>
                  </w:r>
                </w:p>
                <w:p w:rsidR="00C549A4" w:rsidRPr="00063E07" w:rsidRDefault="00C549A4" w:rsidP="009E1E8B">
                  <w:pPr>
                    <w:rPr>
                      <w:sz w:val="24"/>
                      <w:szCs w:val="24"/>
                    </w:rPr>
                  </w:pPr>
                  <w:r w:rsidRPr="00063E07">
                    <w:rPr>
                      <w:sz w:val="24"/>
                      <w:szCs w:val="24"/>
                    </w:rPr>
                    <w:t>Директор МКОУ«СОШ с.Янтарного»</w:t>
                  </w:r>
                </w:p>
                <w:p w:rsidR="00C549A4" w:rsidRPr="00063E07" w:rsidRDefault="00C549A4" w:rsidP="009E1E8B">
                  <w:pPr>
                    <w:rPr>
                      <w:sz w:val="24"/>
                      <w:szCs w:val="24"/>
                    </w:rPr>
                  </w:pPr>
                  <w:r w:rsidRPr="00063E07">
                    <w:rPr>
                      <w:sz w:val="24"/>
                      <w:szCs w:val="24"/>
                    </w:rPr>
                    <w:t xml:space="preserve"> Прохладненского муниципального района КБР</w:t>
                  </w:r>
                </w:p>
                <w:p w:rsidR="00C549A4" w:rsidRPr="00063E07" w:rsidRDefault="00C549A4" w:rsidP="009E1E8B">
                  <w:pPr>
                    <w:pStyle w:val="a3"/>
                    <w:jc w:val="both"/>
                    <w:rPr>
                      <w:rFonts w:ascii="Times New Roman" w:hAnsi="Times New Roman"/>
                      <w:sz w:val="24"/>
                      <w:szCs w:val="24"/>
                    </w:rPr>
                  </w:pPr>
                  <w:r w:rsidRPr="00063E07">
                    <w:rPr>
                      <w:rFonts w:ascii="Times New Roman" w:hAnsi="Times New Roman"/>
                      <w:sz w:val="24"/>
                      <w:szCs w:val="24"/>
                    </w:rPr>
                    <w:t>____________________</w:t>
                  </w:r>
                  <w:r w:rsidR="000E37B4">
                    <w:rPr>
                      <w:rFonts w:ascii="Times New Roman" w:hAnsi="Times New Roman"/>
                      <w:sz w:val="24"/>
                      <w:szCs w:val="24"/>
                    </w:rPr>
                    <w:t>С.С. Русаков</w:t>
                  </w:r>
                </w:p>
                <w:p w:rsidR="00C549A4" w:rsidRPr="00063E07" w:rsidRDefault="00C549A4" w:rsidP="009E1E8B">
                  <w:pPr>
                    <w:pStyle w:val="a3"/>
                    <w:jc w:val="both"/>
                    <w:rPr>
                      <w:rFonts w:ascii="Times New Roman" w:hAnsi="Times New Roman"/>
                      <w:sz w:val="24"/>
                      <w:szCs w:val="24"/>
                    </w:rPr>
                  </w:pPr>
                  <w:r w:rsidRPr="00063E07">
                    <w:rPr>
                      <w:rFonts w:ascii="Times New Roman" w:eastAsia="MS Mincho" w:hAnsi="Times New Roman"/>
                      <w:sz w:val="24"/>
                      <w:szCs w:val="24"/>
                    </w:rPr>
                    <w:t>«____»_____________201__г.</w:t>
                  </w:r>
                </w:p>
                <w:p w:rsidR="00C549A4" w:rsidRPr="00063E07" w:rsidRDefault="00C549A4" w:rsidP="009E1E8B">
                  <w:pPr>
                    <w:pStyle w:val="a3"/>
                    <w:jc w:val="both"/>
                    <w:rPr>
                      <w:rFonts w:ascii="Times New Roman" w:hAnsi="Times New Roman"/>
                      <w:sz w:val="24"/>
                      <w:szCs w:val="24"/>
                    </w:rPr>
                  </w:pPr>
                </w:p>
                <w:p w:rsidR="00C549A4" w:rsidRPr="00063E07" w:rsidRDefault="00C549A4" w:rsidP="009E1E8B">
                  <w:pPr>
                    <w:pStyle w:val="a3"/>
                    <w:jc w:val="both"/>
                    <w:rPr>
                      <w:rFonts w:ascii="Times New Roman" w:hAnsi="Times New Roman"/>
                      <w:sz w:val="24"/>
                      <w:szCs w:val="24"/>
                    </w:rPr>
                  </w:pPr>
                </w:p>
                <w:p w:rsidR="00C549A4" w:rsidRPr="00063E07" w:rsidRDefault="00C549A4" w:rsidP="009E1E8B">
                  <w:pPr>
                    <w:pStyle w:val="a3"/>
                    <w:jc w:val="both"/>
                    <w:rPr>
                      <w:rFonts w:ascii="Times New Roman" w:eastAsia="MS Mincho" w:hAnsi="Times New Roman"/>
                      <w:sz w:val="24"/>
                      <w:szCs w:val="24"/>
                    </w:rPr>
                  </w:pPr>
                </w:p>
              </w:tc>
            </w:tr>
          </w:tbl>
          <w:p w:rsidR="00C549A4" w:rsidRDefault="00C549A4" w:rsidP="009E1E8B"/>
        </w:tc>
      </w:tr>
    </w:tbl>
    <w:p w:rsidR="00C549A4" w:rsidRPr="007A079C" w:rsidRDefault="00C549A4" w:rsidP="00C549A4">
      <w:pPr>
        <w:pStyle w:val="31"/>
        <w:ind w:firstLine="0"/>
        <w:rPr>
          <w:sz w:val="24"/>
          <w:szCs w:val="24"/>
        </w:rPr>
      </w:pPr>
    </w:p>
    <w:p w:rsidR="00C549A4" w:rsidRDefault="00C549A4" w:rsidP="00C549A4">
      <w:pPr>
        <w:jc w:val="center"/>
        <w:rPr>
          <w:b/>
          <w:sz w:val="24"/>
          <w:szCs w:val="24"/>
        </w:rPr>
      </w:pPr>
      <w:r w:rsidRPr="00890450">
        <w:rPr>
          <w:b/>
          <w:sz w:val="24"/>
          <w:szCs w:val="24"/>
        </w:rPr>
        <w:t>Положение о методичес</w:t>
      </w:r>
      <w:r>
        <w:rPr>
          <w:b/>
          <w:sz w:val="24"/>
          <w:szCs w:val="24"/>
        </w:rPr>
        <w:t>ком дне учителей-</w:t>
      </w:r>
      <w:r w:rsidRPr="00890450">
        <w:rPr>
          <w:b/>
          <w:sz w:val="24"/>
          <w:szCs w:val="24"/>
        </w:rPr>
        <w:t xml:space="preserve">предметников </w:t>
      </w:r>
    </w:p>
    <w:p w:rsidR="00C549A4" w:rsidRPr="00890450" w:rsidRDefault="00C549A4" w:rsidP="00C549A4">
      <w:pPr>
        <w:jc w:val="center"/>
        <w:rPr>
          <w:b/>
          <w:sz w:val="24"/>
          <w:szCs w:val="24"/>
        </w:rPr>
      </w:pPr>
      <w:r w:rsidRPr="00890450">
        <w:rPr>
          <w:b/>
          <w:sz w:val="24"/>
          <w:szCs w:val="24"/>
        </w:rPr>
        <w:t>МКОУ «СОШ с. Янтарного»</w:t>
      </w:r>
      <w:r>
        <w:rPr>
          <w:b/>
          <w:sz w:val="24"/>
          <w:szCs w:val="24"/>
        </w:rPr>
        <w:t xml:space="preserve"> </w:t>
      </w:r>
      <w:r w:rsidRPr="00890450">
        <w:rPr>
          <w:b/>
          <w:sz w:val="24"/>
          <w:szCs w:val="24"/>
        </w:rPr>
        <w:t>Прохладненского муниципального района КБР</w:t>
      </w:r>
    </w:p>
    <w:p w:rsidR="00C549A4" w:rsidRPr="00890450" w:rsidRDefault="00C549A4" w:rsidP="00C549A4">
      <w:pPr>
        <w:jc w:val="center"/>
        <w:rPr>
          <w:sz w:val="24"/>
          <w:szCs w:val="24"/>
        </w:rPr>
      </w:pPr>
    </w:p>
    <w:p w:rsidR="00C549A4" w:rsidRPr="00890450" w:rsidRDefault="00C549A4" w:rsidP="00C549A4">
      <w:pPr>
        <w:jc w:val="both"/>
        <w:rPr>
          <w:sz w:val="24"/>
          <w:szCs w:val="24"/>
        </w:rPr>
      </w:pPr>
      <w:r w:rsidRPr="00890450">
        <w:rPr>
          <w:sz w:val="24"/>
          <w:szCs w:val="24"/>
        </w:rPr>
        <w:t>1. Общие положения.</w:t>
      </w:r>
    </w:p>
    <w:p w:rsidR="00C549A4" w:rsidRPr="00890450" w:rsidRDefault="00C549A4" w:rsidP="00C549A4">
      <w:pPr>
        <w:widowControl w:val="0"/>
        <w:numPr>
          <w:ilvl w:val="1"/>
          <w:numId w:val="40"/>
        </w:numPr>
        <w:autoSpaceDE w:val="0"/>
        <w:autoSpaceDN w:val="0"/>
        <w:adjustRightInd w:val="0"/>
        <w:jc w:val="both"/>
        <w:rPr>
          <w:sz w:val="24"/>
          <w:szCs w:val="24"/>
        </w:rPr>
      </w:pPr>
      <w:r w:rsidRPr="00890450">
        <w:rPr>
          <w:sz w:val="24"/>
          <w:szCs w:val="24"/>
        </w:rPr>
        <w:t>Педагогическим работникам образовательного Учреждения на основании коллективного договора предоставляется методиче</w:t>
      </w:r>
      <w:r w:rsidRPr="00890450">
        <w:rPr>
          <w:sz w:val="24"/>
          <w:szCs w:val="24"/>
        </w:rPr>
        <w:softHyphen/>
        <w:t>ский день.</w:t>
      </w:r>
    </w:p>
    <w:p w:rsidR="00C549A4" w:rsidRPr="00890450" w:rsidRDefault="00C549A4" w:rsidP="00C549A4">
      <w:pPr>
        <w:widowControl w:val="0"/>
        <w:numPr>
          <w:ilvl w:val="1"/>
          <w:numId w:val="40"/>
        </w:numPr>
        <w:autoSpaceDE w:val="0"/>
        <w:autoSpaceDN w:val="0"/>
        <w:adjustRightInd w:val="0"/>
        <w:jc w:val="both"/>
        <w:rPr>
          <w:sz w:val="24"/>
          <w:szCs w:val="24"/>
        </w:rPr>
      </w:pPr>
      <w:r w:rsidRPr="00890450">
        <w:rPr>
          <w:sz w:val="24"/>
          <w:szCs w:val="24"/>
        </w:rPr>
        <w:t>Он устанавливается при условии объема учебной нагрузки, не нарушающей учебного режима школы, не создающей перегрузки учащихся.</w:t>
      </w:r>
    </w:p>
    <w:p w:rsidR="00C549A4" w:rsidRPr="00890450" w:rsidRDefault="00C549A4" w:rsidP="00C549A4">
      <w:pPr>
        <w:widowControl w:val="0"/>
        <w:numPr>
          <w:ilvl w:val="1"/>
          <w:numId w:val="40"/>
        </w:numPr>
        <w:autoSpaceDE w:val="0"/>
        <w:autoSpaceDN w:val="0"/>
        <w:adjustRightInd w:val="0"/>
        <w:jc w:val="both"/>
        <w:rPr>
          <w:sz w:val="24"/>
          <w:szCs w:val="24"/>
        </w:rPr>
      </w:pPr>
      <w:r w:rsidRPr="00890450">
        <w:rPr>
          <w:sz w:val="24"/>
          <w:szCs w:val="24"/>
        </w:rPr>
        <w:t>Цель предоставления методического дня - создание необходимых условий для повышения педагогиче</w:t>
      </w:r>
      <w:r w:rsidRPr="00890450">
        <w:rPr>
          <w:sz w:val="24"/>
          <w:szCs w:val="24"/>
        </w:rPr>
        <w:softHyphen/>
        <w:t>ского мастерства, совершенствование методической подготовки учителя.</w:t>
      </w:r>
    </w:p>
    <w:p w:rsidR="00C549A4" w:rsidRPr="00890450" w:rsidRDefault="00C549A4" w:rsidP="00C549A4">
      <w:pPr>
        <w:widowControl w:val="0"/>
        <w:numPr>
          <w:ilvl w:val="1"/>
          <w:numId w:val="40"/>
        </w:numPr>
        <w:autoSpaceDE w:val="0"/>
        <w:autoSpaceDN w:val="0"/>
        <w:adjustRightInd w:val="0"/>
        <w:jc w:val="both"/>
        <w:rPr>
          <w:b/>
          <w:sz w:val="24"/>
          <w:szCs w:val="24"/>
        </w:rPr>
      </w:pPr>
      <w:r w:rsidRPr="00890450">
        <w:rPr>
          <w:b/>
          <w:sz w:val="24"/>
          <w:szCs w:val="24"/>
        </w:rPr>
        <w:t xml:space="preserve">Методический день не является дополнительным выходным днем. </w:t>
      </w:r>
    </w:p>
    <w:p w:rsidR="00C549A4" w:rsidRPr="00890450" w:rsidRDefault="00C549A4" w:rsidP="00C549A4">
      <w:pPr>
        <w:jc w:val="both"/>
        <w:rPr>
          <w:sz w:val="24"/>
          <w:szCs w:val="24"/>
        </w:rPr>
      </w:pPr>
    </w:p>
    <w:p w:rsidR="00C549A4" w:rsidRPr="00890450" w:rsidRDefault="00C549A4" w:rsidP="00C549A4">
      <w:pPr>
        <w:jc w:val="both"/>
        <w:rPr>
          <w:sz w:val="24"/>
          <w:szCs w:val="24"/>
        </w:rPr>
      </w:pPr>
      <w:r w:rsidRPr="00890450">
        <w:rPr>
          <w:sz w:val="24"/>
          <w:szCs w:val="24"/>
        </w:rPr>
        <w:t>2. Режим методического дня.</w:t>
      </w:r>
    </w:p>
    <w:p w:rsidR="00C549A4" w:rsidRPr="00890450" w:rsidRDefault="00C549A4" w:rsidP="00C549A4">
      <w:pPr>
        <w:widowControl w:val="0"/>
        <w:numPr>
          <w:ilvl w:val="1"/>
          <w:numId w:val="42"/>
        </w:numPr>
        <w:autoSpaceDE w:val="0"/>
        <w:autoSpaceDN w:val="0"/>
        <w:adjustRightInd w:val="0"/>
        <w:jc w:val="both"/>
        <w:rPr>
          <w:sz w:val="24"/>
          <w:szCs w:val="24"/>
        </w:rPr>
      </w:pPr>
      <w:r w:rsidRPr="00890450">
        <w:rPr>
          <w:sz w:val="24"/>
          <w:szCs w:val="24"/>
        </w:rPr>
        <w:t>В методический день учителя занимаются самообразованием:</w:t>
      </w:r>
    </w:p>
    <w:p w:rsidR="00C549A4" w:rsidRPr="00890450" w:rsidRDefault="00C549A4" w:rsidP="00C549A4">
      <w:pPr>
        <w:widowControl w:val="0"/>
        <w:numPr>
          <w:ilvl w:val="0"/>
          <w:numId w:val="41"/>
        </w:numPr>
        <w:autoSpaceDE w:val="0"/>
        <w:autoSpaceDN w:val="0"/>
        <w:adjustRightInd w:val="0"/>
        <w:jc w:val="both"/>
        <w:rPr>
          <w:sz w:val="24"/>
          <w:szCs w:val="24"/>
        </w:rPr>
      </w:pPr>
      <w:r w:rsidRPr="00890450">
        <w:rPr>
          <w:sz w:val="24"/>
          <w:szCs w:val="24"/>
        </w:rPr>
        <w:t>изучением законодательных актов и нормативных документов по вопросам образования и воспита</w:t>
      </w:r>
      <w:r w:rsidRPr="00890450">
        <w:rPr>
          <w:sz w:val="24"/>
          <w:szCs w:val="24"/>
        </w:rPr>
        <w:softHyphen/>
        <w:t>ния;</w:t>
      </w:r>
    </w:p>
    <w:p w:rsidR="00C549A4" w:rsidRPr="00890450" w:rsidRDefault="00C549A4" w:rsidP="00C549A4">
      <w:pPr>
        <w:widowControl w:val="0"/>
        <w:numPr>
          <w:ilvl w:val="0"/>
          <w:numId w:val="41"/>
        </w:numPr>
        <w:autoSpaceDE w:val="0"/>
        <w:autoSpaceDN w:val="0"/>
        <w:adjustRightInd w:val="0"/>
        <w:jc w:val="both"/>
        <w:rPr>
          <w:sz w:val="24"/>
          <w:szCs w:val="24"/>
        </w:rPr>
      </w:pPr>
      <w:r w:rsidRPr="00890450">
        <w:rPr>
          <w:sz w:val="24"/>
          <w:szCs w:val="24"/>
        </w:rPr>
        <w:t>работой по тематическому планированию по проблеме образовательного Учреждения;</w:t>
      </w:r>
    </w:p>
    <w:p w:rsidR="00C549A4" w:rsidRPr="00890450" w:rsidRDefault="00C549A4" w:rsidP="00C549A4">
      <w:pPr>
        <w:widowControl w:val="0"/>
        <w:numPr>
          <w:ilvl w:val="0"/>
          <w:numId w:val="41"/>
        </w:numPr>
        <w:autoSpaceDE w:val="0"/>
        <w:autoSpaceDN w:val="0"/>
        <w:adjustRightInd w:val="0"/>
        <w:jc w:val="both"/>
        <w:rPr>
          <w:sz w:val="24"/>
          <w:szCs w:val="24"/>
        </w:rPr>
      </w:pPr>
      <w:r w:rsidRPr="00890450">
        <w:rPr>
          <w:sz w:val="24"/>
          <w:szCs w:val="24"/>
        </w:rPr>
        <w:t>овладением конкретными педагогическими технологиями, адаптацией их к своим условиям; изучением передового педагогического опыта; знакомством с новинками научно - педагогической литературы;</w:t>
      </w:r>
    </w:p>
    <w:p w:rsidR="00C549A4" w:rsidRPr="00890450" w:rsidRDefault="00C549A4" w:rsidP="00C549A4">
      <w:pPr>
        <w:widowControl w:val="0"/>
        <w:numPr>
          <w:ilvl w:val="0"/>
          <w:numId w:val="41"/>
        </w:numPr>
        <w:autoSpaceDE w:val="0"/>
        <w:autoSpaceDN w:val="0"/>
        <w:adjustRightInd w:val="0"/>
        <w:jc w:val="both"/>
        <w:rPr>
          <w:sz w:val="24"/>
          <w:szCs w:val="24"/>
        </w:rPr>
      </w:pPr>
      <w:r w:rsidRPr="00890450">
        <w:rPr>
          <w:sz w:val="24"/>
          <w:szCs w:val="24"/>
        </w:rPr>
        <w:t>разработкой методических материалов по своему предмету, а также по внеклассной работе; разработкой индивидуальных планов для учащихся;</w:t>
      </w:r>
    </w:p>
    <w:p w:rsidR="00C549A4" w:rsidRPr="00890450" w:rsidRDefault="00C549A4" w:rsidP="00C549A4">
      <w:pPr>
        <w:widowControl w:val="0"/>
        <w:numPr>
          <w:ilvl w:val="0"/>
          <w:numId w:val="41"/>
        </w:numPr>
        <w:autoSpaceDE w:val="0"/>
        <w:autoSpaceDN w:val="0"/>
        <w:adjustRightInd w:val="0"/>
        <w:jc w:val="both"/>
        <w:rPr>
          <w:sz w:val="24"/>
          <w:szCs w:val="24"/>
        </w:rPr>
      </w:pPr>
      <w:r w:rsidRPr="00890450">
        <w:rPr>
          <w:sz w:val="24"/>
          <w:szCs w:val="24"/>
        </w:rPr>
        <w:t xml:space="preserve">посещают библиотеки, лекции специалистов, работают в методическом кабинете. </w:t>
      </w:r>
    </w:p>
    <w:p w:rsidR="00C549A4" w:rsidRPr="00890450" w:rsidRDefault="00C549A4" w:rsidP="00C549A4">
      <w:pPr>
        <w:widowControl w:val="0"/>
        <w:numPr>
          <w:ilvl w:val="1"/>
          <w:numId w:val="42"/>
        </w:numPr>
        <w:autoSpaceDE w:val="0"/>
        <w:autoSpaceDN w:val="0"/>
        <w:adjustRightInd w:val="0"/>
        <w:jc w:val="both"/>
        <w:rPr>
          <w:sz w:val="24"/>
          <w:szCs w:val="24"/>
        </w:rPr>
      </w:pPr>
      <w:r w:rsidRPr="00890450">
        <w:rPr>
          <w:sz w:val="24"/>
          <w:szCs w:val="24"/>
        </w:rPr>
        <w:t>Педагогические работники образовательного Учреждения представляют заместителю директора по учебно-воспитательной работе примерный план разработки методических материалов и предполагаемые результаты по темам са</w:t>
      </w:r>
      <w:r w:rsidRPr="00890450">
        <w:rPr>
          <w:sz w:val="24"/>
          <w:szCs w:val="24"/>
        </w:rPr>
        <w:softHyphen/>
        <w:t>мообразования (согласованные с методическим объединением учителей - предметников).</w:t>
      </w:r>
    </w:p>
    <w:p w:rsidR="00C549A4" w:rsidRPr="00890450" w:rsidRDefault="00C549A4" w:rsidP="00C549A4">
      <w:pPr>
        <w:widowControl w:val="0"/>
        <w:numPr>
          <w:ilvl w:val="1"/>
          <w:numId w:val="42"/>
        </w:numPr>
        <w:autoSpaceDE w:val="0"/>
        <w:autoSpaceDN w:val="0"/>
        <w:adjustRightInd w:val="0"/>
        <w:jc w:val="both"/>
        <w:rPr>
          <w:sz w:val="24"/>
          <w:szCs w:val="24"/>
        </w:rPr>
      </w:pPr>
      <w:r w:rsidRPr="00890450">
        <w:rPr>
          <w:sz w:val="24"/>
          <w:szCs w:val="24"/>
        </w:rPr>
        <w:t>Обязанности учителя - предметника в методический день:</w:t>
      </w:r>
    </w:p>
    <w:p w:rsidR="00C549A4" w:rsidRPr="00890450" w:rsidRDefault="00C549A4" w:rsidP="00C549A4">
      <w:pPr>
        <w:widowControl w:val="0"/>
        <w:numPr>
          <w:ilvl w:val="0"/>
          <w:numId w:val="43"/>
        </w:numPr>
        <w:autoSpaceDE w:val="0"/>
        <w:autoSpaceDN w:val="0"/>
        <w:adjustRightInd w:val="0"/>
        <w:jc w:val="both"/>
        <w:rPr>
          <w:sz w:val="24"/>
          <w:szCs w:val="24"/>
        </w:rPr>
      </w:pPr>
      <w:r w:rsidRPr="00890450">
        <w:rPr>
          <w:sz w:val="24"/>
          <w:szCs w:val="24"/>
        </w:rPr>
        <w:t xml:space="preserve">присутствовать и (или) участвовать в работе всех общественных, заранее </w:t>
      </w:r>
      <w:r w:rsidRPr="00890450">
        <w:rPr>
          <w:sz w:val="24"/>
          <w:szCs w:val="24"/>
        </w:rPr>
        <w:lastRenderedPageBreak/>
        <w:t>запланированных меро</w:t>
      </w:r>
      <w:r w:rsidRPr="00890450">
        <w:rPr>
          <w:sz w:val="24"/>
          <w:szCs w:val="24"/>
        </w:rPr>
        <w:softHyphen/>
        <w:t xml:space="preserve">приятий в школе и вне ее; </w:t>
      </w:r>
    </w:p>
    <w:p w:rsidR="00C549A4" w:rsidRPr="00890450" w:rsidRDefault="00C549A4" w:rsidP="00C549A4">
      <w:pPr>
        <w:widowControl w:val="0"/>
        <w:numPr>
          <w:ilvl w:val="0"/>
          <w:numId w:val="43"/>
        </w:numPr>
        <w:autoSpaceDE w:val="0"/>
        <w:autoSpaceDN w:val="0"/>
        <w:adjustRightInd w:val="0"/>
        <w:jc w:val="both"/>
        <w:rPr>
          <w:sz w:val="24"/>
          <w:szCs w:val="24"/>
        </w:rPr>
      </w:pPr>
      <w:r w:rsidRPr="00890450">
        <w:rPr>
          <w:sz w:val="24"/>
          <w:szCs w:val="24"/>
        </w:rPr>
        <w:t xml:space="preserve">при необходимости заменять болеющих учителей; </w:t>
      </w:r>
    </w:p>
    <w:p w:rsidR="00C549A4" w:rsidRPr="00890450" w:rsidRDefault="00C549A4" w:rsidP="00C549A4">
      <w:pPr>
        <w:widowControl w:val="0"/>
        <w:numPr>
          <w:ilvl w:val="0"/>
          <w:numId w:val="43"/>
        </w:numPr>
        <w:autoSpaceDE w:val="0"/>
        <w:autoSpaceDN w:val="0"/>
        <w:adjustRightInd w:val="0"/>
        <w:jc w:val="both"/>
        <w:rPr>
          <w:sz w:val="24"/>
          <w:szCs w:val="24"/>
        </w:rPr>
      </w:pPr>
      <w:r w:rsidRPr="00890450">
        <w:rPr>
          <w:sz w:val="24"/>
          <w:szCs w:val="24"/>
        </w:rPr>
        <w:t xml:space="preserve">быть на дежурстве в школе вместе со своим классом. </w:t>
      </w:r>
    </w:p>
    <w:p w:rsidR="00C549A4" w:rsidRPr="00890450" w:rsidRDefault="00C549A4" w:rsidP="00C549A4">
      <w:pPr>
        <w:jc w:val="both"/>
        <w:rPr>
          <w:sz w:val="24"/>
          <w:szCs w:val="24"/>
        </w:rPr>
      </w:pPr>
      <w:r w:rsidRPr="00890450">
        <w:rPr>
          <w:sz w:val="24"/>
          <w:szCs w:val="24"/>
        </w:rPr>
        <w:t>3. Контроль за соблюдением режима методического дня.</w:t>
      </w:r>
    </w:p>
    <w:p w:rsidR="00C549A4" w:rsidRPr="00890450" w:rsidRDefault="00C549A4" w:rsidP="00C549A4">
      <w:pPr>
        <w:ind w:left="720" w:hanging="12"/>
        <w:jc w:val="both"/>
        <w:rPr>
          <w:sz w:val="24"/>
          <w:szCs w:val="24"/>
        </w:rPr>
      </w:pPr>
      <w:r w:rsidRPr="00890450">
        <w:rPr>
          <w:sz w:val="24"/>
          <w:szCs w:val="24"/>
        </w:rPr>
        <w:t>Контроль за соблюдением режима методического дня осуществляет заместитель директора по учебно-воспитательной работе.</w:t>
      </w:r>
    </w:p>
    <w:p w:rsidR="00C549A4" w:rsidRPr="00890450" w:rsidRDefault="00C549A4" w:rsidP="00C549A4">
      <w:pPr>
        <w:widowControl w:val="0"/>
        <w:numPr>
          <w:ilvl w:val="1"/>
          <w:numId w:val="44"/>
        </w:numPr>
        <w:autoSpaceDE w:val="0"/>
        <w:autoSpaceDN w:val="0"/>
        <w:adjustRightInd w:val="0"/>
        <w:jc w:val="both"/>
        <w:rPr>
          <w:sz w:val="24"/>
          <w:szCs w:val="24"/>
        </w:rPr>
      </w:pPr>
      <w:r w:rsidRPr="00890450">
        <w:rPr>
          <w:sz w:val="24"/>
          <w:szCs w:val="24"/>
        </w:rPr>
        <w:t>Контролирует работу учителей по самообразованию.</w:t>
      </w:r>
    </w:p>
    <w:p w:rsidR="00C549A4" w:rsidRPr="00890450" w:rsidRDefault="00C549A4" w:rsidP="00C549A4">
      <w:pPr>
        <w:widowControl w:val="0"/>
        <w:numPr>
          <w:ilvl w:val="1"/>
          <w:numId w:val="44"/>
        </w:numPr>
        <w:autoSpaceDE w:val="0"/>
        <w:autoSpaceDN w:val="0"/>
        <w:adjustRightInd w:val="0"/>
        <w:jc w:val="both"/>
        <w:rPr>
          <w:sz w:val="24"/>
          <w:szCs w:val="24"/>
        </w:rPr>
      </w:pPr>
      <w:r w:rsidRPr="00890450">
        <w:rPr>
          <w:sz w:val="24"/>
          <w:szCs w:val="24"/>
        </w:rPr>
        <w:t>Дает индивидуальные рекомендации учителям по темам их самообразования.</w:t>
      </w:r>
    </w:p>
    <w:p w:rsidR="00C549A4" w:rsidRPr="00890450" w:rsidRDefault="00C549A4" w:rsidP="00C549A4">
      <w:pPr>
        <w:widowControl w:val="0"/>
        <w:numPr>
          <w:ilvl w:val="1"/>
          <w:numId w:val="44"/>
        </w:numPr>
        <w:autoSpaceDE w:val="0"/>
        <w:autoSpaceDN w:val="0"/>
        <w:adjustRightInd w:val="0"/>
        <w:jc w:val="both"/>
        <w:rPr>
          <w:sz w:val="24"/>
          <w:szCs w:val="24"/>
        </w:rPr>
      </w:pPr>
      <w:r w:rsidRPr="00890450">
        <w:rPr>
          <w:sz w:val="24"/>
          <w:szCs w:val="24"/>
        </w:rPr>
        <w:t xml:space="preserve">Организует и проводит методические недели, теоретические и практические семинары. </w:t>
      </w:r>
    </w:p>
    <w:p w:rsidR="00C549A4" w:rsidRPr="00890450" w:rsidRDefault="00C549A4" w:rsidP="00C549A4">
      <w:pPr>
        <w:widowControl w:val="0"/>
        <w:numPr>
          <w:ilvl w:val="1"/>
          <w:numId w:val="44"/>
        </w:numPr>
        <w:autoSpaceDE w:val="0"/>
        <w:autoSpaceDN w:val="0"/>
        <w:adjustRightInd w:val="0"/>
        <w:jc w:val="both"/>
        <w:rPr>
          <w:sz w:val="24"/>
          <w:szCs w:val="24"/>
        </w:rPr>
      </w:pPr>
      <w:r w:rsidRPr="00890450">
        <w:rPr>
          <w:sz w:val="24"/>
          <w:szCs w:val="24"/>
        </w:rPr>
        <w:t>Осуществляет помощь в составлении индивидуальных программ самообразования.</w:t>
      </w:r>
    </w:p>
    <w:p w:rsidR="00C549A4" w:rsidRPr="00890450" w:rsidRDefault="00C549A4" w:rsidP="00C549A4">
      <w:pPr>
        <w:widowControl w:val="0"/>
        <w:numPr>
          <w:ilvl w:val="1"/>
          <w:numId w:val="44"/>
        </w:numPr>
        <w:autoSpaceDE w:val="0"/>
        <w:autoSpaceDN w:val="0"/>
        <w:adjustRightInd w:val="0"/>
        <w:jc w:val="both"/>
        <w:rPr>
          <w:sz w:val="24"/>
          <w:szCs w:val="24"/>
        </w:rPr>
      </w:pPr>
      <w:r w:rsidRPr="00890450">
        <w:rPr>
          <w:sz w:val="24"/>
          <w:szCs w:val="24"/>
        </w:rPr>
        <w:t>Организует и проводит диагностику результатов работы учителей и повышения их мастерства.</w:t>
      </w:r>
    </w:p>
    <w:p w:rsidR="00C549A4" w:rsidRPr="00CA27F3" w:rsidRDefault="00C549A4" w:rsidP="00C549A4">
      <w:pPr>
        <w:shd w:val="clear" w:color="auto" w:fill="FFFFFF"/>
        <w:tabs>
          <w:tab w:val="left" w:pos="0"/>
        </w:tabs>
        <w:spacing w:before="226"/>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0E37B4" w:rsidRDefault="000E37B4">
      <w:pPr>
        <w:spacing w:after="200" w:line="276" w:lineRule="auto"/>
        <w:rPr>
          <w:b/>
          <w:sz w:val="24"/>
          <w:szCs w:val="24"/>
        </w:rPr>
      </w:pPr>
      <w:r>
        <w:rPr>
          <w:b/>
          <w:sz w:val="24"/>
          <w:szCs w:val="24"/>
        </w:rPr>
        <w:br w:type="page"/>
      </w:r>
    </w:p>
    <w:p w:rsidR="00C549A4" w:rsidRDefault="00C549A4" w:rsidP="00C549A4">
      <w:pPr>
        <w:rPr>
          <w:b/>
          <w:sz w:val="24"/>
          <w:szCs w:val="24"/>
        </w:rPr>
      </w:pPr>
    </w:p>
    <w:p w:rsidR="00C549A4" w:rsidRDefault="00C549A4" w:rsidP="00C549A4">
      <w:pPr>
        <w:rPr>
          <w:b/>
          <w:sz w:val="24"/>
          <w:szCs w:val="24"/>
        </w:rPr>
      </w:pPr>
    </w:p>
    <w:p w:rsidR="00C549A4" w:rsidRPr="008C5258" w:rsidRDefault="00C549A4" w:rsidP="00C549A4">
      <w:pPr>
        <w:jc w:val="right"/>
        <w:rPr>
          <w:b/>
          <w:sz w:val="24"/>
          <w:szCs w:val="24"/>
        </w:rPr>
      </w:pPr>
      <w:r w:rsidRPr="007A079C">
        <w:rPr>
          <w:b/>
          <w:sz w:val="24"/>
          <w:szCs w:val="24"/>
        </w:rPr>
        <w:t xml:space="preserve">Приложение № </w:t>
      </w:r>
      <w:r w:rsidR="00B461E2" w:rsidRPr="008C5258">
        <w:rPr>
          <w:b/>
          <w:sz w:val="24"/>
          <w:szCs w:val="24"/>
        </w:rPr>
        <w:t>5</w:t>
      </w:r>
    </w:p>
    <w:p w:rsidR="00C549A4" w:rsidRPr="007A079C" w:rsidRDefault="00C549A4" w:rsidP="00C549A4">
      <w:pPr>
        <w:jc w:val="right"/>
        <w:rPr>
          <w:b/>
          <w:sz w:val="24"/>
          <w:szCs w:val="24"/>
        </w:rPr>
      </w:pPr>
      <w:r w:rsidRPr="007A079C">
        <w:rPr>
          <w:b/>
          <w:sz w:val="24"/>
          <w:szCs w:val="24"/>
        </w:rPr>
        <w:t xml:space="preserve">                                             к Коллективному договору </w:t>
      </w:r>
    </w:p>
    <w:p w:rsidR="00C549A4" w:rsidRDefault="00C549A4" w:rsidP="00C549A4">
      <w:pPr>
        <w:pStyle w:val="a3"/>
        <w:jc w:val="right"/>
        <w:rPr>
          <w:rFonts w:ascii="Times New Roman" w:hAnsi="Times New Roman"/>
          <w:b/>
          <w:sz w:val="24"/>
          <w:szCs w:val="24"/>
        </w:rPr>
      </w:pPr>
      <w:r w:rsidRPr="007A079C">
        <w:rPr>
          <w:rFonts w:ascii="Times New Roman" w:hAnsi="Times New Roman"/>
          <w:b/>
          <w:sz w:val="24"/>
          <w:szCs w:val="24"/>
        </w:rPr>
        <w:t>на 201</w:t>
      </w:r>
      <w:r w:rsidR="000E37B4">
        <w:rPr>
          <w:rFonts w:ascii="Times New Roman" w:hAnsi="Times New Roman"/>
          <w:b/>
          <w:sz w:val="24"/>
          <w:szCs w:val="24"/>
        </w:rPr>
        <w:t>8</w:t>
      </w:r>
      <w:r w:rsidRPr="007A079C">
        <w:rPr>
          <w:rFonts w:ascii="Times New Roman" w:hAnsi="Times New Roman"/>
          <w:b/>
          <w:sz w:val="24"/>
          <w:szCs w:val="24"/>
        </w:rPr>
        <w:t xml:space="preserve"> – 20</w:t>
      </w:r>
      <w:r w:rsidR="000E37B4">
        <w:rPr>
          <w:rFonts w:ascii="Times New Roman" w:hAnsi="Times New Roman"/>
          <w:b/>
          <w:sz w:val="24"/>
          <w:szCs w:val="24"/>
        </w:rPr>
        <w:t>2</w:t>
      </w:r>
      <w:r w:rsidR="00EC31D2">
        <w:rPr>
          <w:rFonts w:ascii="Times New Roman" w:hAnsi="Times New Roman"/>
          <w:b/>
          <w:sz w:val="24"/>
          <w:szCs w:val="24"/>
        </w:rPr>
        <w:t>0</w:t>
      </w:r>
      <w:r w:rsidRPr="007A079C">
        <w:rPr>
          <w:rFonts w:ascii="Times New Roman" w:hAnsi="Times New Roman"/>
          <w:b/>
          <w:sz w:val="24"/>
          <w:szCs w:val="24"/>
        </w:rPr>
        <w:t>гг</w:t>
      </w:r>
      <w:r>
        <w:rPr>
          <w:rFonts w:ascii="Times New Roman" w:hAnsi="Times New Roman"/>
          <w:b/>
          <w:sz w:val="24"/>
          <w:szCs w:val="24"/>
        </w:rPr>
        <w:t>.</w:t>
      </w:r>
      <w:r>
        <w:rPr>
          <w:rFonts w:ascii="Times New Roman" w:hAnsi="Times New Roman"/>
          <w:b/>
          <w:sz w:val="24"/>
          <w:szCs w:val="24"/>
        </w:rPr>
        <w:br/>
      </w:r>
    </w:p>
    <w:p w:rsidR="00C549A4" w:rsidRPr="007A079C" w:rsidRDefault="00C549A4" w:rsidP="00C549A4">
      <w:pPr>
        <w:pStyle w:val="a3"/>
        <w:jc w:val="right"/>
        <w:rPr>
          <w:rFonts w:ascii="Times New Roman" w:eastAsia="MS Mincho" w:hAnsi="Times New Roman"/>
          <w:sz w:val="24"/>
          <w:szCs w:val="24"/>
        </w:rPr>
      </w:pPr>
    </w:p>
    <w:tbl>
      <w:tblPr>
        <w:tblpPr w:leftFromText="180" w:rightFromText="180" w:vertAnchor="text" w:horzAnchor="margin" w:tblpXSpec="center" w:tblpY="211"/>
        <w:tblW w:w="10777" w:type="dxa"/>
        <w:tblLook w:val="04A0"/>
      </w:tblPr>
      <w:tblGrid>
        <w:gridCol w:w="5388"/>
        <w:gridCol w:w="5389"/>
      </w:tblGrid>
      <w:tr w:rsidR="00C549A4" w:rsidRPr="007A079C" w:rsidTr="009E1E8B">
        <w:trPr>
          <w:trHeight w:val="2071"/>
        </w:trPr>
        <w:tc>
          <w:tcPr>
            <w:tcW w:w="5388" w:type="dxa"/>
            <w:shd w:val="clear" w:color="auto" w:fill="auto"/>
          </w:tcPr>
          <w:p w:rsidR="00C549A4" w:rsidRPr="007A079C" w:rsidRDefault="00C549A4" w:rsidP="009E1E8B">
            <w:pPr>
              <w:rPr>
                <w:sz w:val="24"/>
                <w:szCs w:val="24"/>
              </w:rPr>
            </w:pPr>
            <w:r w:rsidRPr="007A079C">
              <w:rPr>
                <w:sz w:val="24"/>
                <w:szCs w:val="24"/>
              </w:rPr>
              <w:t xml:space="preserve">СОГЛАСОВАНО                                                                                     </w:t>
            </w:r>
          </w:p>
          <w:p w:rsidR="00C549A4" w:rsidRPr="007A079C" w:rsidRDefault="00C549A4" w:rsidP="009E1E8B">
            <w:pPr>
              <w:rPr>
                <w:sz w:val="24"/>
                <w:szCs w:val="24"/>
              </w:rPr>
            </w:pPr>
            <w:r w:rsidRPr="007A079C">
              <w:rPr>
                <w:sz w:val="24"/>
                <w:szCs w:val="24"/>
              </w:rPr>
              <w:t xml:space="preserve">От работников                                                                 </w:t>
            </w:r>
          </w:p>
          <w:p w:rsidR="00C549A4" w:rsidRPr="007A079C" w:rsidRDefault="00C549A4" w:rsidP="009E1E8B">
            <w:pPr>
              <w:rPr>
                <w:sz w:val="24"/>
                <w:szCs w:val="24"/>
              </w:rPr>
            </w:pPr>
            <w:r w:rsidRPr="007A079C">
              <w:rPr>
                <w:sz w:val="24"/>
                <w:szCs w:val="24"/>
              </w:rPr>
              <w:t>П</w:t>
            </w:r>
            <w:r>
              <w:rPr>
                <w:sz w:val="24"/>
                <w:szCs w:val="24"/>
              </w:rPr>
              <w:t>редседатель ПК</w:t>
            </w:r>
            <w:r w:rsidRPr="007A079C">
              <w:rPr>
                <w:sz w:val="24"/>
                <w:szCs w:val="24"/>
              </w:rPr>
              <w:t xml:space="preserve">                                          </w:t>
            </w:r>
          </w:p>
          <w:p w:rsidR="00C549A4" w:rsidRPr="007A079C" w:rsidRDefault="00C549A4" w:rsidP="009E1E8B">
            <w:pPr>
              <w:rPr>
                <w:sz w:val="24"/>
                <w:szCs w:val="24"/>
              </w:rPr>
            </w:pPr>
            <w:r w:rsidRPr="007A079C">
              <w:rPr>
                <w:sz w:val="24"/>
                <w:szCs w:val="24"/>
              </w:rPr>
              <w:t xml:space="preserve">МКОУ «СОШ </w:t>
            </w:r>
            <w:r>
              <w:rPr>
                <w:sz w:val="24"/>
                <w:szCs w:val="24"/>
              </w:rPr>
              <w:t>с.Янтарного</w:t>
            </w:r>
            <w:r w:rsidRPr="007A079C">
              <w:rPr>
                <w:sz w:val="24"/>
                <w:szCs w:val="24"/>
              </w:rPr>
              <w:t xml:space="preserve">»                        </w:t>
            </w:r>
          </w:p>
          <w:p w:rsidR="00C549A4" w:rsidRPr="007A079C" w:rsidRDefault="00C549A4" w:rsidP="009E1E8B">
            <w:pPr>
              <w:rPr>
                <w:sz w:val="24"/>
                <w:szCs w:val="24"/>
              </w:rPr>
            </w:pPr>
            <w:r w:rsidRPr="007A079C">
              <w:rPr>
                <w:sz w:val="24"/>
                <w:szCs w:val="24"/>
              </w:rPr>
              <w:t xml:space="preserve">Прохладненского муниципального района КБР                                      </w:t>
            </w:r>
          </w:p>
          <w:p w:rsidR="00C549A4" w:rsidRPr="007A079C" w:rsidRDefault="00C549A4" w:rsidP="009E1E8B">
            <w:pPr>
              <w:rPr>
                <w:sz w:val="24"/>
                <w:szCs w:val="24"/>
              </w:rPr>
            </w:pPr>
            <w:r w:rsidRPr="007A079C">
              <w:rPr>
                <w:sz w:val="24"/>
                <w:szCs w:val="24"/>
              </w:rPr>
              <w:t>__________</w:t>
            </w:r>
            <w:r>
              <w:rPr>
                <w:sz w:val="24"/>
                <w:szCs w:val="24"/>
              </w:rPr>
              <w:t>__</w:t>
            </w:r>
            <w:r w:rsidR="000E37B4">
              <w:rPr>
                <w:sz w:val="24"/>
                <w:szCs w:val="24"/>
              </w:rPr>
              <w:t>Н.А. Дроздова</w:t>
            </w:r>
          </w:p>
          <w:p w:rsidR="00C549A4" w:rsidRPr="006F2BAD" w:rsidRDefault="00C549A4" w:rsidP="009E1E8B">
            <w:pPr>
              <w:pStyle w:val="a3"/>
              <w:jc w:val="both"/>
              <w:rPr>
                <w:rFonts w:ascii="Times New Roman" w:eastAsia="MS Mincho" w:hAnsi="Times New Roman"/>
                <w:sz w:val="24"/>
                <w:szCs w:val="24"/>
              </w:rPr>
            </w:pPr>
            <w:r>
              <w:rPr>
                <w:rFonts w:ascii="Times New Roman" w:eastAsia="MS Mincho" w:hAnsi="Times New Roman"/>
                <w:sz w:val="24"/>
                <w:szCs w:val="24"/>
              </w:rPr>
              <w:t>«____»_____________201__г.</w:t>
            </w:r>
          </w:p>
        </w:tc>
        <w:tc>
          <w:tcPr>
            <w:tcW w:w="5389" w:type="dxa"/>
            <w:shd w:val="clear" w:color="auto" w:fill="auto"/>
          </w:tcPr>
          <w:p w:rsidR="00C549A4" w:rsidRPr="007A079C" w:rsidRDefault="00C549A4" w:rsidP="009E1E8B">
            <w:pPr>
              <w:rPr>
                <w:sz w:val="24"/>
                <w:szCs w:val="24"/>
              </w:rPr>
            </w:pPr>
            <w:r w:rsidRPr="007A079C">
              <w:rPr>
                <w:sz w:val="24"/>
                <w:szCs w:val="24"/>
              </w:rPr>
              <w:t xml:space="preserve">УТВЕРЖДАЮ </w:t>
            </w:r>
          </w:p>
          <w:p w:rsidR="00C549A4" w:rsidRPr="007A079C" w:rsidRDefault="00C549A4" w:rsidP="009E1E8B">
            <w:pPr>
              <w:rPr>
                <w:sz w:val="24"/>
                <w:szCs w:val="24"/>
              </w:rPr>
            </w:pPr>
            <w:r w:rsidRPr="007A079C">
              <w:rPr>
                <w:sz w:val="24"/>
                <w:szCs w:val="24"/>
              </w:rPr>
              <w:t xml:space="preserve">Работодатель </w:t>
            </w:r>
          </w:p>
          <w:p w:rsidR="00C549A4" w:rsidRPr="007A079C" w:rsidRDefault="00C549A4" w:rsidP="009E1E8B">
            <w:pPr>
              <w:rPr>
                <w:sz w:val="24"/>
                <w:szCs w:val="24"/>
              </w:rPr>
            </w:pPr>
            <w:r w:rsidRPr="007A079C">
              <w:rPr>
                <w:sz w:val="24"/>
                <w:szCs w:val="24"/>
              </w:rPr>
              <w:t xml:space="preserve">Директор МКОУ«СОШ </w:t>
            </w:r>
            <w:r>
              <w:rPr>
                <w:sz w:val="24"/>
                <w:szCs w:val="24"/>
              </w:rPr>
              <w:t>с.Янтарного</w:t>
            </w:r>
            <w:r w:rsidRPr="007A079C">
              <w:rPr>
                <w:sz w:val="24"/>
                <w:szCs w:val="24"/>
              </w:rPr>
              <w:t>»</w:t>
            </w:r>
          </w:p>
          <w:p w:rsidR="00C549A4" w:rsidRPr="007A079C" w:rsidRDefault="00C549A4" w:rsidP="009E1E8B">
            <w:pPr>
              <w:rPr>
                <w:sz w:val="24"/>
                <w:szCs w:val="24"/>
              </w:rPr>
            </w:pPr>
            <w:r w:rsidRPr="007A079C">
              <w:rPr>
                <w:sz w:val="24"/>
                <w:szCs w:val="24"/>
              </w:rPr>
              <w:t xml:space="preserve"> Прохладненского муниципального района КБР</w:t>
            </w:r>
          </w:p>
          <w:p w:rsidR="00C549A4" w:rsidRPr="006F2BAD" w:rsidRDefault="00C549A4" w:rsidP="009E1E8B">
            <w:pPr>
              <w:pStyle w:val="a3"/>
              <w:jc w:val="both"/>
              <w:rPr>
                <w:rFonts w:ascii="Times New Roman" w:hAnsi="Times New Roman"/>
                <w:sz w:val="24"/>
                <w:szCs w:val="24"/>
              </w:rPr>
            </w:pPr>
            <w:r w:rsidRPr="006F2BAD">
              <w:rPr>
                <w:rFonts w:ascii="Times New Roman" w:hAnsi="Times New Roman"/>
                <w:sz w:val="24"/>
                <w:szCs w:val="24"/>
              </w:rPr>
              <w:t>_______________</w:t>
            </w:r>
            <w:r>
              <w:rPr>
                <w:rFonts w:ascii="Times New Roman" w:hAnsi="Times New Roman"/>
                <w:sz w:val="24"/>
                <w:szCs w:val="24"/>
              </w:rPr>
              <w:t>_____</w:t>
            </w:r>
            <w:r w:rsidR="000E37B4">
              <w:rPr>
                <w:rFonts w:ascii="Times New Roman" w:hAnsi="Times New Roman"/>
                <w:sz w:val="24"/>
                <w:szCs w:val="24"/>
              </w:rPr>
              <w:t>С.С. Русаков</w:t>
            </w:r>
          </w:p>
          <w:p w:rsidR="00C549A4" w:rsidRPr="006F2BAD" w:rsidRDefault="00C549A4" w:rsidP="009E1E8B">
            <w:pPr>
              <w:pStyle w:val="a3"/>
              <w:jc w:val="both"/>
              <w:rPr>
                <w:rFonts w:ascii="Times New Roman" w:hAnsi="Times New Roman"/>
                <w:sz w:val="24"/>
                <w:szCs w:val="24"/>
              </w:rPr>
            </w:pPr>
            <w:r>
              <w:rPr>
                <w:rFonts w:ascii="Times New Roman" w:eastAsia="MS Mincho" w:hAnsi="Times New Roman"/>
                <w:sz w:val="24"/>
                <w:szCs w:val="24"/>
              </w:rPr>
              <w:t>«____»_____________201__г.</w:t>
            </w:r>
          </w:p>
          <w:p w:rsidR="00C549A4" w:rsidRPr="006F2BAD" w:rsidRDefault="00C549A4" w:rsidP="009E1E8B">
            <w:pPr>
              <w:pStyle w:val="a3"/>
              <w:jc w:val="both"/>
              <w:rPr>
                <w:rFonts w:ascii="Times New Roman" w:hAnsi="Times New Roman"/>
                <w:sz w:val="24"/>
                <w:szCs w:val="24"/>
              </w:rPr>
            </w:pPr>
          </w:p>
          <w:p w:rsidR="00C549A4" w:rsidRPr="006F2BAD" w:rsidRDefault="00C549A4" w:rsidP="009E1E8B">
            <w:pPr>
              <w:pStyle w:val="a3"/>
              <w:jc w:val="both"/>
              <w:rPr>
                <w:rFonts w:ascii="Times New Roman" w:hAnsi="Times New Roman"/>
                <w:sz w:val="24"/>
                <w:szCs w:val="24"/>
              </w:rPr>
            </w:pPr>
          </w:p>
          <w:p w:rsidR="00C549A4" w:rsidRPr="006F2BAD" w:rsidRDefault="00C549A4" w:rsidP="009E1E8B">
            <w:pPr>
              <w:pStyle w:val="a3"/>
              <w:jc w:val="both"/>
              <w:rPr>
                <w:rFonts w:ascii="Times New Roman" w:eastAsia="MS Mincho" w:hAnsi="Times New Roman"/>
                <w:sz w:val="24"/>
                <w:szCs w:val="24"/>
              </w:rPr>
            </w:pPr>
          </w:p>
        </w:tc>
      </w:tr>
    </w:tbl>
    <w:p w:rsidR="00C549A4" w:rsidRPr="007A079C" w:rsidRDefault="00C549A4" w:rsidP="00C549A4">
      <w:pPr>
        <w:jc w:val="center"/>
        <w:rPr>
          <w:b/>
          <w:sz w:val="24"/>
          <w:szCs w:val="24"/>
        </w:rPr>
      </w:pPr>
    </w:p>
    <w:p w:rsidR="00C549A4" w:rsidRDefault="00C549A4" w:rsidP="00C549A4">
      <w:pPr>
        <w:pStyle w:val="a3"/>
        <w:ind w:firstLine="709"/>
        <w:jc w:val="center"/>
        <w:rPr>
          <w:rFonts w:ascii="Times New Roman" w:eastAsia="MS Mincho" w:hAnsi="Times New Roman"/>
          <w:b/>
          <w:sz w:val="24"/>
          <w:szCs w:val="24"/>
        </w:rPr>
      </w:pPr>
      <w:r w:rsidRPr="007A079C">
        <w:rPr>
          <w:rFonts w:ascii="Times New Roman" w:eastAsia="MS Mincho" w:hAnsi="Times New Roman"/>
          <w:b/>
          <w:sz w:val="24"/>
          <w:szCs w:val="24"/>
        </w:rPr>
        <w:t xml:space="preserve">Перечень профессий и должностей работников МКОУ «СОШ </w:t>
      </w:r>
      <w:r>
        <w:rPr>
          <w:rFonts w:ascii="Times New Roman" w:eastAsia="MS Mincho" w:hAnsi="Times New Roman"/>
          <w:b/>
          <w:sz w:val="24"/>
          <w:szCs w:val="24"/>
        </w:rPr>
        <w:t>с.Янтарного</w:t>
      </w:r>
      <w:r w:rsidRPr="007A079C">
        <w:rPr>
          <w:rFonts w:ascii="Times New Roman" w:eastAsia="MS Mincho" w:hAnsi="Times New Roman"/>
          <w:b/>
          <w:sz w:val="24"/>
          <w:szCs w:val="24"/>
        </w:rPr>
        <w:t>» с ненормированным рабочим днем, имеющих право на ежегодный дополнительный оплачиваемый отпуск.</w:t>
      </w:r>
    </w:p>
    <w:p w:rsidR="00C549A4" w:rsidRDefault="00C549A4" w:rsidP="00C549A4">
      <w:pPr>
        <w:pStyle w:val="a3"/>
        <w:ind w:firstLine="709"/>
        <w:jc w:val="center"/>
        <w:rPr>
          <w:rFonts w:ascii="Times New Roman" w:eastAsia="MS Mincho" w:hAnsi="Times New Roman"/>
          <w:b/>
          <w:sz w:val="24"/>
          <w:szCs w:val="24"/>
        </w:rPr>
      </w:pPr>
    </w:p>
    <w:p w:rsidR="00C549A4" w:rsidRPr="00E97FB5" w:rsidRDefault="00C549A4" w:rsidP="00C549A4">
      <w:pPr>
        <w:pStyle w:val="a3"/>
        <w:ind w:firstLine="709"/>
        <w:jc w:val="center"/>
        <w:rPr>
          <w:rFonts w:ascii="Times New Roman" w:eastAsia="MS Mincho" w:hAnsi="Times New Roman"/>
          <w:b/>
          <w:sz w:val="24"/>
          <w:szCs w:val="24"/>
        </w:rPr>
      </w:pPr>
    </w:p>
    <w:p w:rsidR="00C549A4" w:rsidRPr="007A079C" w:rsidRDefault="00C549A4" w:rsidP="00C549A4">
      <w:pPr>
        <w:pStyle w:val="a3"/>
        <w:ind w:firstLine="709"/>
        <w:jc w:val="center"/>
        <w:rPr>
          <w:rFonts w:ascii="Times New Roman" w:eastAsia="MS Mincho" w:hAnsi="Times New Roman"/>
          <w:b/>
          <w:sz w:val="24"/>
          <w:szCs w:val="24"/>
        </w:rPr>
      </w:pPr>
    </w:p>
    <w:p w:rsidR="00C549A4" w:rsidRPr="007A079C" w:rsidRDefault="00C549A4" w:rsidP="00C549A4">
      <w:pPr>
        <w:pStyle w:val="a3"/>
        <w:ind w:firstLine="709"/>
        <w:rPr>
          <w:rFonts w:ascii="Times New Roman" w:eastAsia="MS Mincho" w:hAnsi="Times New Roman"/>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tbl>
      <w:tblPr>
        <w:tblW w:w="0" w:type="auto"/>
        <w:tblLook w:val="04A0"/>
      </w:tblPr>
      <w:tblGrid>
        <w:gridCol w:w="639"/>
        <w:gridCol w:w="5701"/>
        <w:gridCol w:w="3230"/>
      </w:tblGrid>
      <w:tr w:rsidR="000C164D" w:rsidRPr="007A079C" w:rsidTr="000C164D">
        <w:tc>
          <w:tcPr>
            <w:tcW w:w="675" w:type="dxa"/>
            <w:shd w:val="clear" w:color="auto" w:fill="auto"/>
          </w:tcPr>
          <w:p w:rsidR="000C164D" w:rsidRPr="006F2BAD" w:rsidRDefault="000C164D" w:rsidP="000C164D">
            <w:pPr>
              <w:pStyle w:val="a3"/>
              <w:rPr>
                <w:rFonts w:ascii="Times New Roman" w:eastAsia="MS Mincho" w:hAnsi="Times New Roman"/>
                <w:sz w:val="24"/>
                <w:szCs w:val="24"/>
              </w:rPr>
            </w:pPr>
            <w:r w:rsidRPr="006F2BAD">
              <w:rPr>
                <w:rFonts w:ascii="Times New Roman" w:eastAsia="MS Mincho" w:hAnsi="Times New Roman"/>
                <w:sz w:val="24"/>
                <w:szCs w:val="24"/>
              </w:rPr>
              <w:t>1</w:t>
            </w:r>
          </w:p>
        </w:tc>
        <w:tc>
          <w:tcPr>
            <w:tcW w:w="6179" w:type="dxa"/>
            <w:shd w:val="clear" w:color="auto" w:fill="auto"/>
          </w:tcPr>
          <w:p w:rsidR="000C164D" w:rsidRPr="006F2BAD" w:rsidRDefault="000C164D" w:rsidP="000C164D">
            <w:pPr>
              <w:pStyle w:val="a3"/>
              <w:rPr>
                <w:rFonts w:ascii="Times New Roman" w:eastAsia="MS Mincho" w:hAnsi="Times New Roman"/>
                <w:sz w:val="24"/>
                <w:szCs w:val="24"/>
              </w:rPr>
            </w:pPr>
            <w:r w:rsidRPr="006F2BAD">
              <w:rPr>
                <w:rFonts w:ascii="Times New Roman" w:eastAsia="MS Mincho" w:hAnsi="Times New Roman"/>
                <w:sz w:val="24"/>
                <w:szCs w:val="24"/>
              </w:rPr>
              <w:t>Водитель школьного автобуса</w:t>
            </w:r>
          </w:p>
        </w:tc>
        <w:tc>
          <w:tcPr>
            <w:tcW w:w="3427" w:type="dxa"/>
            <w:shd w:val="clear" w:color="auto" w:fill="auto"/>
          </w:tcPr>
          <w:p w:rsidR="000C164D" w:rsidRPr="006F2BAD" w:rsidRDefault="000C164D" w:rsidP="000C164D">
            <w:pPr>
              <w:pStyle w:val="a3"/>
              <w:rPr>
                <w:rFonts w:ascii="Times New Roman" w:eastAsia="MS Mincho" w:hAnsi="Times New Roman"/>
                <w:sz w:val="24"/>
                <w:szCs w:val="24"/>
              </w:rPr>
            </w:pPr>
            <w:r>
              <w:rPr>
                <w:rFonts w:ascii="Times New Roman" w:eastAsia="MS Mincho" w:hAnsi="Times New Roman"/>
                <w:sz w:val="24"/>
                <w:szCs w:val="24"/>
              </w:rPr>
              <w:t xml:space="preserve">6 календарных </w:t>
            </w:r>
            <w:r w:rsidRPr="006F2BAD">
              <w:rPr>
                <w:rFonts w:ascii="Times New Roman" w:eastAsia="MS Mincho" w:hAnsi="Times New Roman"/>
                <w:sz w:val="24"/>
                <w:szCs w:val="24"/>
              </w:rPr>
              <w:t xml:space="preserve"> дн</w:t>
            </w:r>
            <w:r>
              <w:rPr>
                <w:rFonts w:ascii="Times New Roman" w:eastAsia="MS Mincho" w:hAnsi="Times New Roman"/>
                <w:sz w:val="24"/>
                <w:szCs w:val="24"/>
              </w:rPr>
              <w:t>я</w:t>
            </w:r>
          </w:p>
        </w:tc>
      </w:tr>
      <w:tr w:rsidR="000C164D" w:rsidRPr="007A079C" w:rsidTr="000C164D">
        <w:tc>
          <w:tcPr>
            <w:tcW w:w="675" w:type="dxa"/>
            <w:shd w:val="clear" w:color="auto" w:fill="auto"/>
          </w:tcPr>
          <w:p w:rsidR="000C164D" w:rsidRPr="006F2BAD" w:rsidRDefault="000C164D" w:rsidP="000C164D">
            <w:pPr>
              <w:pStyle w:val="a3"/>
              <w:rPr>
                <w:rFonts w:ascii="Times New Roman" w:eastAsia="MS Mincho" w:hAnsi="Times New Roman"/>
                <w:sz w:val="24"/>
                <w:szCs w:val="24"/>
              </w:rPr>
            </w:pPr>
            <w:r w:rsidRPr="006F2BAD">
              <w:rPr>
                <w:rFonts w:ascii="Times New Roman" w:eastAsia="MS Mincho" w:hAnsi="Times New Roman"/>
                <w:sz w:val="24"/>
                <w:szCs w:val="24"/>
              </w:rPr>
              <w:t>2</w:t>
            </w:r>
          </w:p>
        </w:tc>
        <w:tc>
          <w:tcPr>
            <w:tcW w:w="6179" w:type="dxa"/>
            <w:shd w:val="clear" w:color="auto" w:fill="auto"/>
          </w:tcPr>
          <w:p w:rsidR="000C164D" w:rsidRPr="006F2BAD" w:rsidRDefault="000C164D" w:rsidP="000C164D">
            <w:pPr>
              <w:pStyle w:val="a3"/>
              <w:rPr>
                <w:rFonts w:ascii="Times New Roman" w:eastAsia="MS Mincho" w:hAnsi="Times New Roman"/>
                <w:sz w:val="24"/>
                <w:szCs w:val="24"/>
              </w:rPr>
            </w:pPr>
            <w:r w:rsidRPr="006F2BAD">
              <w:rPr>
                <w:rFonts w:ascii="Times New Roman" w:eastAsia="MS Mincho" w:hAnsi="Times New Roman"/>
                <w:sz w:val="24"/>
                <w:szCs w:val="24"/>
              </w:rPr>
              <w:t xml:space="preserve">Библиотекарь </w:t>
            </w:r>
          </w:p>
        </w:tc>
        <w:tc>
          <w:tcPr>
            <w:tcW w:w="3427" w:type="dxa"/>
            <w:shd w:val="clear" w:color="auto" w:fill="auto"/>
          </w:tcPr>
          <w:p w:rsidR="000C164D" w:rsidRPr="006F2BAD" w:rsidRDefault="000C164D" w:rsidP="000C164D">
            <w:pPr>
              <w:pStyle w:val="a3"/>
              <w:rPr>
                <w:rFonts w:ascii="Times New Roman" w:eastAsia="MS Mincho" w:hAnsi="Times New Roman"/>
                <w:sz w:val="24"/>
                <w:szCs w:val="24"/>
              </w:rPr>
            </w:pPr>
            <w:r>
              <w:rPr>
                <w:rFonts w:ascii="Times New Roman" w:eastAsia="MS Mincho" w:hAnsi="Times New Roman"/>
                <w:sz w:val="24"/>
                <w:szCs w:val="24"/>
              </w:rPr>
              <w:t xml:space="preserve">3 календарных </w:t>
            </w:r>
            <w:r w:rsidRPr="006F2BAD">
              <w:rPr>
                <w:rFonts w:ascii="Times New Roman" w:eastAsia="MS Mincho" w:hAnsi="Times New Roman"/>
                <w:sz w:val="24"/>
                <w:szCs w:val="24"/>
              </w:rPr>
              <w:t>дн</w:t>
            </w:r>
            <w:r>
              <w:rPr>
                <w:rFonts w:ascii="Times New Roman" w:eastAsia="MS Mincho" w:hAnsi="Times New Roman"/>
                <w:sz w:val="24"/>
                <w:szCs w:val="24"/>
              </w:rPr>
              <w:t>ей</w:t>
            </w:r>
          </w:p>
        </w:tc>
      </w:tr>
      <w:tr w:rsidR="000C164D" w:rsidRPr="007A079C" w:rsidTr="000C164D">
        <w:tc>
          <w:tcPr>
            <w:tcW w:w="675" w:type="dxa"/>
            <w:shd w:val="clear" w:color="auto" w:fill="auto"/>
          </w:tcPr>
          <w:p w:rsidR="000C164D" w:rsidRPr="006F2BAD" w:rsidRDefault="000C164D" w:rsidP="000C164D">
            <w:pPr>
              <w:pStyle w:val="a3"/>
              <w:rPr>
                <w:rFonts w:ascii="Times New Roman" w:eastAsia="MS Mincho" w:hAnsi="Times New Roman"/>
                <w:sz w:val="24"/>
                <w:szCs w:val="24"/>
              </w:rPr>
            </w:pPr>
            <w:r w:rsidRPr="006F2BAD">
              <w:rPr>
                <w:rFonts w:ascii="Times New Roman" w:eastAsia="MS Mincho" w:hAnsi="Times New Roman"/>
                <w:sz w:val="24"/>
                <w:szCs w:val="24"/>
              </w:rPr>
              <w:t>3</w:t>
            </w:r>
          </w:p>
        </w:tc>
        <w:tc>
          <w:tcPr>
            <w:tcW w:w="6179" w:type="dxa"/>
            <w:shd w:val="clear" w:color="auto" w:fill="auto"/>
          </w:tcPr>
          <w:p w:rsidR="000C164D" w:rsidRPr="006F2BAD" w:rsidRDefault="000C164D" w:rsidP="000C164D">
            <w:pPr>
              <w:pStyle w:val="a3"/>
              <w:rPr>
                <w:rFonts w:ascii="Times New Roman" w:eastAsia="MS Mincho" w:hAnsi="Times New Roman"/>
                <w:sz w:val="24"/>
                <w:szCs w:val="24"/>
              </w:rPr>
            </w:pPr>
            <w:r w:rsidRPr="006F2BAD">
              <w:rPr>
                <w:rFonts w:ascii="Times New Roman" w:eastAsia="MS Mincho" w:hAnsi="Times New Roman"/>
                <w:sz w:val="24"/>
                <w:szCs w:val="24"/>
              </w:rPr>
              <w:t>Главный бухгалтер</w:t>
            </w:r>
          </w:p>
        </w:tc>
        <w:tc>
          <w:tcPr>
            <w:tcW w:w="3427" w:type="dxa"/>
            <w:shd w:val="clear" w:color="auto" w:fill="auto"/>
          </w:tcPr>
          <w:p w:rsidR="000C164D" w:rsidRPr="006F2BAD" w:rsidRDefault="000C164D" w:rsidP="000C164D">
            <w:pPr>
              <w:pStyle w:val="a3"/>
              <w:rPr>
                <w:rFonts w:ascii="Times New Roman" w:eastAsia="MS Mincho" w:hAnsi="Times New Roman"/>
                <w:sz w:val="24"/>
                <w:szCs w:val="24"/>
              </w:rPr>
            </w:pPr>
            <w:r>
              <w:rPr>
                <w:rFonts w:ascii="Times New Roman" w:eastAsia="MS Mincho" w:hAnsi="Times New Roman"/>
                <w:sz w:val="24"/>
                <w:szCs w:val="24"/>
              </w:rPr>
              <w:t>3 календарных дней</w:t>
            </w:r>
            <w:r w:rsidRPr="006F2BAD">
              <w:rPr>
                <w:rFonts w:ascii="Times New Roman" w:eastAsia="MS Mincho" w:hAnsi="Times New Roman"/>
                <w:sz w:val="24"/>
                <w:szCs w:val="24"/>
              </w:rPr>
              <w:t xml:space="preserve"> </w:t>
            </w:r>
          </w:p>
        </w:tc>
      </w:tr>
      <w:tr w:rsidR="000C164D" w:rsidRPr="007A079C" w:rsidTr="000C164D">
        <w:tc>
          <w:tcPr>
            <w:tcW w:w="675" w:type="dxa"/>
            <w:shd w:val="clear" w:color="auto" w:fill="auto"/>
          </w:tcPr>
          <w:p w:rsidR="000C164D" w:rsidRPr="006F2BAD" w:rsidRDefault="000C164D" w:rsidP="000C164D">
            <w:pPr>
              <w:pStyle w:val="a3"/>
              <w:rPr>
                <w:rFonts w:ascii="Times New Roman" w:eastAsia="MS Mincho" w:hAnsi="Times New Roman"/>
                <w:sz w:val="24"/>
                <w:szCs w:val="24"/>
              </w:rPr>
            </w:pPr>
            <w:r w:rsidRPr="006F2BAD">
              <w:rPr>
                <w:rFonts w:ascii="Times New Roman" w:eastAsia="MS Mincho" w:hAnsi="Times New Roman"/>
                <w:sz w:val="24"/>
                <w:szCs w:val="24"/>
              </w:rPr>
              <w:t>4</w:t>
            </w:r>
          </w:p>
        </w:tc>
        <w:tc>
          <w:tcPr>
            <w:tcW w:w="6179" w:type="dxa"/>
            <w:shd w:val="clear" w:color="auto" w:fill="auto"/>
          </w:tcPr>
          <w:p w:rsidR="000C164D" w:rsidRPr="006F2BAD" w:rsidRDefault="000C164D" w:rsidP="000C164D">
            <w:pPr>
              <w:pStyle w:val="a3"/>
              <w:rPr>
                <w:rFonts w:ascii="Times New Roman" w:eastAsia="MS Mincho" w:hAnsi="Times New Roman"/>
                <w:sz w:val="24"/>
                <w:szCs w:val="24"/>
              </w:rPr>
            </w:pPr>
            <w:r w:rsidRPr="006F2BAD">
              <w:rPr>
                <w:rFonts w:ascii="Times New Roman" w:eastAsia="MS Mincho" w:hAnsi="Times New Roman"/>
                <w:sz w:val="24"/>
                <w:szCs w:val="24"/>
              </w:rPr>
              <w:t xml:space="preserve">Бухгалтер </w:t>
            </w:r>
          </w:p>
        </w:tc>
        <w:tc>
          <w:tcPr>
            <w:tcW w:w="3427" w:type="dxa"/>
            <w:shd w:val="clear" w:color="auto" w:fill="auto"/>
          </w:tcPr>
          <w:p w:rsidR="000C164D" w:rsidRPr="006F2BAD" w:rsidRDefault="000C164D" w:rsidP="000C164D">
            <w:pPr>
              <w:pStyle w:val="a3"/>
              <w:rPr>
                <w:rFonts w:ascii="Times New Roman" w:eastAsia="MS Mincho" w:hAnsi="Times New Roman"/>
                <w:sz w:val="24"/>
                <w:szCs w:val="24"/>
              </w:rPr>
            </w:pPr>
            <w:r w:rsidRPr="006F2BAD">
              <w:rPr>
                <w:rFonts w:ascii="Times New Roman" w:eastAsia="MS Mincho" w:hAnsi="Times New Roman"/>
                <w:sz w:val="24"/>
                <w:szCs w:val="24"/>
              </w:rPr>
              <w:t xml:space="preserve">3 </w:t>
            </w:r>
            <w:r>
              <w:rPr>
                <w:rFonts w:ascii="Times New Roman" w:eastAsia="MS Mincho" w:hAnsi="Times New Roman"/>
                <w:sz w:val="24"/>
                <w:szCs w:val="24"/>
              </w:rPr>
              <w:t xml:space="preserve">календарных </w:t>
            </w:r>
            <w:r w:rsidRPr="006F2BAD">
              <w:rPr>
                <w:rFonts w:ascii="Times New Roman" w:eastAsia="MS Mincho" w:hAnsi="Times New Roman"/>
                <w:sz w:val="24"/>
                <w:szCs w:val="24"/>
              </w:rPr>
              <w:t>дн</w:t>
            </w:r>
            <w:r>
              <w:rPr>
                <w:rFonts w:ascii="Times New Roman" w:eastAsia="MS Mincho" w:hAnsi="Times New Roman"/>
                <w:sz w:val="24"/>
                <w:szCs w:val="24"/>
              </w:rPr>
              <w:t>я</w:t>
            </w:r>
          </w:p>
        </w:tc>
      </w:tr>
      <w:tr w:rsidR="000C164D" w:rsidRPr="007A079C" w:rsidTr="000C164D">
        <w:tc>
          <w:tcPr>
            <w:tcW w:w="675" w:type="dxa"/>
            <w:shd w:val="clear" w:color="auto" w:fill="auto"/>
          </w:tcPr>
          <w:p w:rsidR="000C164D" w:rsidRPr="006F2BAD" w:rsidRDefault="000C164D" w:rsidP="000C164D">
            <w:pPr>
              <w:pStyle w:val="a3"/>
              <w:rPr>
                <w:rFonts w:ascii="Times New Roman" w:eastAsia="MS Mincho" w:hAnsi="Times New Roman"/>
                <w:sz w:val="24"/>
                <w:szCs w:val="24"/>
              </w:rPr>
            </w:pPr>
            <w:r w:rsidRPr="006F2BAD">
              <w:rPr>
                <w:rFonts w:ascii="Times New Roman" w:eastAsia="MS Mincho" w:hAnsi="Times New Roman"/>
                <w:sz w:val="24"/>
                <w:szCs w:val="24"/>
              </w:rPr>
              <w:t>5</w:t>
            </w:r>
          </w:p>
        </w:tc>
        <w:tc>
          <w:tcPr>
            <w:tcW w:w="6179" w:type="dxa"/>
            <w:shd w:val="clear" w:color="auto" w:fill="auto"/>
          </w:tcPr>
          <w:p w:rsidR="000C164D" w:rsidRPr="006F2BAD" w:rsidRDefault="000C164D" w:rsidP="000C164D">
            <w:pPr>
              <w:pStyle w:val="a3"/>
              <w:rPr>
                <w:rFonts w:ascii="Times New Roman" w:eastAsia="MS Mincho" w:hAnsi="Times New Roman"/>
                <w:sz w:val="24"/>
                <w:szCs w:val="24"/>
              </w:rPr>
            </w:pPr>
            <w:r>
              <w:rPr>
                <w:rFonts w:ascii="Times New Roman" w:eastAsia="MS Mincho" w:hAnsi="Times New Roman"/>
                <w:sz w:val="24"/>
                <w:szCs w:val="24"/>
              </w:rPr>
              <w:t>Лаборанту</w:t>
            </w:r>
          </w:p>
        </w:tc>
        <w:tc>
          <w:tcPr>
            <w:tcW w:w="3427" w:type="dxa"/>
            <w:shd w:val="clear" w:color="auto" w:fill="auto"/>
          </w:tcPr>
          <w:p w:rsidR="000C164D" w:rsidRPr="006F2BAD" w:rsidRDefault="000C164D" w:rsidP="000C164D">
            <w:pPr>
              <w:pStyle w:val="a3"/>
              <w:rPr>
                <w:rFonts w:ascii="Times New Roman" w:eastAsia="MS Mincho" w:hAnsi="Times New Roman"/>
                <w:sz w:val="24"/>
                <w:szCs w:val="24"/>
              </w:rPr>
            </w:pPr>
            <w:r>
              <w:rPr>
                <w:rFonts w:ascii="Times New Roman" w:eastAsia="MS Mincho" w:hAnsi="Times New Roman"/>
                <w:sz w:val="24"/>
                <w:szCs w:val="24"/>
              </w:rPr>
              <w:t xml:space="preserve">3 календарных </w:t>
            </w:r>
            <w:r w:rsidRPr="006F2BAD">
              <w:rPr>
                <w:rFonts w:ascii="Times New Roman" w:eastAsia="MS Mincho" w:hAnsi="Times New Roman"/>
                <w:sz w:val="24"/>
                <w:szCs w:val="24"/>
              </w:rPr>
              <w:t xml:space="preserve"> дн</w:t>
            </w:r>
            <w:r>
              <w:rPr>
                <w:rFonts w:ascii="Times New Roman" w:eastAsia="MS Mincho" w:hAnsi="Times New Roman"/>
                <w:sz w:val="24"/>
                <w:szCs w:val="24"/>
              </w:rPr>
              <w:t>я</w:t>
            </w:r>
          </w:p>
        </w:tc>
      </w:tr>
    </w:tbl>
    <w:p w:rsidR="000C164D" w:rsidRDefault="000C164D" w:rsidP="000C164D">
      <w:pPr>
        <w:pStyle w:val="a3"/>
        <w:rPr>
          <w:rFonts w:ascii="Times New Roman" w:eastAsia="MS Mincho" w:hAnsi="Times New Roman"/>
          <w:sz w:val="24"/>
          <w:szCs w:val="24"/>
        </w:rPr>
      </w:pPr>
      <w:r w:rsidRPr="009F55CD">
        <w:rPr>
          <w:rFonts w:ascii="Times New Roman" w:eastAsia="MS Mincho" w:hAnsi="Times New Roman"/>
          <w:sz w:val="24"/>
          <w:szCs w:val="24"/>
        </w:rPr>
        <w:t xml:space="preserve">6         Повар                                                           </w:t>
      </w:r>
      <w:r>
        <w:rPr>
          <w:rFonts w:ascii="Times New Roman" w:eastAsia="MS Mincho" w:hAnsi="Times New Roman"/>
          <w:sz w:val="24"/>
          <w:szCs w:val="24"/>
        </w:rPr>
        <w:t xml:space="preserve">                         </w:t>
      </w:r>
      <w:r w:rsidRPr="009F55CD">
        <w:rPr>
          <w:rFonts w:ascii="Times New Roman" w:eastAsia="MS Mincho" w:hAnsi="Times New Roman"/>
          <w:sz w:val="24"/>
          <w:szCs w:val="24"/>
        </w:rPr>
        <w:t xml:space="preserve">3 </w:t>
      </w:r>
      <w:r>
        <w:rPr>
          <w:rFonts w:ascii="Times New Roman" w:eastAsia="MS Mincho" w:hAnsi="Times New Roman"/>
          <w:sz w:val="24"/>
          <w:szCs w:val="24"/>
        </w:rPr>
        <w:t xml:space="preserve">календарных </w:t>
      </w:r>
      <w:r w:rsidRPr="009F55CD">
        <w:rPr>
          <w:rFonts w:ascii="Times New Roman" w:eastAsia="MS Mincho" w:hAnsi="Times New Roman"/>
          <w:sz w:val="24"/>
          <w:szCs w:val="24"/>
        </w:rPr>
        <w:t>дня</w:t>
      </w:r>
    </w:p>
    <w:p w:rsidR="000C164D" w:rsidRDefault="000C164D" w:rsidP="000C164D">
      <w:pPr>
        <w:pStyle w:val="a3"/>
        <w:tabs>
          <w:tab w:val="left" w:pos="6180"/>
        </w:tabs>
        <w:rPr>
          <w:rFonts w:ascii="Times New Roman" w:eastAsia="MS Mincho" w:hAnsi="Times New Roman"/>
          <w:sz w:val="24"/>
          <w:szCs w:val="24"/>
        </w:rPr>
      </w:pPr>
      <w:r>
        <w:rPr>
          <w:rFonts w:ascii="Times New Roman" w:eastAsia="MS Mincho" w:hAnsi="Times New Roman"/>
          <w:sz w:val="24"/>
          <w:szCs w:val="24"/>
        </w:rPr>
        <w:t>7        Инженеру по ВТ</w:t>
      </w:r>
      <w:r>
        <w:rPr>
          <w:rFonts w:ascii="Times New Roman" w:eastAsia="MS Mincho" w:hAnsi="Times New Roman"/>
          <w:sz w:val="24"/>
          <w:szCs w:val="24"/>
        </w:rPr>
        <w:tab/>
        <w:t xml:space="preserve">   3 календарных дня</w:t>
      </w:r>
    </w:p>
    <w:p w:rsidR="000C164D" w:rsidRPr="00D27AF4" w:rsidRDefault="000C164D" w:rsidP="000C164D">
      <w:pPr>
        <w:pStyle w:val="a3"/>
        <w:tabs>
          <w:tab w:val="left" w:pos="6180"/>
        </w:tabs>
        <w:rPr>
          <w:rFonts w:ascii="Times New Roman" w:eastAsia="MS Mincho" w:hAnsi="Times New Roman"/>
          <w:b/>
          <w:sz w:val="24"/>
          <w:szCs w:val="24"/>
        </w:rPr>
      </w:pPr>
      <w:r>
        <w:rPr>
          <w:rFonts w:ascii="Times New Roman" w:eastAsia="MS Mincho" w:hAnsi="Times New Roman"/>
          <w:sz w:val="24"/>
          <w:szCs w:val="24"/>
        </w:rPr>
        <w:t xml:space="preserve">8      </w:t>
      </w:r>
      <w:r w:rsidR="004C2600">
        <w:rPr>
          <w:rFonts w:ascii="Times New Roman" w:eastAsia="MS Mincho" w:hAnsi="Times New Roman"/>
          <w:sz w:val="24"/>
          <w:szCs w:val="24"/>
        </w:rPr>
        <w:t xml:space="preserve">  </w:t>
      </w:r>
      <w:r>
        <w:rPr>
          <w:rFonts w:ascii="Times New Roman" w:eastAsia="MS Mincho" w:hAnsi="Times New Roman"/>
          <w:sz w:val="24"/>
          <w:szCs w:val="24"/>
        </w:rPr>
        <w:t xml:space="preserve">Уборщик                                                  </w:t>
      </w:r>
      <w:r w:rsidR="004C2600">
        <w:rPr>
          <w:rFonts w:ascii="Times New Roman" w:eastAsia="MS Mincho" w:hAnsi="Times New Roman"/>
          <w:sz w:val="24"/>
          <w:szCs w:val="24"/>
        </w:rPr>
        <w:t xml:space="preserve">                              </w:t>
      </w:r>
      <w:r>
        <w:rPr>
          <w:rFonts w:ascii="Times New Roman" w:eastAsia="MS Mincho" w:hAnsi="Times New Roman"/>
          <w:sz w:val="24"/>
          <w:szCs w:val="24"/>
        </w:rPr>
        <w:t>3 календарных дня</w:t>
      </w: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062143" w:rsidRDefault="00062143">
      <w:pPr>
        <w:spacing w:after="200" w:line="276" w:lineRule="auto"/>
        <w:rPr>
          <w:b/>
          <w:sz w:val="24"/>
          <w:szCs w:val="24"/>
        </w:rPr>
      </w:pPr>
      <w:r>
        <w:rPr>
          <w:b/>
          <w:sz w:val="24"/>
          <w:szCs w:val="24"/>
        </w:rPr>
        <w:br w:type="page"/>
      </w: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Pr="007A079C" w:rsidRDefault="00C549A4" w:rsidP="00C549A4">
      <w:pPr>
        <w:rPr>
          <w:b/>
          <w:sz w:val="24"/>
          <w:szCs w:val="24"/>
        </w:rPr>
      </w:pPr>
    </w:p>
    <w:p w:rsidR="00C549A4" w:rsidRPr="00B461E2" w:rsidRDefault="00C549A4" w:rsidP="00C549A4">
      <w:pPr>
        <w:jc w:val="right"/>
        <w:rPr>
          <w:b/>
          <w:sz w:val="24"/>
          <w:szCs w:val="24"/>
          <w:lang w:val="en-US"/>
        </w:rPr>
      </w:pPr>
      <w:r w:rsidRPr="007A079C">
        <w:rPr>
          <w:b/>
          <w:sz w:val="24"/>
          <w:szCs w:val="24"/>
        </w:rPr>
        <w:t xml:space="preserve">Приложение № </w:t>
      </w:r>
      <w:r w:rsidR="00B461E2">
        <w:rPr>
          <w:b/>
          <w:sz w:val="24"/>
          <w:szCs w:val="24"/>
          <w:lang w:val="en-US"/>
        </w:rPr>
        <w:t>6</w:t>
      </w:r>
    </w:p>
    <w:p w:rsidR="00C549A4" w:rsidRPr="007A079C" w:rsidRDefault="00C549A4" w:rsidP="00C549A4">
      <w:pPr>
        <w:jc w:val="right"/>
        <w:rPr>
          <w:b/>
          <w:sz w:val="24"/>
          <w:szCs w:val="24"/>
        </w:rPr>
      </w:pPr>
      <w:r w:rsidRPr="007A079C">
        <w:rPr>
          <w:b/>
          <w:sz w:val="24"/>
          <w:szCs w:val="24"/>
        </w:rPr>
        <w:t xml:space="preserve">                                             к Коллективному договору </w:t>
      </w:r>
    </w:p>
    <w:p w:rsidR="00C549A4" w:rsidRDefault="00C549A4" w:rsidP="00C549A4">
      <w:pPr>
        <w:pStyle w:val="a3"/>
        <w:jc w:val="right"/>
        <w:rPr>
          <w:rFonts w:ascii="Times New Roman" w:hAnsi="Times New Roman"/>
          <w:b/>
          <w:sz w:val="24"/>
          <w:szCs w:val="24"/>
        </w:rPr>
      </w:pPr>
      <w:r w:rsidRPr="007A079C">
        <w:rPr>
          <w:rFonts w:ascii="Times New Roman" w:hAnsi="Times New Roman"/>
          <w:b/>
          <w:sz w:val="24"/>
          <w:szCs w:val="24"/>
        </w:rPr>
        <w:t>на 201</w:t>
      </w:r>
      <w:r w:rsidR="00453222">
        <w:rPr>
          <w:rFonts w:ascii="Times New Roman" w:hAnsi="Times New Roman"/>
          <w:b/>
          <w:sz w:val="24"/>
          <w:szCs w:val="24"/>
        </w:rPr>
        <w:t>8</w:t>
      </w:r>
      <w:r w:rsidRPr="007A079C">
        <w:rPr>
          <w:rFonts w:ascii="Times New Roman" w:hAnsi="Times New Roman"/>
          <w:b/>
          <w:sz w:val="24"/>
          <w:szCs w:val="24"/>
        </w:rPr>
        <w:t xml:space="preserve"> – 20</w:t>
      </w:r>
      <w:r w:rsidR="00453222">
        <w:rPr>
          <w:rFonts w:ascii="Times New Roman" w:hAnsi="Times New Roman"/>
          <w:b/>
          <w:sz w:val="24"/>
          <w:szCs w:val="24"/>
        </w:rPr>
        <w:t>2</w:t>
      </w:r>
      <w:r w:rsidR="00291F05">
        <w:rPr>
          <w:rFonts w:ascii="Times New Roman" w:hAnsi="Times New Roman"/>
          <w:b/>
          <w:sz w:val="24"/>
          <w:szCs w:val="24"/>
        </w:rPr>
        <w:t>0</w:t>
      </w:r>
      <w:r w:rsidRPr="007A079C">
        <w:rPr>
          <w:rFonts w:ascii="Times New Roman" w:hAnsi="Times New Roman"/>
          <w:b/>
          <w:sz w:val="24"/>
          <w:szCs w:val="24"/>
        </w:rPr>
        <w:t>гг</w:t>
      </w:r>
      <w:r>
        <w:rPr>
          <w:rFonts w:ascii="Times New Roman" w:hAnsi="Times New Roman"/>
          <w:b/>
          <w:sz w:val="24"/>
          <w:szCs w:val="24"/>
        </w:rPr>
        <w:t>.</w:t>
      </w:r>
    </w:p>
    <w:p w:rsidR="00C549A4" w:rsidRDefault="00C549A4" w:rsidP="00C549A4">
      <w:pPr>
        <w:pStyle w:val="a3"/>
        <w:jc w:val="right"/>
        <w:rPr>
          <w:rFonts w:ascii="Times New Roman" w:hAnsi="Times New Roman"/>
          <w:b/>
          <w:sz w:val="24"/>
          <w:szCs w:val="24"/>
        </w:rPr>
      </w:pPr>
    </w:p>
    <w:p w:rsidR="00C549A4" w:rsidRPr="00B10CE7" w:rsidRDefault="00C549A4" w:rsidP="00C549A4">
      <w:pPr>
        <w:pStyle w:val="a3"/>
        <w:jc w:val="right"/>
        <w:rPr>
          <w:rFonts w:ascii="Times New Roman" w:hAnsi="Times New Roman"/>
          <w:b/>
          <w:sz w:val="24"/>
          <w:szCs w:val="24"/>
        </w:rPr>
      </w:pPr>
    </w:p>
    <w:tbl>
      <w:tblPr>
        <w:tblpPr w:leftFromText="180" w:rightFromText="180" w:vertAnchor="text" w:horzAnchor="margin" w:tblpXSpec="center" w:tblpY="211"/>
        <w:tblW w:w="10717" w:type="dxa"/>
        <w:tblLook w:val="04A0"/>
      </w:tblPr>
      <w:tblGrid>
        <w:gridCol w:w="222"/>
        <w:gridCol w:w="10993"/>
      </w:tblGrid>
      <w:tr w:rsidR="00C549A4" w:rsidRPr="007A079C" w:rsidTr="009E1E8B">
        <w:trPr>
          <w:trHeight w:val="577"/>
        </w:trPr>
        <w:tc>
          <w:tcPr>
            <w:tcW w:w="5358" w:type="dxa"/>
            <w:shd w:val="clear" w:color="auto" w:fill="auto"/>
          </w:tcPr>
          <w:p w:rsidR="00C549A4" w:rsidRPr="00E30E12" w:rsidRDefault="00C549A4" w:rsidP="009E1E8B">
            <w:pPr>
              <w:pStyle w:val="a3"/>
              <w:jc w:val="right"/>
              <w:rPr>
                <w:rFonts w:ascii="Times New Roman" w:eastAsia="MS Mincho" w:hAnsi="Times New Roman"/>
                <w:sz w:val="24"/>
                <w:szCs w:val="24"/>
              </w:rPr>
            </w:pPr>
          </w:p>
        </w:tc>
        <w:tc>
          <w:tcPr>
            <w:tcW w:w="5359" w:type="dxa"/>
            <w:shd w:val="clear" w:color="auto" w:fill="auto"/>
          </w:tcPr>
          <w:tbl>
            <w:tblPr>
              <w:tblpPr w:leftFromText="180" w:rightFromText="180" w:vertAnchor="text" w:horzAnchor="margin" w:tblpXSpec="center" w:tblpY="211"/>
              <w:tblW w:w="10777" w:type="dxa"/>
              <w:tblLook w:val="04A0"/>
            </w:tblPr>
            <w:tblGrid>
              <w:gridCol w:w="5388"/>
              <w:gridCol w:w="5389"/>
            </w:tblGrid>
            <w:tr w:rsidR="00C549A4" w:rsidRPr="00E30E12" w:rsidTr="009E1E8B">
              <w:trPr>
                <w:trHeight w:val="2071"/>
              </w:trPr>
              <w:tc>
                <w:tcPr>
                  <w:tcW w:w="5388" w:type="dxa"/>
                  <w:shd w:val="clear" w:color="auto" w:fill="auto"/>
                </w:tcPr>
                <w:p w:rsidR="00C549A4" w:rsidRPr="00E30E12" w:rsidRDefault="00C549A4" w:rsidP="009E1E8B">
                  <w:pPr>
                    <w:rPr>
                      <w:sz w:val="24"/>
                      <w:szCs w:val="24"/>
                    </w:rPr>
                  </w:pPr>
                  <w:r w:rsidRPr="00E30E12">
                    <w:rPr>
                      <w:sz w:val="24"/>
                      <w:szCs w:val="24"/>
                    </w:rPr>
                    <w:t xml:space="preserve">СОГЛАСОВАНО                                                                                     </w:t>
                  </w:r>
                </w:p>
                <w:p w:rsidR="00C549A4" w:rsidRPr="00E30E12" w:rsidRDefault="00C549A4" w:rsidP="009E1E8B">
                  <w:pPr>
                    <w:rPr>
                      <w:sz w:val="24"/>
                      <w:szCs w:val="24"/>
                    </w:rPr>
                  </w:pPr>
                  <w:r w:rsidRPr="00E30E12">
                    <w:rPr>
                      <w:sz w:val="24"/>
                      <w:szCs w:val="24"/>
                    </w:rPr>
                    <w:t xml:space="preserve">От работников                                                                 </w:t>
                  </w:r>
                </w:p>
                <w:p w:rsidR="00C549A4" w:rsidRPr="00E30E12" w:rsidRDefault="00C549A4" w:rsidP="009E1E8B">
                  <w:pPr>
                    <w:rPr>
                      <w:sz w:val="24"/>
                      <w:szCs w:val="24"/>
                    </w:rPr>
                  </w:pPr>
                  <w:r w:rsidRPr="00E30E12">
                    <w:rPr>
                      <w:sz w:val="24"/>
                      <w:szCs w:val="24"/>
                    </w:rPr>
                    <w:t xml:space="preserve">Председатель ПК                                          </w:t>
                  </w:r>
                </w:p>
                <w:p w:rsidR="00C549A4" w:rsidRPr="00E30E12" w:rsidRDefault="00C549A4" w:rsidP="009E1E8B">
                  <w:pPr>
                    <w:rPr>
                      <w:sz w:val="24"/>
                      <w:szCs w:val="24"/>
                    </w:rPr>
                  </w:pPr>
                  <w:r w:rsidRPr="00E30E12">
                    <w:rPr>
                      <w:sz w:val="24"/>
                      <w:szCs w:val="24"/>
                    </w:rPr>
                    <w:t xml:space="preserve">МКОУ «СОШ с.Янтарного»                        </w:t>
                  </w:r>
                </w:p>
                <w:p w:rsidR="00C549A4" w:rsidRPr="00E30E12" w:rsidRDefault="00C549A4" w:rsidP="009E1E8B">
                  <w:pPr>
                    <w:rPr>
                      <w:sz w:val="24"/>
                      <w:szCs w:val="24"/>
                    </w:rPr>
                  </w:pPr>
                  <w:r w:rsidRPr="00E30E12">
                    <w:rPr>
                      <w:sz w:val="24"/>
                      <w:szCs w:val="24"/>
                    </w:rPr>
                    <w:t xml:space="preserve">Прохладненского муниципального района КБР                                      </w:t>
                  </w:r>
                </w:p>
                <w:p w:rsidR="00C549A4" w:rsidRPr="00E30E12" w:rsidRDefault="00C549A4" w:rsidP="009E1E8B">
                  <w:pPr>
                    <w:rPr>
                      <w:sz w:val="24"/>
                      <w:szCs w:val="24"/>
                    </w:rPr>
                  </w:pPr>
                  <w:r w:rsidRPr="00E30E12">
                    <w:rPr>
                      <w:sz w:val="24"/>
                      <w:szCs w:val="24"/>
                    </w:rPr>
                    <w:t>____________</w:t>
                  </w:r>
                  <w:r w:rsidR="00062143">
                    <w:rPr>
                      <w:sz w:val="24"/>
                      <w:szCs w:val="24"/>
                    </w:rPr>
                    <w:t>Н.А. Дроздова</w:t>
                  </w:r>
                </w:p>
                <w:p w:rsidR="00C549A4" w:rsidRPr="00E30E12" w:rsidRDefault="00C549A4" w:rsidP="009E1E8B">
                  <w:pPr>
                    <w:pStyle w:val="a3"/>
                    <w:jc w:val="both"/>
                    <w:rPr>
                      <w:rFonts w:ascii="Times New Roman" w:eastAsia="MS Mincho" w:hAnsi="Times New Roman"/>
                      <w:sz w:val="24"/>
                      <w:szCs w:val="24"/>
                    </w:rPr>
                  </w:pPr>
                  <w:r w:rsidRPr="00E30E12">
                    <w:rPr>
                      <w:rFonts w:ascii="Times New Roman" w:eastAsia="MS Mincho" w:hAnsi="Times New Roman"/>
                      <w:sz w:val="24"/>
                      <w:szCs w:val="24"/>
                    </w:rPr>
                    <w:t>«____»_____________201__г.</w:t>
                  </w:r>
                </w:p>
              </w:tc>
              <w:tc>
                <w:tcPr>
                  <w:tcW w:w="5389" w:type="dxa"/>
                  <w:shd w:val="clear" w:color="auto" w:fill="auto"/>
                </w:tcPr>
                <w:p w:rsidR="00C549A4" w:rsidRPr="00E30E12" w:rsidRDefault="00C549A4" w:rsidP="009E1E8B">
                  <w:pPr>
                    <w:rPr>
                      <w:sz w:val="24"/>
                      <w:szCs w:val="24"/>
                    </w:rPr>
                  </w:pPr>
                  <w:r w:rsidRPr="00E30E12">
                    <w:rPr>
                      <w:sz w:val="24"/>
                      <w:szCs w:val="24"/>
                    </w:rPr>
                    <w:t xml:space="preserve">УТВЕРЖДАЮ </w:t>
                  </w:r>
                </w:p>
                <w:p w:rsidR="00C549A4" w:rsidRPr="00E30E12" w:rsidRDefault="00C549A4" w:rsidP="009E1E8B">
                  <w:pPr>
                    <w:rPr>
                      <w:sz w:val="24"/>
                      <w:szCs w:val="24"/>
                    </w:rPr>
                  </w:pPr>
                  <w:r w:rsidRPr="00E30E12">
                    <w:rPr>
                      <w:sz w:val="24"/>
                      <w:szCs w:val="24"/>
                    </w:rPr>
                    <w:t xml:space="preserve">Работодатель </w:t>
                  </w:r>
                </w:p>
                <w:p w:rsidR="00C549A4" w:rsidRPr="00E30E12" w:rsidRDefault="00C549A4" w:rsidP="009E1E8B">
                  <w:pPr>
                    <w:rPr>
                      <w:sz w:val="24"/>
                      <w:szCs w:val="24"/>
                    </w:rPr>
                  </w:pPr>
                  <w:r w:rsidRPr="00E30E12">
                    <w:rPr>
                      <w:sz w:val="24"/>
                      <w:szCs w:val="24"/>
                    </w:rPr>
                    <w:t>Директор МКОУ«СОШ с.Янтарного»</w:t>
                  </w:r>
                </w:p>
                <w:p w:rsidR="00C549A4" w:rsidRPr="00E30E12" w:rsidRDefault="00C549A4" w:rsidP="009E1E8B">
                  <w:pPr>
                    <w:rPr>
                      <w:sz w:val="24"/>
                      <w:szCs w:val="24"/>
                    </w:rPr>
                  </w:pPr>
                  <w:r w:rsidRPr="00E30E12">
                    <w:rPr>
                      <w:sz w:val="24"/>
                      <w:szCs w:val="24"/>
                    </w:rPr>
                    <w:t xml:space="preserve"> Прохладненского муниципального района КБР</w:t>
                  </w:r>
                </w:p>
                <w:p w:rsidR="00C549A4" w:rsidRPr="00E30E12" w:rsidRDefault="00C549A4" w:rsidP="009E1E8B">
                  <w:pPr>
                    <w:pStyle w:val="a3"/>
                    <w:jc w:val="both"/>
                    <w:rPr>
                      <w:rFonts w:ascii="Times New Roman" w:hAnsi="Times New Roman"/>
                      <w:sz w:val="24"/>
                      <w:szCs w:val="24"/>
                    </w:rPr>
                  </w:pPr>
                  <w:r w:rsidRPr="00E30E12">
                    <w:rPr>
                      <w:rFonts w:ascii="Times New Roman" w:hAnsi="Times New Roman"/>
                      <w:sz w:val="24"/>
                      <w:szCs w:val="24"/>
                    </w:rPr>
                    <w:t>____________________</w:t>
                  </w:r>
                  <w:r w:rsidR="00062143">
                    <w:rPr>
                      <w:rFonts w:ascii="Times New Roman" w:hAnsi="Times New Roman"/>
                      <w:sz w:val="24"/>
                      <w:szCs w:val="24"/>
                    </w:rPr>
                    <w:t>С.С. Русаков</w:t>
                  </w:r>
                </w:p>
                <w:p w:rsidR="00C549A4" w:rsidRPr="00E30E12" w:rsidRDefault="00C549A4" w:rsidP="009E1E8B">
                  <w:pPr>
                    <w:pStyle w:val="a3"/>
                    <w:jc w:val="both"/>
                    <w:rPr>
                      <w:rFonts w:ascii="Times New Roman" w:hAnsi="Times New Roman"/>
                      <w:sz w:val="24"/>
                      <w:szCs w:val="24"/>
                    </w:rPr>
                  </w:pPr>
                  <w:r w:rsidRPr="00E30E12">
                    <w:rPr>
                      <w:rFonts w:ascii="Times New Roman" w:eastAsia="MS Mincho" w:hAnsi="Times New Roman"/>
                      <w:sz w:val="24"/>
                      <w:szCs w:val="24"/>
                    </w:rPr>
                    <w:t>«____»_____________201__г.</w:t>
                  </w:r>
                </w:p>
                <w:p w:rsidR="00C549A4" w:rsidRPr="00E30E12" w:rsidRDefault="00C549A4" w:rsidP="009E1E8B">
                  <w:pPr>
                    <w:pStyle w:val="a3"/>
                    <w:jc w:val="both"/>
                    <w:rPr>
                      <w:rFonts w:ascii="Times New Roman" w:hAnsi="Times New Roman"/>
                      <w:sz w:val="24"/>
                      <w:szCs w:val="24"/>
                    </w:rPr>
                  </w:pPr>
                </w:p>
                <w:p w:rsidR="00C549A4" w:rsidRPr="00E30E12" w:rsidRDefault="00C549A4" w:rsidP="009E1E8B">
                  <w:pPr>
                    <w:pStyle w:val="a3"/>
                    <w:jc w:val="both"/>
                    <w:rPr>
                      <w:rFonts w:ascii="Times New Roman" w:hAnsi="Times New Roman"/>
                      <w:sz w:val="24"/>
                      <w:szCs w:val="24"/>
                    </w:rPr>
                  </w:pPr>
                </w:p>
                <w:p w:rsidR="00C549A4" w:rsidRPr="00E30E12" w:rsidRDefault="00C549A4" w:rsidP="009E1E8B">
                  <w:pPr>
                    <w:pStyle w:val="a3"/>
                    <w:jc w:val="both"/>
                    <w:rPr>
                      <w:rFonts w:ascii="Times New Roman" w:eastAsia="MS Mincho" w:hAnsi="Times New Roman"/>
                      <w:sz w:val="24"/>
                      <w:szCs w:val="24"/>
                    </w:rPr>
                  </w:pPr>
                </w:p>
              </w:tc>
            </w:tr>
          </w:tbl>
          <w:p w:rsidR="00C549A4" w:rsidRDefault="00C549A4" w:rsidP="009E1E8B"/>
        </w:tc>
      </w:tr>
    </w:tbl>
    <w:p w:rsidR="00C549A4" w:rsidRPr="007A079C" w:rsidRDefault="00C549A4" w:rsidP="00C549A4">
      <w:pPr>
        <w:rPr>
          <w:sz w:val="24"/>
          <w:szCs w:val="24"/>
        </w:rPr>
      </w:pPr>
    </w:p>
    <w:p w:rsidR="00C549A4" w:rsidRPr="006E7122" w:rsidRDefault="00C549A4" w:rsidP="00C549A4">
      <w:pPr>
        <w:jc w:val="center"/>
        <w:rPr>
          <w:b/>
          <w:sz w:val="24"/>
          <w:szCs w:val="24"/>
        </w:rPr>
      </w:pPr>
      <w:r w:rsidRPr="006E7122">
        <w:rPr>
          <w:b/>
          <w:sz w:val="24"/>
          <w:szCs w:val="24"/>
        </w:rPr>
        <w:t xml:space="preserve">Нормы рабочего </w:t>
      </w:r>
      <w:r>
        <w:rPr>
          <w:b/>
          <w:sz w:val="24"/>
          <w:szCs w:val="24"/>
        </w:rPr>
        <w:t>времени, нормы учебной нагрузки</w:t>
      </w:r>
    </w:p>
    <w:p w:rsidR="00C549A4" w:rsidRPr="006E7122" w:rsidRDefault="00C549A4" w:rsidP="00C549A4">
      <w:pPr>
        <w:ind w:left="540" w:hanging="540"/>
        <w:jc w:val="both"/>
        <w:rPr>
          <w:sz w:val="24"/>
          <w:szCs w:val="24"/>
        </w:rPr>
      </w:pPr>
      <w:r w:rsidRPr="006E7122">
        <w:rPr>
          <w:sz w:val="24"/>
          <w:szCs w:val="24"/>
        </w:rPr>
        <w:t>1.     Заработная плата педагогических работников выплачиваются за установленную им норму часов учебной нагрузки (объема педагогической работы):</w:t>
      </w:r>
    </w:p>
    <w:p w:rsidR="00C549A4" w:rsidRPr="006E7122" w:rsidRDefault="00C549A4" w:rsidP="00C549A4">
      <w:pPr>
        <w:ind w:left="360"/>
        <w:jc w:val="both"/>
        <w:rPr>
          <w:sz w:val="24"/>
          <w:szCs w:val="24"/>
        </w:rPr>
      </w:pPr>
      <w:r w:rsidRPr="006E7122">
        <w:rPr>
          <w:sz w:val="24"/>
          <w:szCs w:val="24"/>
        </w:rPr>
        <w:t>- за 18 часов преподавательской (педагогической) работы в неделю 3 часа в день, учителям  I-Х</w:t>
      </w:r>
      <w:r w:rsidRPr="006E7122">
        <w:rPr>
          <w:sz w:val="24"/>
          <w:szCs w:val="24"/>
          <w:lang w:val="en-US"/>
        </w:rPr>
        <w:t>I</w:t>
      </w:r>
      <w:r w:rsidRPr="006E7122">
        <w:rPr>
          <w:sz w:val="24"/>
          <w:szCs w:val="24"/>
        </w:rPr>
        <w:t xml:space="preserve"> (ХП) классов образовательных учреждений; педагогам дополнительного образования;</w:t>
      </w:r>
    </w:p>
    <w:p w:rsidR="00C549A4" w:rsidRPr="006E7122" w:rsidRDefault="00C549A4" w:rsidP="00C549A4">
      <w:pPr>
        <w:ind w:left="360"/>
        <w:jc w:val="both"/>
        <w:rPr>
          <w:sz w:val="24"/>
          <w:szCs w:val="24"/>
        </w:rPr>
      </w:pPr>
      <w:r w:rsidRPr="006E7122">
        <w:rPr>
          <w:sz w:val="24"/>
          <w:szCs w:val="24"/>
        </w:rPr>
        <w:t>- за 30 часов педагогической работы в неделю: воспитателям, инструкторам по физкультуре.</w:t>
      </w:r>
    </w:p>
    <w:p w:rsidR="00C549A4" w:rsidRPr="006E7122" w:rsidRDefault="00C549A4" w:rsidP="00C549A4">
      <w:pPr>
        <w:ind w:left="360"/>
        <w:jc w:val="both"/>
        <w:rPr>
          <w:sz w:val="24"/>
          <w:szCs w:val="24"/>
        </w:rPr>
      </w:pPr>
      <w:r w:rsidRPr="006E7122">
        <w:rPr>
          <w:sz w:val="24"/>
          <w:szCs w:val="24"/>
        </w:rPr>
        <w:t>- за 36 часов педагогической работы в неделю: воспитателям дошкольных групп; социальным педагогам; старшим вожатым; преподавателям-организаторам (основ безопасности жизнедеятельности, допризывной подготовки).</w:t>
      </w:r>
    </w:p>
    <w:p w:rsidR="00C549A4" w:rsidRPr="006E7122" w:rsidRDefault="00C549A4" w:rsidP="00C549A4">
      <w:pPr>
        <w:ind w:left="540" w:hanging="540"/>
        <w:jc w:val="both"/>
        <w:rPr>
          <w:sz w:val="24"/>
          <w:szCs w:val="24"/>
        </w:rPr>
      </w:pPr>
      <w:r w:rsidRPr="006E7122">
        <w:rPr>
          <w:sz w:val="24"/>
          <w:szCs w:val="24"/>
        </w:rPr>
        <w:t>2.</w:t>
      </w:r>
      <w:r w:rsidRPr="006E7122">
        <w:rPr>
          <w:sz w:val="24"/>
          <w:szCs w:val="24"/>
        </w:rPr>
        <w:tab/>
        <w:t xml:space="preserve">За часы педагогической работы сверх установленной нормы производится дополнительная оплата соответственно получаемой ставке в одинарном размере. </w:t>
      </w:r>
    </w:p>
    <w:p w:rsidR="00C549A4" w:rsidRPr="006E7122" w:rsidRDefault="00C549A4" w:rsidP="00C549A4">
      <w:pPr>
        <w:ind w:left="540"/>
        <w:jc w:val="both"/>
        <w:rPr>
          <w:sz w:val="24"/>
          <w:szCs w:val="24"/>
        </w:rPr>
      </w:pPr>
      <w:r w:rsidRPr="006E7122">
        <w:rPr>
          <w:sz w:val="24"/>
          <w:szCs w:val="24"/>
        </w:rPr>
        <w:t xml:space="preserve">      Заработная плата педагогических работников установлена исходя из затрат их рабочего времени в астрономических часах с учетом коротких перерывов (перемен), предусмотренных между уроками (занятиями).</w:t>
      </w:r>
    </w:p>
    <w:p w:rsidR="00C549A4" w:rsidRPr="006E7122" w:rsidRDefault="00C549A4" w:rsidP="00C549A4">
      <w:pPr>
        <w:ind w:left="540" w:hanging="540"/>
        <w:jc w:val="both"/>
        <w:rPr>
          <w:sz w:val="24"/>
          <w:szCs w:val="24"/>
        </w:rPr>
      </w:pPr>
      <w:r w:rsidRPr="006E7122">
        <w:rPr>
          <w:sz w:val="24"/>
          <w:szCs w:val="24"/>
        </w:rPr>
        <w:t>3.</w:t>
      </w:r>
      <w:r w:rsidRPr="006E7122">
        <w:rPr>
          <w:sz w:val="24"/>
          <w:szCs w:val="24"/>
        </w:rPr>
        <w:tab/>
        <w:t>Продолжительность рабочего времени других работников составляет 40 часов в неделю. Для женщин, работающих в сельской местности продолжительность рабочего времени  составляет 36 часов работы в неделю.</w:t>
      </w:r>
    </w:p>
    <w:p w:rsidR="00C549A4" w:rsidRPr="006E7122" w:rsidRDefault="00C549A4" w:rsidP="00C549A4">
      <w:pPr>
        <w:ind w:left="540" w:hanging="540"/>
        <w:jc w:val="both"/>
        <w:rPr>
          <w:sz w:val="24"/>
          <w:szCs w:val="24"/>
        </w:rPr>
      </w:pPr>
      <w:r w:rsidRPr="006E7122">
        <w:rPr>
          <w:sz w:val="24"/>
          <w:szCs w:val="24"/>
        </w:rPr>
        <w:t>4.</w:t>
      </w:r>
      <w:r w:rsidRPr="006E7122">
        <w:rPr>
          <w:sz w:val="24"/>
          <w:szCs w:val="24"/>
        </w:rPr>
        <w:tab/>
        <w:t>Учителям, которым не может быть обеспечена полная учебная нагрузка, гарантируется выплата  заработной платы в полном размере при условии догрузки их до установленной нормы часов другой педагогической работой в следующих случаях:</w:t>
      </w:r>
    </w:p>
    <w:p w:rsidR="00C549A4" w:rsidRPr="006E7122" w:rsidRDefault="00C549A4" w:rsidP="00C549A4">
      <w:pPr>
        <w:ind w:left="360"/>
        <w:jc w:val="both"/>
        <w:rPr>
          <w:sz w:val="24"/>
          <w:szCs w:val="24"/>
        </w:rPr>
      </w:pPr>
      <w:r w:rsidRPr="006E7122">
        <w:rPr>
          <w:sz w:val="24"/>
          <w:szCs w:val="24"/>
        </w:rPr>
        <w:t>- учителям начальных классов при передаче преподавания уроков иностранного языка, музыки, изо</w:t>
      </w:r>
      <w:r w:rsidRPr="006E7122">
        <w:rPr>
          <w:sz w:val="24"/>
          <w:szCs w:val="24"/>
        </w:rPr>
        <w:softHyphen/>
        <w:t>бразительного искусства и физкультуры учителям-специалистам;</w:t>
      </w:r>
    </w:p>
    <w:p w:rsidR="00C549A4" w:rsidRPr="006E7122" w:rsidRDefault="00C549A4" w:rsidP="00C549A4">
      <w:pPr>
        <w:ind w:left="360"/>
        <w:jc w:val="both"/>
        <w:rPr>
          <w:sz w:val="24"/>
          <w:szCs w:val="24"/>
        </w:rPr>
      </w:pPr>
      <w:r w:rsidRPr="006E7122">
        <w:rPr>
          <w:sz w:val="24"/>
          <w:szCs w:val="24"/>
        </w:rPr>
        <w:t>- учителям физической культуры; учителям иностранного языка при возложении на них в счет сохраняемой полной ставки учителя обязанностей (части обязанностей) соответственно по организации внеурочной работы по физической культуре, проверке письменных работ, классному руководству.</w:t>
      </w:r>
    </w:p>
    <w:p w:rsidR="00C549A4" w:rsidRPr="006E7122" w:rsidRDefault="00C549A4" w:rsidP="00C549A4">
      <w:pPr>
        <w:widowControl w:val="0"/>
        <w:numPr>
          <w:ilvl w:val="0"/>
          <w:numId w:val="39"/>
        </w:numPr>
        <w:autoSpaceDE w:val="0"/>
        <w:autoSpaceDN w:val="0"/>
        <w:adjustRightInd w:val="0"/>
        <w:jc w:val="both"/>
        <w:rPr>
          <w:sz w:val="24"/>
          <w:szCs w:val="24"/>
        </w:rPr>
      </w:pPr>
      <w:r w:rsidRPr="006E7122">
        <w:rPr>
          <w:sz w:val="24"/>
          <w:szCs w:val="24"/>
        </w:rPr>
        <w:t>Учителям общеобразовательных учреждений, у которых по не зависящим от них причинам в течение учебного года учебная нагрузка уменьшается по сравнению с нагрузкой, установленной при тарифи</w:t>
      </w:r>
      <w:r w:rsidRPr="006E7122">
        <w:rPr>
          <w:sz w:val="24"/>
          <w:szCs w:val="24"/>
        </w:rPr>
        <w:softHyphen/>
        <w:t xml:space="preserve">кации, до конца учебного года </w:t>
      </w:r>
      <w:r w:rsidRPr="006E7122">
        <w:rPr>
          <w:sz w:val="24"/>
          <w:szCs w:val="24"/>
        </w:rPr>
        <w:lastRenderedPageBreak/>
        <w:t>выплачивается заработная плата за фактическое число часов.</w:t>
      </w:r>
    </w:p>
    <w:p w:rsidR="00C549A4" w:rsidRPr="006E7122" w:rsidRDefault="00C549A4" w:rsidP="00C549A4">
      <w:pPr>
        <w:ind w:left="360" w:firstLine="540"/>
        <w:jc w:val="both"/>
        <w:rPr>
          <w:sz w:val="24"/>
          <w:szCs w:val="24"/>
        </w:rPr>
      </w:pPr>
      <w:r w:rsidRPr="006E7122">
        <w:rPr>
          <w:sz w:val="24"/>
          <w:szCs w:val="24"/>
        </w:rPr>
        <w:t>Об уменьшении объема учебной нагрузки, изменении размера оплаты труда и о догрузке педагогической работой работники должны быть поставлены в известность не позднее чем за два месяца.</w:t>
      </w:r>
    </w:p>
    <w:p w:rsidR="00C549A4" w:rsidRPr="006E7122" w:rsidRDefault="00C549A4" w:rsidP="00C549A4">
      <w:pPr>
        <w:widowControl w:val="0"/>
        <w:numPr>
          <w:ilvl w:val="0"/>
          <w:numId w:val="39"/>
        </w:numPr>
        <w:autoSpaceDE w:val="0"/>
        <w:autoSpaceDN w:val="0"/>
        <w:adjustRightInd w:val="0"/>
        <w:jc w:val="both"/>
        <w:rPr>
          <w:sz w:val="24"/>
          <w:szCs w:val="24"/>
        </w:rPr>
      </w:pPr>
      <w:r w:rsidRPr="006E7122">
        <w:rPr>
          <w:sz w:val="24"/>
          <w:szCs w:val="24"/>
        </w:rPr>
        <w:t>Должностной оклад учителю ОБЖ (основ безопасности жизнедеятельности, допризывной подготовки) устанавливается с учетом ведения им преподавательской (педагогической) работы в объеме 360 часов в год.</w:t>
      </w:r>
    </w:p>
    <w:p w:rsidR="00C549A4" w:rsidRPr="006E7122" w:rsidRDefault="00C549A4" w:rsidP="00C549A4">
      <w:pPr>
        <w:ind w:left="360" w:firstLine="360"/>
        <w:jc w:val="both"/>
        <w:rPr>
          <w:sz w:val="24"/>
          <w:szCs w:val="24"/>
        </w:rPr>
      </w:pPr>
      <w:r w:rsidRPr="006E7122">
        <w:rPr>
          <w:sz w:val="24"/>
          <w:szCs w:val="24"/>
        </w:rPr>
        <w:t>Преподавательская работа руководящих и других работников образовательных учреждений помимо основ</w:t>
      </w:r>
      <w:r w:rsidRPr="006E7122">
        <w:rPr>
          <w:sz w:val="24"/>
          <w:szCs w:val="24"/>
        </w:rPr>
        <w:softHyphen/>
        <w:t>ной работы в том же учреждении без занятия штатной должности осуществляется в основ</w:t>
      </w:r>
      <w:r w:rsidRPr="006E7122">
        <w:rPr>
          <w:sz w:val="24"/>
          <w:szCs w:val="24"/>
        </w:rPr>
        <w:softHyphen/>
        <w:t xml:space="preserve">ное рабочее время. </w:t>
      </w:r>
    </w:p>
    <w:p w:rsidR="00C549A4" w:rsidRDefault="00C549A4" w:rsidP="00C549A4">
      <w:pPr>
        <w:rPr>
          <w:sz w:val="24"/>
          <w:szCs w:val="24"/>
        </w:rPr>
      </w:pPr>
    </w:p>
    <w:p w:rsidR="00C549A4" w:rsidRPr="00027FFA" w:rsidRDefault="00C549A4" w:rsidP="00C549A4">
      <w:pPr>
        <w:pStyle w:val="31"/>
        <w:ind w:left="720" w:firstLine="0"/>
        <w:jc w:val="right"/>
        <w:rPr>
          <w:sz w:val="24"/>
          <w:szCs w:val="24"/>
        </w:rPr>
      </w:pPr>
    </w:p>
    <w:p w:rsidR="00C549A4" w:rsidRPr="007A079C" w:rsidRDefault="00C549A4" w:rsidP="00C549A4">
      <w:pPr>
        <w:pStyle w:val="31"/>
        <w:ind w:left="720" w:firstLine="0"/>
        <w:jc w:val="right"/>
        <w:rPr>
          <w:sz w:val="24"/>
          <w:szCs w:val="24"/>
        </w:rPr>
      </w:pPr>
    </w:p>
    <w:p w:rsidR="00C549A4" w:rsidRPr="007A079C" w:rsidRDefault="00C549A4" w:rsidP="00C549A4">
      <w:pPr>
        <w:pStyle w:val="31"/>
        <w:ind w:left="720" w:firstLine="0"/>
        <w:jc w:val="right"/>
        <w:rPr>
          <w:sz w:val="24"/>
          <w:szCs w:val="24"/>
        </w:rPr>
      </w:pPr>
    </w:p>
    <w:p w:rsidR="00C549A4" w:rsidRPr="007A079C" w:rsidRDefault="00C549A4" w:rsidP="00C549A4">
      <w:pPr>
        <w:pStyle w:val="31"/>
        <w:ind w:left="720" w:firstLine="0"/>
        <w:jc w:val="right"/>
        <w:rPr>
          <w:sz w:val="24"/>
          <w:szCs w:val="24"/>
        </w:rPr>
      </w:pPr>
    </w:p>
    <w:p w:rsidR="00C549A4" w:rsidRPr="007A079C" w:rsidRDefault="00C549A4" w:rsidP="00C549A4">
      <w:pPr>
        <w:pStyle w:val="31"/>
        <w:ind w:left="720" w:firstLine="0"/>
        <w:jc w:val="right"/>
        <w:rPr>
          <w:sz w:val="24"/>
          <w:szCs w:val="24"/>
        </w:rPr>
      </w:pPr>
    </w:p>
    <w:p w:rsidR="00C549A4" w:rsidRPr="007A079C" w:rsidRDefault="00C549A4" w:rsidP="00C549A4">
      <w:pPr>
        <w:pStyle w:val="31"/>
        <w:ind w:left="720" w:firstLine="0"/>
        <w:jc w:val="right"/>
        <w:rPr>
          <w:sz w:val="24"/>
          <w:szCs w:val="24"/>
        </w:rPr>
      </w:pPr>
    </w:p>
    <w:p w:rsidR="00C549A4" w:rsidRPr="007A079C" w:rsidRDefault="00C549A4" w:rsidP="00C549A4">
      <w:pPr>
        <w:pStyle w:val="31"/>
        <w:ind w:left="720" w:firstLine="0"/>
        <w:jc w:val="right"/>
        <w:rPr>
          <w:sz w:val="24"/>
          <w:szCs w:val="24"/>
        </w:rPr>
      </w:pPr>
    </w:p>
    <w:p w:rsidR="00C549A4" w:rsidRPr="007A079C" w:rsidRDefault="00C549A4" w:rsidP="00C549A4">
      <w:pPr>
        <w:pStyle w:val="31"/>
        <w:ind w:left="720" w:firstLine="0"/>
        <w:jc w:val="right"/>
        <w:rPr>
          <w:sz w:val="24"/>
          <w:szCs w:val="24"/>
        </w:rPr>
      </w:pPr>
    </w:p>
    <w:p w:rsidR="00C549A4" w:rsidRPr="007A079C" w:rsidRDefault="00C549A4" w:rsidP="00C549A4">
      <w:pPr>
        <w:pStyle w:val="31"/>
        <w:ind w:left="720" w:firstLine="0"/>
        <w:jc w:val="right"/>
        <w:rPr>
          <w:sz w:val="24"/>
          <w:szCs w:val="24"/>
        </w:rPr>
      </w:pPr>
    </w:p>
    <w:p w:rsidR="00C549A4" w:rsidRPr="007A079C" w:rsidRDefault="00C549A4" w:rsidP="00C549A4">
      <w:pPr>
        <w:pStyle w:val="31"/>
        <w:ind w:firstLine="0"/>
        <w:rPr>
          <w:sz w:val="24"/>
          <w:szCs w:val="24"/>
        </w:rPr>
      </w:pPr>
    </w:p>
    <w:p w:rsidR="00C549A4" w:rsidRDefault="00C549A4" w:rsidP="00C549A4">
      <w:pPr>
        <w:pStyle w:val="31"/>
        <w:ind w:firstLine="0"/>
        <w:rPr>
          <w:sz w:val="24"/>
          <w:szCs w:val="24"/>
        </w:rPr>
      </w:pPr>
    </w:p>
    <w:p w:rsidR="00C549A4" w:rsidRDefault="00C549A4" w:rsidP="00C549A4">
      <w:pPr>
        <w:pStyle w:val="31"/>
        <w:ind w:firstLine="0"/>
        <w:rPr>
          <w:sz w:val="24"/>
          <w:szCs w:val="24"/>
        </w:rPr>
      </w:pPr>
    </w:p>
    <w:p w:rsidR="00C549A4" w:rsidRDefault="00C549A4" w:rsidP="00C549A4">
      <w:pPr>
        <w:pStyle w:val="31"/>
        <w:ind w:firstLine="0"/>
        <w:rPr>
          <w:sz w:val="24"/>
          <w:szCs w:val="24"/>
        </w:rPr>
      </w:pPr>
    </w:p>
    <w:p w:rsidR="00C549A4" w:rsidRDefault="00C549A4" w:rsidP="00C549A4">
      <w:pPr>
        <w:pStyle w:val="31"/>
        <w:ind w:firstLine="0"/>
        <w:rPr>
          <w:sz w:val="24"/>
          <w:szCs w:val="24"/>
        </w:rPr>
      </w:pPr>
    </w:p>
    <w:p w:rsidR="00C549A4" w:rsidRDefault="00C549A4" w:rsidP="00C549A4">
      <w:pPr>
        <w:pStyle w:val="31"/>
        <w:ind w:firstLine="0"/>
        <w:rPr>
          <w:sz w:val="24"/>
          <w:szCs w:val="24"/>
        </w:rPr>
      </w:pPr>
    </w:p>
    <w:p w:rsidR="00C549A4" w:rsidRDefault="00C549A4" w:rsidP="00C549A4">
      <w:pPr>
        <w:pStyle w:val="31"/>
        <w:ind w:firstLine="0"/>
        <w:rPr>
          <w:sz w:val="24"/>
          <w:szCs w:val="24"/>
        </w:rPr>
      </w:pPr>
    </w:p>
    <w:p w:rsidR="00C549A4" w:rsidRDefault="00C549A4" w:rsidP="00C549A4">
      <w:pPr>
        <w:pStyle w:val="31"/>
        <w:ind w:firstLine="0"/>
        <w:rPr>
          <w:sz w:val="24"/>
          <w:szCs w:val="24"/>
        </w:rPr>
      </w:pPr>
    </w:p>
    <w:p w:rsidR="00C549A4" w:rsidRDefault="00C549A4" w:rsidP="00C549A4">
      <w:pPr>
        <w:pStyle w:val="31"/>
        <w:ind w:firstLine="0"/>
        <w:rPr>
          <w:sz w:val="24"/>
          <w:szCs w:val="24"/>
        </w:rPr>
      </w:pPr>
    </w:p>
    <w:p w:rsidR="00C549A4" w:rsidRDefault="00C549A4" w:rsidP="00C549A4">
      <w:pPr>
        <w:pStyle w:val="31"/>
        <w:ind w:firstLine="0"/>
        <w:rPr>
          <w:sz w:val="24"/>
          <w:szCs w:val="24"/>
        </w:rPr>
      </w:pPr>
    </w:p>
    <w:p w:rsidR="00C549A4" w:rsidRDefault="00C549A4" w:rsidP="00C549A4">
      <w:pPr>
        <w:pStyle w:val="31"/>
        <w:ind w:firstLine="0"/>
        <w:rPr>
          <w:sz w:val="24"/>
          <w:szCs w:val="24"/>
        </w:rPr>
      </w:pPr>
    </w:p>
    <w:p w:rsidR="00C549A4" w:rsidRDefault="00C549A4" w:rsidP="00C549A4">
      <w:pPr>
        <w:pStyle w:val="31"/>
        <w:ind w:firstLine="0"/>
        <w:rPr>
          <w:sz w:val="24"/>
          <w:szCs w:val="24"/>
        </w:rPr>
      </w:pPr>
    </w:p>
    <w:p w:rsidR="00C549A4" w:rsidRDefault="00C549A4" w:rsidP="00C549A4">
      <w:pPr>
        <w:pStyle w:val="31"/>
        <w:ind w:firstLine="0"/>
        <w:rPr>
          <w:sz w:val="24"/>
          <w:szCs w:val="24"/>
        </w:rPr>
      </w:pPr>
    </w:p>
    <w:p w:rsidR="00C549A4" w:rsidRDefault="00C549A4" w:rsidP="00C549A4">
      <w:pPr>
        <w:pStyle w:val="31"/>
        <w:ind w:firstLine="0"/>
        <w:rPr>
          <w:sz w:val="24"/>
          <w:szCs w:val="24"/>
        </w:rPr>
      </w:pPr>
    </w:p>
    <w:p w:rsidR="00C549A4" w:rsidRDefault="00C549A4" w:rsidP="00C549A4">
      <w:pPr>
        <w:pStyle w:val="31"/>
        <w:ind w:firstLine="0"/>
        <w:rPr>
          <w:sz w:val="24"/>
          <w:szCs w:val="24"/>
        </w:rPr>
      </w:pPr>
    </w:p>
    <w:p w:rsidR="00C549A4" w:rsidRDefault="00C549A4" w:rsidP="00C549A4">
      <w:pPr>
        <w:pStyle w:val="31"/>
        <w:ind w:firstLine="0"/>
        <w:rPr>
          <w:sz w:val="24"/>
          <w:szCs w:val="24"/>
        </w:rPr>
      </w:pPr>
    </w:p>
    <w:p w:rsidR="00C549A4" w:rsidRDefault="00C549A4" w:rsidP="00C549A4">
      <w:pPr>
        <w:pStyle w:val="31"/>
        <w:ind w:firstLine="0"/>
        <w:rPr>
          <w:sz w:val="24"/>
          <w:szCs w:val="24"/>
        </w:rPr>
      </w:pPr>
    </w:p>
    <w:p w:rsidR="00C549A4" w:rsidRDefault="00C549A4" w:rsidP="00C549A4">
      <w:pPr>
        <w:pStyle w:val="31"/>
        <w:ind w:firstLine="0"/>
        <w:rPr>
          <w:sz w:val="24"/>
          <w:szCs w:val="24"/>
        </w:rPr>
      </w:pPr>
    </w:p>
    <w:p w:rsidR="00C549A4" w:rsidRDefault="00C549A4" w:rsidP="00C549A4">
      <w:pPr>
        <w:pStyle w:val="31"/>
        <w:ind w:firstLine="0"/>
        <w:rPr>
          <w:sz w:val="24"/>
          <w:szCs w:val="24"/>
        </w:rPr>
      </w:pPr>
    </w:p>
    <w:p w:rsidR="00C549A4" w:rsidRDefault="00C549A4" w:rsidP="00C549A4">
      <w:pPr>
        <w:pStyle w:val="31"/>
        <w:ind w:firstLine="0"/>
        <w:rPr>
          <w:sz w:val="24"/>
          <w:szCs w:val="24"/>
        </w:rPr>
      </w:pPr>
    </w:p>
    <w:p w:rsidR="00C549A4" w:rsidRDefault="00C549A4" w:rsidP="00C549A4">
      <w:pPr>
        <w:pStyle w:val="31"/>
        <w:ind w:firstLine="0"/>
        <w:rPr>
          <w:sz w:val="24"/>
          <w:szCs w:val="24"/>
        </w:rPr>
      </w:pPr>
    </w:p>
    <w:p w:rsidR="007B075A" w:rsidRDefault="007B075A">
      <w:pPr>
        <w:spacing w:after="200" w:line="276" w:lineRule="auto"/>
        <w:rPr>
          <w:sz w:val="24"/>
          <w:szCs w:val="24"/>
        </w:rPr>
      </w:pPr>
      <w:r>
        <w:rPr>
          <w:sz w:val="24"/>
          <w:szCs w:val="24"/>
        </w:rPr>
        <w:br w:type="page"/>
      </w:r>
    </w:p>
    <w:p w:rsidR="00C549A4" w:rsidRPr="007A079C" w:rsidRDefault="00C549A4" w:rsidP="00C549A4">
      <w:pPr>
        <w:jc w:val="right"/>
        <w:rPr>
          <w:b/>
          <w:sz w:val="24"/>
          <w:szCs w:val="24"/>
        </w:rPr>
      </w:pPr>
    </w:p>
    <w:p w:rsidR="00C549A4" w:rsidRPr="009F4B1E" w:rsidRDefault="00C549A4" w:rsidP="00C549A4">
      <w:pPr>
        <w:jc w:val="right"/>
        <w:rPr>
          <w:b/>
          <w:sz w:val="24"/>
          <w:szCs w:val="24"/>
        </w:rPr>
      </w:pPr>
      <w:r w:rsidRPr="007A079C">
        <w:rPr>
          <w:b/>
          <w:sz w:val="24"/>
          <w:szCs w:val="24"/>
        </w:rPr>
        <w:t xml:space="preserve">Приложение № </w:t>
      </w:r>
      <w:r w:rsidR="00B461E2" w:rsidRPr="009F4B1E">
        <w:rPr>
          <w:b/>
          <w:sz w:val="24"/>
          <w:szCs w:val="24"/>
        </w:rPr>
        <w:t>7</w:t>
      </w:r>
    </w:p>
    <w:p w:rsidR="00C549A4" w:rsidRPr="007A079C" w:rsidRDefault="00C549A4" w:rsidP="00C549A4">
      <w:pPr>
        <w:jc w:val="right"/>
        <w:rPr>
          <w:b/>
          <w:sz w:val="24"/>
          <w:szCs w:val="24"/>
        </w:rPr>
      </w:pPr>
      <w:r w:rsidRPr="007A079C">
        <w:rPr>
          <w:b/>
          <w:sz w:val="24"/>
          <w:szCs w:val="24"/>
        </w:rPr>
        <w:t xml:space="preserve">                                             к Коллективному договору </w:t>
      </w:r>
    </w:p>
    <w:p w:rsidR="00C549A4" w:rsidRPr="00831443" w:rsidRDefault="00C549A4" w:rsidP="00C549A4">
      <w:pPr>
        <w:pStyle w:val="a3"/>
        <w:jc w:val="right"/>
        <w:rPr>
          <w:rFonts w:ascii="Times New Roman" w:hAnsi="Times New Roman"/>
          <w:b/>
          <w:sz w:val="24"/>
          <w:szCs w:val="24"/>
        </w:rPr>
      </w:pPr>
      <w:r w:rsidRPr="007A079C">
        <w:rPr>
          <w:rFonts w:ascii="Times New Roman" w:hAnsi="Times New Roman"/>
          <w:b/>
          <w:sz w:val="24"/>
          <w:szCs w:val="24"/>
        </w:rPr>
        <w:t>на 20</w:t>
      </w:r>
      <w:r w:rsidR="00C74236">
        <w:rPr>
          <w:rFonts w:ascii="Times New Roman" w:hAnsi="Times New Roman"/>
          <w:b/>
          <w:sz w:val="24"/>
          <w:szCs w:val="24"/>
        </w:rPr>
        <w:t>18</w:t>
      </w:r>
      <w:r w:rsidRPr="007A079C">
        <w:rPr>
          <w:rFonts w:ascii="Times New Roman" w:hAnsi="Times New Roman"/>
          <w:b/>
          <w:sz w:val="24"/>
          <w:szCs w:val="24"/>
        </w:rPr>
        <w:t xml:space="preserve"> – 20</w:t>
      </w:r>
      <w:r w:rsidR="00C74236">
        <w:rPr>
          <w:rFonts w:ascii="Times New Roman" w:hAnsi="Times New Roman"/>
          <w:b/>
          <w:sz w:val="24"/>
          <w:szCs w:val="24"/>
        </w:rPr>
        <w:t>2</w:t>
      </w:r>
      <w:r w:rsidR="00015972">
        <w:rPr>
          <w:rFonts w:ascii="Times New Roman" w:hAnsi="Times New Roman"/>
          <w:b/>
          <w:sz w:val="24"/>
          <w:szCs w:val="24"/>
        </w:rPr>
        <w:t>0</w:t>
      </w:r>
      <w:r w:rsidRPr="007A079C">
        <w:rPr>
          <w:rFonts w:ascii="Times New Roman" w:hAnsi="Times New Roman"/>
          <w:b/>
          <w:sz w:val="24"/>
          <w:szCs w:val="24"/>
        </w:rPr>
        <w:t>гг</w:t>
      </w:r>
      <w:r>
        <w:rPr>
          <w:rFonts w:ascii="Times New Roman" w:hAnsi="Times New Roman"/>
          <w:b/>
          <w:sz w:val="24"/>
          <w:szCs w:val="24"/>
        </w:rPr>
        <w:t>.</w:t>
      </w:r>
    </w:p>
    <w:p w:rsidR="00C549A4" w:rsidRDefault="00C549A4" w:rsidP="00C549A4">
      <w:pPr>
        <w:pStyle w:val="a3"/>
        <w:jc w:val="right"/>
        <w:rPr>
          <w:rFonts w:ascii="Times New Roman" w:hAnsi="Times New Roman"/>
          <w:b/>
          <w:sz w:val="24"/>
          <w:szCs w:val="24"/>
        </w:rPr>
      </w:pPr>
    </w:p>
    <w:p w:rsidR="00C549A4" w:rsidRPr="007A079C" w:rsidRDefault="00C549A4" w:rsidP="00C549A4">
      <w:pPr>
        <w:pStyle w:val="a3"/>
        <w:jc w:val="right"/>
        <w:rPr>
          <w:rFonts w:ascii="Times New Roman" w:eastAsia="MS Mincho" w:hAnsi="Times New Roman"/>
          <w:sz w:val="24"/>
          <w:szCs w:val="24"/>
        </w:rPr>
      </w:pPr>
    </w:p>
    <w:tbl>
      <w:tblPr>
        <w:tblpPr w:leftFromText="180" w:rightFromText="180" w:vertAnchor="text" w:horzAnchor="margin" w:tblpXSpec="center" w:tblpY="211"/>
        <w:tblW w:w="10837" w:type="dxa"/>
        <w:tblLook w:val="04A0"/>
      </w:tblPr>
      <w:tblGrid>
        <w:gridCol w:w="222"/>
        <w:gridCol w:w="10993"/>
      </w:tblGrid>
      <w:tr w:rsidR="00C549A4" w:rsidRPr="007A079C" w:rsidTr="009E1E8B">
        <w:trPr>
          <w:trHeight w:val="57"/>
        </w:trPr>
        <w:tc>
          <w:tcPr>
            <w:tcW w:w="5418" w:type="dxa"/>
            <w:shd w:val="clear" w:color="auto" w:fill="auto"/>
          </w:tcPr>
          <w:p w:rsidR="00C549A4" w:rsidRPr="009E6BB1" w:rsidRDefault="00C549A4" w:rsidP="009E1E8B">
            <w:pPr>
              <w:pStyle w:val="a3"/>
              <w:jc w:val="right"/>
              <w:rPr>
                <w:rFonts w:ascii="Times New Roman" w:eastAsia="MS Mincho" w:hAnsi="Times New Roman"/>
                <w:sz w:val="24"/>
                <w:szCs w:val="24"/>
              </w:rPr>
            </w:pPr>
          </w:p>
        </w:tc>
        <w:tc>
          <w:tcPr>
            <w:tcW w:w="5419" w:type="dxa"/>
            <w:shd w:val="clear" w:color="auto" w:fill="auto"/>
          </w:tcPr>
          <w:tbl>
            <w:tblPr>
              <w:tblpPr w:leftFromText="180" w:rightFromText="180" w:vertAnchor="text" w:horzAnchor="margin" w:tblpXSpec="center" w:tblpY="211"/>
              <w:tblW w:w="10777" w:type="dxa"/>
              <w:tblLook w:val="04A0"/>
            </w:tblPr>
            <w:tblGrid>
              <w:gridCol w:w="5388"/>
              <w:gridCol w:w="5389"/>
            </w:tblGrid>
            <w:tr w:rsidR="00C549A4" w:rsidRPr="009E6BB1" w:rsidTr="009E1E8B">
              <w:trPr>
                <w:trHeight w:val="2071"/>
              </w:trPr>
              <w:tc>
                <w:tcPr>
                  <w:tcW w:w="5388" w:type="dxa"/>
                  <w:shd w:val="clear" w:color="auto" w:fill="auto"/>
                </w:tcPr>
                <w:p w:rsidR="00C549A4" w:rsidRPr="009E6BB1" w:rsidRDefault="00C549A4" w:rsidP="009E1E8B">
                  <w:pPr>
                    <w:rPr>
                      <w:sz w:val="24"/>
                      <w:szCs w:val="24"/>
                    </w:rPr>
                  </w:pPr>
                  <w:r w:rsidRPr="009E6BB1">
                    <w:rPr>
                      <w:sz w:val="24"/>
                      <w:szCs w:val="24"/>
                    </w:rPr>
                    <w:t xml:space="preserve">СОГЛАСОВАНО                                                                                     </w:t>
                  </w:r>
                </w:p>
                <w:p w:rsidR="00C549A4" w:rsidRPr="009E6BB1" w:rsidRDefault="00C549A4" w:rsidP="009E1E8B">
                  <w:pPr>
                    <w:rPr>
                      <w:sz w:val="24"/>
                      <w:szCs w:val="24"/>
                    </w:rPr>
                  </w:pPr>
                  <w:r w:rsidRPr="009E6BB1">
                    <w:rPr>
                      <w:sz w:val="24"/>
                      <w:szCs w:val="24"/>
                    </w:rPr>
                    <w:t xml:space="preserve">От работников                                                                 </w:t>
                  </w:r>
                </w:p>
                <w:p w:rsidR="00C549A4" w:rsidRPr="009E6BB1" w:rsidRDefault="00C549A4" w:rsidP="009E1E8B">
                  <w:pPr>
                    <w:rPr>
                      <w:sz w:val="24"/>
                      <w:szCs w:val="24"/>
                    </w:rPr>
                  </w:pPr>
                  <w:r w:rsidRPr="009E6BB1">
                    <w:rPr>
                      <w:sz w:val="24"/>
                      <w:szCs w:val="24"/>
                    </w:rPr>
                    <w:t xml:space="preserve">Председатель ПК                                          </w:t>
                  </w:r>
                </w:p>
                <w:p w:rsidR="00C549A4" w:rsidRPr="009E6BB1" w:rsidRDefault="00C549A4" w:rsidP="009E1E8B">
                  <w:pPr>
                    <w:rPr>
                      <w:sz w:val="24"/>
                      <w:szCs w:val="24"/>
                    </w:rPr>
                  </w:pPr>
                  <w:r w:rsidRPr="009E6BB1">
                    <w:rPr>
                      <w:sz w:val="24"/>
                      <w:szCs w:val="24"/>
                    </w:rPr>
                    <w:t xml:space="preserve">МКОУ «СОШ с.Янтарного»                        </w:t>
                  </w:r>
                </w:p>
                <w:p w:rsidR="00C549A4" w:rsidRPr="009E6BB1" w:rsidRDefault="00C549A4" w:rsidP="009E1E8B">
                  <w:pPr>
                    <w:rPr>
                      <w:sz w:val="24"/>
                      <w:szCs w:val="24"/>
                    </w:rPr>
                  </w:pPr>
                  <w:r w:rsidRPr="009E6BB1">
                    <w:rPr>
                      <w:sz w:val="24"/>
                      <w:szCs w:val="24"/>
                    </w:rPr>
                    <w:t xml:space="preserve">Прохладненского муниципального района КБР                                      </w:t>
                  </w:r>
                </w:p>
                <w:p w:rsidR="00C549A4" w:rsidRPr="009E6BB1" w:rsidRDefault="00C549A4" w:rsidP="009E1E8B">
                  <w:pPr>
                    <w:rPr>
                      <w:sz w:val="24"/>
                      <w:szCs w:val="24"/>
                    </w:rPr>
                  </w:pPr>
                  <w:r w:rsidRPr="009E6BB1">
                    <w:rPr>
                      <w:sz w:val="24"/>
                      <w:szCs w:val="24"/>
                    </w:rPr>
                    <w:t>____________</w:t>
                  </w:r>
                  <w:r w:rsidR="001E5F35">
                    <w:rPr>
                      <w:sz w:val="24"/>
                      <w:szCs w:val="24"/>
                    </w:rPr>
                    <w:t>Н.А. Дроздова</w:t>
                  </w:r>
                </w:p>
                <w:p w:rsidR="00C549A4" w:rsidRPr="009E6BB1" w:rsidRDefault="00C549A4" w:rsidP="009E1E8B">
                  <w:pPr>
                    <w:pStyle w:val="a3"/>
                    <w:jc w:val="both"/>
                    <w:rPr>
                      <w:rFonts w:ascii="Times New Roman" w:eastAsia="MS Mincho" w:hAnsi="Times New Roman"/>
                      <w:sz w:val="24"/>
                      <w:szCs w:val="24"/>
                    </w:rPr>
                  </w:pPr>
                  <w:r w:rsidRPr="009E6BB1">
                    <w:rPr>
                      <w:rFonts w:ascii="Times New Roman" w:eastAsia="MS Mincho" w:hAnsi="Times New Roman"/>
                      <w:sz w:val="24"/>
                      <w:szCs w:val="24"/>
                    </w:rPr>
                    <w:t>«____»_____________201__г.</w:t>
                  </w:r>
                </w:p>
              </w:tc>
              <w:tc>
                <w:tcPr>
                  <w:tcW w:w="5389" w:type="dxa"/>
                  <w:shd w:val="clear" w:color="auto" w:fill="auto"/>
                </w:tcPr>
                <w:p w:rsidR="00C549A4" w:rsidRPr="009E6BB1" w:rsidRDefault="00C549A4" w:rsidP="009E1E8B">
                  <w:pPr>
                    <w:rPr>
                      <w:sz w:val="24"/>
                      <w:szCs w:val="24"/>
                    </w:rPr>
                  </w:pPr>
                  <w:r w:rsidRPr="009E6BB1">
                    <w:rPr>
                      <w:sz w:val="24"/>
                      <w:szCs w:val="24"/>
                    </w:rPr>
                    <w:t xml:space="preserve">УТВЕРЖДАЮ </w:t>
                  </w:r>
                </w:p>
                <w:p w:rsidR="00C549A4" w:rsidRPr="009E6BB1" w:rsidRDefault="00C549A4" w:rsidP="009E1E8B">
                  <w:pPr>
                    <w:rPr>
                      <w:sz w:val="24"/>
                      <w:szCs w:val="24"/>
                    </w:rPr>
                  </w:pPr>
                  <w:r w:rsidRPr="009E6BB1">
                    <w:rPr>
                      <w:sz w:val="24"/>
                      <w:szCs w:val="24"/>
                    </w:rPr>
                    <w:t xml:space="preserve">Работодатель </w:t>
                  </w:r>
                </w:p>
                <w:p w:rsidR="00C549A4" w:rsidRPr="009E6BB1" w:rsidRDefault="00C549A4" w:rsidP="009E1E8B">
                  <w:pPr>
                    <w:rPr>
                      <w:sz w:val="24"/>
                      <w:szCs w:val="24"/>
                    </w:rPr>
                  </w:pPr>
                  <w:r w:rsidRPr="009E6BB1">
                    <w:rPr>
                      <w:sz w:val="24"/>
                      <w:szCs w:val="24"/>
                    </w:rPr>
                    <w:t>Директор МКОУ«СОШ с.Янтарного»</w:t>
                  </w:r>
                </w:p>
                <w:p w:rsidR="00C549A4" w:rsidRPr="009E6BB1" w:rsidRDefault="00C549A4" w:rsidP="009E1E8B">
                  <w:pPr>
                    <w:rPr>
                      <w:sz w:val="24"/>
                      <w:szCs w:val="24"/>
                    </w:rPr>
                  </w:pPr>
                  <w:r w:rsidRPr="009E6BB1">
                    <w:rPr>
                      <w:sz w:val="24"/>
                      <w:szCs w:val="24"/>
                    </w:rPr>
                    <w:t xml:space="preserve"> Прохладненского муниципального района КБР</w:t>
                  </w:r>
                </w:p>
                <w:p w:rsidR="00C549A4" w:rsidRPr="009E6BB1" w:rsidRDefault="00C549A4" w:rsidP="009E1E8B">
                  <w:pPr>
                    <w:pStyle w:val="a3"/>
                    <w:jc w:val="both"/>
                    <w:rPr>
                      <w:rFonts w:ascii="Times New Roman" w:hAnsi="Times New Roman"/>
                      <w:sz w:val="24"/>
                      <w:szCs w:val="24"/>
                    </w:rPr>
                  </w:pPr>
                  <w:r w:rsidRPr="009E6BB1">
                    <w:rPr>
                      <w:rFonts w:ascii="Times New Roman" w:hAnsi="Times New Roman"/>
                      <w:sz w:val="24"/>
                      <w:szCs w:val="24"/>
                    </w:rPr>
                    <w:t>____________________</w:t>
                  </w:r>
                  <w:r w:rsidR="001E5F35">
                    <w:rPr>
                      <w:rFonts w:ascii="Times New Roman" w:hAnsi="Times New Roman"/>
                      <w:sz w:val="24"/>
                      <w:szCs w:val="24"/>
                    </w:rPr>
                    <w:t>С.С. Русаков</w:t>
                  </w:r>
                </w:p>
                <w:p w:rsidR="00C549A4" w:rsidRPr="009E6BB1" w:rsidRDefault="00C549A4" w:rsidP="009E1E8B">
                  <w:pPr>
                    <w:pStyle w:val="a3"/>
                    <w:jc w:val="both"/>
                    <w:rPr>
                      <w:rFonts w:ascii="Times New Roman" w:hAnsi="Times New Roman"/>
                      <w:sz w:val="24"/>
                      <w:szCs w:val="24"/>
                    </w:rPr>
                  </w:pPr>
                  <w:r w:rsidRPr="009E6BB1">
                    <w:rPr>
                      <w:rFonts w:ascii="Times New Roman" w:eastAsia="MS Mincho" w:hAnsi="Times New Roman"/>
                      <w:sz w:val="24"/>
                      <w:szCs w:val="24"/>
                    </w:rPr>
                    <w:t>«____»_____________201__г.</w:t>
                  </w:r>
                </w:p>
                <w:p w:rsidR="00C549A4" w:rsidRPr="009E6BB1" w:rsidRDefault="00C549A4" w:rsidP="009E1E8B">
                  <w:pPr>
                    <w:pStyle w:val="a3"/>
                    <w:jc w:val="both"/>
                    <w:rPr>
                      <w:rFonts w:ascii="Times New Roman" w:hAnsi="Times New Roman"/>
                      <w:sz w:val="24"/>
                      <w:szCs w:val="24"/>
                    </w:rPr>
                  </w:pPr>
                </w:p>
                <w:p w:rsidR="00C549A4" w:rsidRPr="009E6BB1" w:rsidRDefault="00C549A4" w:rsidP="009E1E8B">
                  <w:pPr>
                    <w:pStyle w:val="a3"/>
                    <w:jc w:val="both"/>
                    <w:rPr>
                      <w:rFonts w:ascii="Times New Roman" w:hAnsi="Times New Roman"/>
                      <w:sz w:val="24"/>
                      <w:szCs w:val="24"/>
                    </w:rPr>
                  </w:pPr>
                </w:p>
                <w:p w:rsidR="00C549A4" w:rsidRPr="009E6BB1" w:rsidRDefault="00C549A4" w:rsidP="009E1E8B">
                  <w:pPr>
                    <w:pStyle w:val="a3"/>
                    <w:jc w:val="both"/>
                    <w:rPr>
                      <w:rFonts w:ascii="Times New Roman" w:eastAsia="MS Mincho" w:hAnsi="Times New Roman"/>
                      <w:sz w:val="24"/>
                      <w:szCs w:val="24"/>
                    </w:rPr>
                  </w:pPr>
                </w:p>
              </w:tc>
            </w:tr>
          </w:tbl>
          <w:p w:rsidR="00C549A4" w:rsidRDefault="00C549A4" w:rsidP="009E1E8B"/>
        </w:tc>
      </w:tr>
    </w:tbl>
    <w:p w:rsidR="00C549A4" w:rsidRPr="007A079C" w:rsidRDefault="00C549A4" w:rsidP="00C549A4">
      <w:pPr>
        <w:pStyle w:val="31"/>
        <w:ind w:firstLine="0"/>
        <w:jc w:val="center"/>
        <w:rPr>
          <w:b/>
          <w:sz w:val="24"/>
          <w:szCs w:val="24"/>
        </w:rPr>
      </w:pPr>
    </w:p>
    <w:p w:rsidR="00C549A4" w:rsidRPr="00876977" w:rsidRDefault="00C549A4" w:rsidP="00C549A4">
      <w:pPr>
        <w:jc w:val="center"/>
        <w:rPr>
          <w:b/>
          <w:sz w:val="24"/>
          <w:szCs w:val="24"/>
        </w:rPr>
      </w:pPr>
      <w:r w:rsidRPr="00876977">
        <w:rPr>
          <w:b/>
          <w:sz w:val="24"/>
          <w:szCs w:val="24"/>
        </w:rPr>
        <w:t xml:space="preserve">Положение о порядке определения стажа педагогической работы </w:t>
      </w:r>
    </w:p>
    <w:p w:rsidR="00C549A4" w:rsidRPr="00876977" w:rsidRDefault="00C549A4" w:rsidP="00C549A4">
      <w:pPr>
        <w:jc w:val="both"/>
        <w:rPr>
          <w:sz w:val="24"/>
          <w:szCs w:val="24"/>
        </w:rPr>
      </w:pPr>
    </w:p>
    <w:p w:rsidR="00C549A4" w:rsidRPr="00876977" w:rsidRDefault="00C549A4" w:rsidP="00C549A4">
      <w:pPr>
        <w:widowControl w:val="0"/>
        <w:autoSpaceDE w:val="0"/>
        <w:autoSpaceDN w:val="0"/>
        <w:adjustRightInd w:val="0"/>
        <w:ind w:left="540"/>
        <w:jc w:val="both"/>
        <w:rPr>
          <w:sz w:val="24"/>
          <w:szCs w:val="24"/>
        </w:rPr>
      </w:pPr>
      <w:r w:rsidRPr="00876977">
        <w:rPr>
          <w:sz w:val="24"/>
          <w:szCs w:val="24"/>
        </w:rPr>
        <w:t>Основным документом для определения стажа педагогической работы является трудовая книжка.</w:t>
      </w:r>
    </w:p>
    <w:p w:rsidR="00C549A4" w:rsidRPr="00876977" w:rsidRDefault="00C549A4" w:rsidP="00C549A4">
      <w:pPr>
        <w:ind w:left="540" w:firstLine="540"/>
        <w:jc w:val="both"/>
        <w:rPr>
          <w:sz w:val="24"/>
          <w:szCs w:val="24"/>
        </w:rPr>
      </w:pPr>
      <w:r w:rsidRPr="00876977">
        <w:rPr>
          <w:sz w:val="24"/>
          <w:szCs w:val="24"/>
        </w:rPr>
        <w:t>Стаж работы по специальности, не подтвержденный записями в трудовой книжке, может быть ус</w:t>
      </w:r>
      <w:r w:rsidRPr="00876977">
        <w:rPr>
          <w:sz w:val="24"/>
          <w:szCs w:val="24"/>
        </w:rPr>
        <w:softHyphen/>
        <w:t>тановлен на основании надлежаще оформленных справок за подписью руководителей соответствующих учреждений, заверенных печатью, выданных на основании документов, подтверждающих стаж работы по специальности (приказы, послужные и тарификационные списки, книги учета личного со</w:t>
      </w:r>
      <w:r w:rsidRPr="00876977">
        <w:rPr>
          <w:sz w:val="24"/>
          <w:szCs w:val="24"/>
        </w:rPr>
        <w:softHyphen/>
        <w:t>става, табельные книги, архивные описи и т.д.). Справки должны содержать данные о наименовании образовательного учреждения, о должности и времени работы в этой должности, о дате выдачи справки, а также сведения, на основании которых выдана справка о работе.</w:t>
      </w:r>
    </w:p>
    <w:p w:rsidR="00C549A4" w:rsidRPr="00876977" w:rsidRDefault="00C549A4" w:rsidP="00C549A4">
      <w:pPr>
        <w:ind w:left="540" w:firstLine="540"/>
        <w:jc w:val="both"/>
        <w:rPr>
          <w:sz w:val="24"/>
          <w:szCs w:val="24"/>
        </w:rPr>
      </w:pPr>
      <w:r w:rsidRPr="00876977">
        <w:rPr>
          <w:sz w:val="24"/>
          <w:szCs w:val="24"/>
        </w:rPr>
        <w:t>В случае утраты документов о стаже педагогической работы указанный стаж может быть установлен на основании справок с прежних мест работы или на основании письменных заявлений двух свидетелей, подписи которых должны быть удостоверены в нотариальном порядке. Свидетели могут под</w:t>
      </w:r>
      <w:r w:rsidRPr="00876977">
        <w:rPr>
          <w:sz w:val="24"/>
          <w:szCs w:val="24"/>
        </w:rPr>
        <w:softHyphen/>
        <w:t>тверждать стаж только за период совместной работы.</w:t>
      </w:r>
    </w:p>
    <w:p w:rsidR="00C549A4" w:rsidRPr="00876977" w:rsidRDefault="00C549A4" w:rsidP="00C549A4">
      <w:pPr>
        <w:ind w:left="540" w:firstLine="540"/>
        <w:jc w:val="both"/>
        <w:rPr>
          <w:sz w:val="24"/>
          <w:szCs w:val="24"/>
        </w:rPr>
      </w:pPr>
      <w:r w:rsidRPr="00876977">
        <w:rPr>
          <w:sz w:val="24"/>
          <w:szCs w:val="24"/>
        </w:rPr>
        <w:t>В исключительных случаях, когда не представляется возможным подтвердить стаж работы показа</w:t>
      </w:r>
      <w:r w:rsidRPr="00876977">
        <w:rPr>
          <w:sz w:val="24"/>
          <w:szCs w:val="24"/>
        </w:rPr>
        <w:softHyphen/>
        <w:t>ниями свидетелей, которые знали работника по совместной работе и за период этой работы, органы, в подчинении которых находятся образовательные учреждения, могут принимать показания свидете</w:t>
      </w:r>
      <w:r w:rsidRPr="00876977">
        <w:rPr>
          <w:sz w:val="24"/>
          <w:szCs w:val="24"/>
        </w:rPr>
        <w:softHyphen/>
        <w:t>лей, знавших работника по совместной работе в одной системе.</w:t>
      </w:r>
    </w:p>
    <w:p w:rsidR="00C549A4" w:rsidRPr="00874011" w:rsidRDefault="00C549A4" w:rsidP="00C549A4">
      <w:pPr>
        <w:pStyle w:val="31"/>
        <w:ind w:firstLine="0"/>
        <w:rPr>
          <w:sz w:val="24"/>
          <w:szCs w:val="24"/>
        </w:rPr>
      </w:pPr>
    </w:p>
    <w:p w:rsidR="00C549A4" w:rsidRPr="007A079C" w:rsidRDefault="00C549A4" w:rsidP="00C549A4">
      <w:pPr>
        <w:pStyle w:val="31"/>
        <w:ind w:firstLine="0"/>
        <w:rPr>
          <w:sz w:val="24"/>
          <w:szCs w:val="24"/>
        </w:rPr>
      </w:pPr>
    </w:p>
    <w:p w:rsidR="00C549A4" w:rsidRPr="007A079C" w:rsidRDefault="00C549A4" w:rsidP="00C549A4">
      <w:pPr>
        <w:pStyle w:val="31"/>
        <w:ind w:firstLine="0"/>
        <w:rPr>
          <w:sz w:val="24"/>
          <w:szCs w:val="24"/>
        </w:rPr>
      </w:pPr>
    </w:p>
    <w:p w:rsidR="00C549A4" w:rsidRPr="007A079C" w:rsidRDefault="00C549A4" w:rsidP="00C549A4">
      <w:pPr>
        <w:pStyle w:val="31"/>
        <w:ind w:firstLine="0"/>
        <w:rPr>
          <w:sz w:val="24"/>
          <w:szCs w:val="24"/>
        </w:rPr>
      </w:pPr>
    </w:p>
    <w:p w:rsidR="00C549A4" w:rsidRPr="007A079C" w:rsidRDefault="00C549A4" w:rsidP="00C549A4">
      <w:pPr>
        <w:pStyle w:val="31"/>
        <w:ind w:firstLine="0"/>
        <w:rPr>
          <w:sz w:val="24"/>
          <w:szCs w:val="24"/>
        </w:rPr>
      </w:pPr>
    </w:p>
    <w:p w:rsidR="00C549A4" w:rsidRPr="007A079C" w:rsidRDefault="00C549A4" w:rsidP="00C549A4">
      <w:pPr>
        <w:pStyle w:val="31"/>
        <w:ind w:firstLine="0"/>
        <w:rPr>
          <w:sz w:val="24"/>
          <w:szCs w:val="24"/>
        </w:rPr>
      </w:pPr>
    </w:p>
    <w:p w:rsidR="00C549A4" w:rsidRPr="007A079C" w:rsidRDefault="00C549A4" w:rsidP="00C549A4">
      <w:pPr>
        <w:pStyle w:val="31"/>
        <w:ind w:firstLine="0"/>
        <w:rPr>
          <w:sz w:val="24"/>
          <w:szCs w:val="24"/>
        </w:rPr>
      </w:pPr>
    </w:p>
    <w:p w:rsidR="001E5F35" w:rsidRDefault="001E5F35">
      <w:pPr>
        <w:spacing w:after="200" w:line="276" w:lineRule="auto"/>
        <w:rPr>
          <w:sz w:val="24"/>
          <w:szCs w:val="24"/>
        </w:rPr>
      </w:pPr>
      <w:r>
        <w:rPr>
          <w:sz w:val="24"/>
          <w:szCs w:val="24"/>
        </w:rPr>
        <w:br w:type="page"/>
      </w:r>
    </w:p>
    <w:p w:rsidR="00C549A4" w:rsidRDefault="00C549A4" w:rsidP="00C549A4">
      <w:pPr>
        <w:pStyle w:val="31"/>
        <w:ind w:firstLine="0"/>
        <w:rPr>
          <w:sz w:val="24"/>
          <w:szCs w:val="24"/>
        </w:rPr>
      </w:pPr>
    </w:p>
    <w:p w:rsidR="00C549A4" w:rsidRDefault="00C549A4" w:rsidP="00C549A4">
      <w:pPr>
        <w:pStyle w:val="31"/>
        <w:ind w:firstLine="0"/>
        <w:rPr>
          <w:sz w:val="24"/>
          <w:szCs w:val="24"/>
        </w:rPr>
      </w:pPr>
    </w:p>
    <w:p w:rsidR="00C549A4" w:rsidRPr="00B10CE7" w:rsidRDefault="00C549A4" w:rsidP="00C549A4">
      <w:pPr>
        <w:pStyle w:val="31"/>
        <w:ind w:left="720" w:firstLine="0"/>
        <w:jc w:val="right"/>
        <w:rPr>
          <w:sz w:val="24"/>
          <w:szCs w:val="24"/>
        </w:rPr>
      </w:pPr>
    </w:p>
    <w:p w:rsidR="00C549A4" w:rsidRPr="009F4B1E" w:rsidRDefault="00C549A4" w:rsidP="00C549A4">
      <w:pPr>
        <w:jc w:val="right"/>
        <w:rPr>
          <w:b/>
          <w:sz w:val="24"/>
          <w:szCs w:val="24"/>
        </w:rPr>
      </w:pPr>
      <w:r w:rsidRPr="007A079C">
        <w:rPr>
          <w:b/>
          <w:sz w:val="24"/>
          <w:szCs w:val="24"/>
        </w:rPr>
        <w:t xml:space="preserve">Приложение № </w:t>
      </w:r>
      <w:r w:rsidR="00B461E2" w:rsidRPr="009F4B1E">
        <w:rPr>
          <w:b/>
          <w:sz w:val="24"/>
          <w:szCs w:val="24"/>
        </w:rPr>
        <w:t>8</w:t>
      </w:r>
    </w:p>
    <w:p w:rsidR="00C549A4" w:rsidRPr="007A079C" w:rsidRDefault="00C549A4" w:rsidP="00C549A4">
      <w:pPr>
        <w:jc w:val="right"/>
        <w:rPr>
          <w:b/>
          <w:sz w:val="24"/>
          <w:szCs w:val="24"/>
        </w:rPr>
      </w:pPr>
      <w:r w:rsidRPr="007A079C">
        <w:rPr>
          <w:b/>
          <w:sz w:val="24"/>
          <w:szCs w:val="24"/>
        </w:rPr>
        <w:t xml:space="preserve">                                             к Коллективному договору </w:t>
      </w:r>
    </w:p>
    <w:p w:rsidR="00C549A4" w:rsidRPr="00831443" w:rsidRDefault="00C549A4" w:rsidP="00C549A4">
      <w:pPr>
        <w:pStyle w:val="a3"/>
        <w:jc w:val="right"/>
        <w:rPr>
          <w:rFonts w:ascii="Times New Roman" w:hAnsi="Times New Roman"/>
          <w:b/>
          <w:sz w:val="24"/>
          <w:szCs w:val="24"/>
        </w:rPr>
      </w:pPr>
      <w:r w:rsidRPr="007A079C">
        <w:rPr>
          <w:rFonts w:ascii="Times New Roman" w:hAnsi="Times New Roman"/>
          <w:b/>
          <w:sz w:val="24"/>
          <w:szCs w:val="24"/>
        </w:rPr>
        <w:t>на 201</w:t>
      </w:r>
      <w:r w:rsidR="00C74236">
        <w:rPr>
          <w:rFonts w:ascii="Times New Roman" w:hAnsi="Times New Roman"/>
          <w:b/>
          <w:sz w:val="24"/>
          <w:szCs w:val="24"/>
        </w:rPr>
        <w:t>8</w:t>
      </w:r>
      <w:r w:rsidRPr="007A079C">
        <w:rPr>
          <w:rFonts w:ascii="Times New Roman" w:hAnsi="Times New Roman"/>
          <w:b/>
          <w:sz w:val="24"/>
          <w:szCs w:val="24"/>
        </w:rPr>
        <w:t xml:space="preserve"> – 20</w:t>
      </w:r>
      <w:r w:rsidR="00C74236">
        <w:rPr>
          <w:rFonts w:ascii="Times New Roman" w:hAnsi="Times New Roman"/>
          <w:b/>
          <w:sz w:val="24"/>
          <w:szCs w:val="24"/>
        </w:rPr>
        <w:t>2</w:t>
      </w:r>
      <w:r w:rsidR="00015972">
        <w:rPr>
          <w:rFonts w:ascii="Times New Roman" w:hAnsi="Times New Roman"/>
          <w:b/>
          <w:sz w:val="24"/>
          <w:szCs w:val="24"/>
        </w:rPr>
        <w:t>0</w:t>
      </w:r>
      <w:r w:rsidRPr="007A079C">
        <w:rPr>
          <w:rFonts w:ascii="Times New Roman" w:hAnsi="Times New Roman"/>
          <w:b/>
          <w:sz w:val="24"/>
          <w:szCs w:val="24"/>
        </w:rPr>
        <w:t>гг</w:t>
      </w:r>
      <w:r>
        <w:rPr>
          <w:rFonts w:ascii="Times New Roman" w:hAnsi="Times New Roman"/>
          <w:b/>
          <w:sz w:val="24"/>
          <w:szCs w:val="24"/>
        </w:rPr>
        <w:t>.</w:t>
      </w:r>
    </w:p>
    <w:p w:rsidR="00C549A4" w:rsidRDefault="00C549A4" w:rsidP="00C549A4">
      <w:pPr>
        <w:pStyle w:val="a3"/>
        <w:jc w:val="right"/>
        <w:rPr>
          <w:rFonts w:ascii="Times New Roman" w:hAnsi="Times New Roman"/>
          <w:b/>
          <w:sz w:val="24"/>
          <w:szCs w:val="24"/>
        </w:rPr>
      </w:pPr>
    </w:p>
    <w:p w:rsidR="00C549A4" w:rsidRDefault="00C549A4" w:rsidP="00C549A4">
      <w:pPr>
        <w:pStyle w:val="a3"/>
        <w:jc w:val="right"/>
        <w:rPr>
          <w:rFonts w:ascii="Times New Roman" w:hAnsi="Times New Roman"/>
          <w:b/>
          <w:sz w:val="24"/>
          <w:szCs w:val="24"/>
        </w:rPr>
      </w:pPr>
    </w:p>
    <w:p w:rsidR="00C549A4" w:rsidRPr="007A079C" w:rsidRDefault="00C549A4" w:rsidP="00C549A4">
      <w:pPr>
        <w:pStyle w:val="a3"/>
        <w:jc w:val="right"/>
        <w:rPr>
          <w:rFonts w:ascii="Times New Roman" w:eastAsia="MS Mincho" w:hAnsi="Times New Roman"/>
          <w:sz w:val="24"/>
          <w:szCs w:val="24"/>
        </w:rPr>
      </w:pPr>
    </w:p>
    <w:tbl>
      <w:tblPr>
        <w:tblpPr w:leftFromText="180" w:rightFromText="180" w:vertAnchor="text" w:horzAnchor="margin" w:tblpXSpec="center" w:tblpY="211"/>
        <w:tblW w:w="10657" w:type="dxa"/>
        <w:tblLook w:val="04A0"/>
      </w:tblPr>
      <w:tblGrid>
        <w:gridCol w:w="222"/>
        <w:gridCol w:w="10993"/>
      </w:tblGrid>
      <w:tr w:rsidR="00C549A4" w:rsidRPr="007A079C" w:rsidTr="009E1E8B">
        <w:trPr>
          <w:trHeight w:val="374"/>
        </w:trPr>
        <w:tc>
          <w:tcPr>
            <w:tcW w:w="5328" w:type="dxa"/>
            <w:shd w:val="clear" w:color="auto" w:fill="auto"/>
          </w:tcPr>
          <w:p w:rsidR="00C549A4" w:rsidRPr="00F75AAC" w:rsidRDefault="00C549A4" w:rsidP="009E1E8B">
            <w:pPr>
              <w:pStyle w:val="a3"/>
              <w:jc w:val="right"/>
              <w:rPr>
                <w:rFonts w:ascii="Times New Roman" w:eastAsia="MS Mincho" w:hAnsi="Times New Roman"/>
                <w:sz w:val="24"/>
                <w:szCs w:val="24"/>
              </w:rPr>
            </w:pPr>
          </w:p>
        </w:tc>
        <w:tc>
          <w:tcPr>
            <w:tcW w:w="5329" w:type="dxa"/>
            <w:shd w:val="clear" w:color="auto" w:fill="auto"/>
          </w:tcPr>
          <w:tbl>
            <w:tblPr>
              <w:tblpPr w:leftFromText="180" w:rightFromText="180" w:vertAnchor="text" w:horzAnchor="margin" w:tblpXSpec="center" w:tblpY="211"/>
              <w:tblW w:w="10777" w:type="dxa"/>
              <w:tblLook w:val="04A0"/>
            </w:tblPr>
            <w:tblGrid>
              <w:gridCol w:w="5388"/>
              <w:gridCol w:w="5389"/>
            </w:tblGrid>
            <w:tr w:rsidR="00C549A4" w:rsidRPr="00F75AAC" w:rsidTr="009E1E8B">
              <w:trPr>
                <w:trHeight w:val="2071"/>
              </w:trPr>
              <w:tc>
                <w:tcPr>
                  <w:tcW w:w="5388" w:type="dxa"/>
                  <w:shd w:val="clear" w:color="auto" w:fill="auto"/>
                </w:tcPr>
                <w:p w:rsidR="00C549A4" w:rsidRPr="00F75AAC" w:rsidRDefault="00C549A4" w:rsidP="009E1E8B">
                  <w:pPr>
                    <w:rPr>
                      <w:sz w:val="24"/>
                      <w:szCs w:val="24"/>
                    </w:rPr>
                  </w:pPr>
                  <w:r w:rsidRPr="00F75AAC">
                    <w:rPr>
                      <w:sz w:val="24"/>
                      <w:szCs w:val="24"/>
                    </w:rPr>
                    <w:t xml:space="preserve">СОГЛАСОВАНО                                                                                     </w:t>
                  </w:r>
                </w:p>
                <w:p w:rsidR="00C549A4" w:rsidRPr="00F75AAC" w:rsidRDefault="00C549A4" w:rsidP="009E1E8B">
                  <w:pPr>
                    <w:rPr>
                      <w:sz w:val="24"/>
                      <w:szCs w:val="24"/>
                    </w:rPr>
                  </w:pPr>
                  <w:r w:rsidRPr="00F75AAC">
                    <w:rPr>
                      <w:sz w:val="24"/>
                      <w:szCs w:val="24"/>
                    </w:rPr>
                    <w:t xml:space="preserve">От работников                                                                 </w:t>
                  </w:r>
                </w:p>
                <w:p w:rsidR="00C549A4" w:rsidRPr="00F75AAC" w:rsidRDefault="00C549A4" w:rsidP="009E1E8B">
                  <w:pPr>
                    <w:rPr>
                      <w:sz w:val="24"/>
                      <w:szCs w:val="24"/>
                    </w:rPr>
                  </w:pPr>
                  <w:r w:rsidRPr="00F75AAC">
                    <w:rPr>
                      <w:sz w:val="24"/>
                      <w:szCs w:val="24"/>
                    </w:rPr>
                    <w:t xml:space="preserve">Председатель ПК                                          </w:t>
                  </w:r>
                </w:p>
                <w:p w:rsidR="00C549A4" w:rsidRPr="00F75AAC" w:rsidRDefault="00C549A4" w:rsidP="009E1E8B">
                  <w:pPr>
                    <w:rPr>
                      <w:sz w:val="24"/>
                      <w:szCs w:val="24"/>
                    </w:rPr>
                  </w:pPr>
                  <w:r w:rsidRPr="00F75AAC">
                    <w:rPr>
                      <w:sz w:val="24"/>
                      <w:szCs w:val="24"/>
                    </w:rPr>
                    <w:t xml:space="preserve">МКОУ «СОШ с.Янтарного»                        </w:t>
                  </w:r>
                </w:p>
                <w:p w:rsidR="00C549A4" w:rsidRPr="00F75AAC" w:rsidRDefault="00C549A4" w:rsidP="009E1E8B">
                  <w:pPr>
                    <w:rPr>
                      <w:sz w:val="24"/>
                      <w:szCs w:val="24"/>
                    </w:rPr>
                  </w:pPr>
                  <w:r w:rsidRPr="00F75AAC">
                    <w:rPr>
                      <w:sz w:val="24"/>
                      <w:szCs w:val="24"/>
                    </w:rPr>
                    <w:t xml:space="preserve">Прохладненского муниципального района КБР                                      </w:t>
                  </w:r>
                </w:p>
                <w:p w:rsidR="00C549A4" w:rsidRPr="00F75AAC" w:rsidRDefault="00C549A4" w:rsidP="009E1E8B">
                  <w:pPr>
                    <w:rPr>
                      <w:sz w:val="24"/>
                      <w:szCs w:val="24"/>
                    </w:rPr>
                  </w:pPr>
                  <w:r w:rsidRPr="00F75AAC">
                    <w:rPr>
                      <w:sz w:val="24"/>
                      <w:szCs w:val="24"/>
                    </w:rPr>
                    <w:t>____________</w:t>
                  </w:r>
                  <w:r w:rsidR="001E5F35">
                    <w:rPr>
                      <w:sz w:val="24"/>
                      <w:szCs w:val="24"/>
                    </w:rPr>
                    <w:t>Н.А. Дроздова</w:t>
                  </w:r>
                </w:p>
                <w:p w:rsidR="00C549A4" w:rsidRPr="00F75AAC" w:rsidRDefault="00C549A4" w:rsidP="009E1E8B">
                  <w:pPr>
                    <w:pStyle w:val="a3"/>
                    <w:jc w:val="both"/>
                    <w:rPr>
                      <w:rFonts w:ascii="Times New Roman" w:eastAsia="MS Mincho" w:hAnsi="Times New Roman"/>
                      <w:sz w:val="24"/>
                      <w:szCs w:val="24"/>
                    </w:rPr>
                  </w:pPr>
                  <w:r w:rsidRPr="00F75AAC">
                    <w:rPr>
                      <w:rFonts w:ascii="Times New Roman" w:eastAsia="MS Mincho" w:hAnsi="Times New Roman"/>
                      <w:sz w:val="24"/>
                      <w:szCs w:val="24"/>
                    </w:rPr>
                    <w:t>«____»_____________201__г.</w:t>
                  </w:r>
                </w:p>
              </w:tc>
              <w:tc>
                <w:tcPr>
                  <w:tcW w:w="5389" w:type="dxa"/>
                  <w:shd w:val="clear" w:color="auto" w:fill="auto"/>
                </w:tcPr>
                <w:p w:rsidR="00C549A4" w:rsidRPr="00F75AAC" w:rsidRDefault="00C549A4" w:rsidP="009E1E8B">
                  <w:pPr>
                    <w:rPr>
                      <w:sz w:val="24"/>
                      <w:szCs w:val="24"/>
                    </w:rPr>
                  </w:pPr>
                  <w:r w:rsidRPr="00F75AAC">
                    <w:rPr>
                      <w:sz w:val="24"/>
                      <w:szCs w:val="24"/>
                    </w:rPr>
                    <w:t xml:space="preserve">УТВЕРЖДАЮ </w:t>
                  </w:r>
                </w:p>
                <w:p w:rsidR="00C549A4" w:rsidRPr="00F75AAC" w:rsidRDefault="00C549A4" w:rsidP="009E1E8B">
                  <w:pPr>
                    <w:rPr>
                      <w:sz w:val="24"/>
                      <w:szCs w:val="24"/>
                    </w:rPr>
                  </w:pPr>
                  <w:r w:rsidRPr="00F75AAC">
                    <w:rPr>
                      <w:sz w:val="24"/>
                      <w:szCs w:val="24"/>
                    </w:rPr>
                    <w:t xml:space="preserve">Работодатель </w:t>
                  </w:r>
                </w:p>
                <w:p w:rsidR="00C549A4" w:rsidRPr="00F75AAC" w:rsidRDefault="00C549A4" w:rsidP="009E1E8B">
                  <w:pPr>
                    <w:rPr>
                      <w:sz w:val="24"/>
                      <w:szCs w:val="24"/>
                    </w:rPr>
                  </w:pPr>
                  <w:r w:rsidRPr="00F75AAC">
                    <w:rPr>
                      <w:sz w:val="24"/>
                      <w:szCs w:val="24"/>
                    </w:rPr>
                    <w:t>Директор МКОУ«СОШ с.Янтарного»</w:t>
                  </w:r>
                </w:p>
                <w:p w:rsidR="00C549A4" w:rsidRPr="00F75AAC" w:rsidRDefault="00C549A4" w:rsidP="009E1E8B">
                  <w:pPr>
                    <w:rPr>
                      <w:sz w:val="24"/>
                      <w:szCs w:val="24"/>
                    </w:rPr>
                  </w:pPr>
                  <w:r w:rsidRPr="00F75AAC">
                    <w:rPr>
                      <w:sz w:val="24"/>
                      <w:szCs w:val="24"/>
                    </w:rPr>
                    <w:t xml:space="preserve"> Прохладненского муниципального района КБР</w:t>
                  </w:r>
                </w:p>
                <w:p w:rsidR="00C549A4" w:rsidRPr="00F75AAC" w:rsidRDefault="00C549A4" w:rsidP="009E1E8B">
                  <w:pPr>
                    <w:pStyle w:val="a3"/>
                    <w:jc w:val="both"/>
                    <w:rPr>
                      <w:rFonts w:ascii="Times New Roman" w:hAnsi="Times New Roman"/>
                      <w:sz w:val="24"/>
                      <w:szCs w:val="24"/>
                    </w:rPr>
                  </w:pPr>
                  <w:r w:rsidRPr="00F75AAC">
                    <w:rPr>
                      <w:rFonts w:ascii="Times New Roman" w:hAnsi="Times New Roman"/>
                      <w:sz w:val="24"/>
                      <w:szCs w:val="24"/>
                    </w:rPr>
                    <w:t>____________________</w:t>
                  </w:r>
                  <w:r w:rsidR="001E5F35">
                    <w:rPr>
                      <w:rFonts w:ascii="Times New Roman" w:hAnsi="Times New Roman"/>
                      <w:sz w:val="24"/>
                      <w:szCs w:val="24"/>
                    </w:rPr>
                    <w:t>С.С. Русаков</w:t>
                  </w:r>
                </w:p>
                <w:p w:rsidR="00C549A4" w:rsidRPr="00F75AAC" w:rsidRDefault="00C549A4" w:rsidP="009E1E8B">
                  <w:pPr>
                    <w:pStyle w:val="a3"/>
                    <w:jc w:val="both"/>
                    <w:rPr>
                      <w:rFonts w:ascii="Times New Roman" w:hAnsi="Times New Roman"/>
                      <w:sz w:val="24"/>
                      <w:szCs w:val="24"/>
                    </w:rPr>
                  </w:pPr>
                  <w:r w:rsidRPr="00F75AAC">
                    <w:rPr>
                      <w:rFonts w:ascii="Times New Roman" w:eastAsia="MS Mincho" w:hAnsi="Times New Roman"/>
                      <w:sz w:val="24"/>
                      <w:szCs w:val="24"/>
                    </w:rPr>
                    <w:t>«____»_____________201__г.</w:t>
                  </w:r>
                </w:p>
                <w:p w:rsidR="00C549A4" w:rsidRPr="00F75AAC" w:rsidRDefault="00C549A4" w:rsidP="009E1E8B">
                  <w:pPr>
                    <w:pStyle w:val="a3"/>
                    <w:jc w:val="both"/>
                    <w:rPr>
                      <w:rFonts w:ascii="Times New Roman" w:hAnsi="Times New Roman"/>
                      <w:sz w:val="24"/>
                      <w:szCs w:val="24"/>
                    </w:rPr>
                  </w:pPr>
                </w:p>
                <w:p w:rsidR="00C549A4" w:rsidRPr="00F75AAC" w:rsidRDefault="00C549A4" w:rsidP="009E1E8B">
                  <w:pPr>
                    <w:pStyle w:val="a3"/>
                    <w:jc w:val="both"/>
                    <w:rPr>
                      <w:rFonts w:ascii="Times New Roman" w:hAnsi="Times New Roman"/>
                      <w:sz w:val="24"/>
                      <w:szCs w:val="24"/>
                    </w:rPr>
                  </w:pPr>
                </w:p>
                <w:p w:rsidR="00C549A4" w:rsidRPr="00F75AAC" w:rsidRDefault="00C549A4" w:rsidP="009E1E8B">
                  <w:pPr>
                    <w:pStyle w:val="a3"/>
                    <w:jc w:val="both"/>
                    <w:rPr>
                      <w:rFonts w:ascii="Times New Roman" w:eastAsia="MS Mincho" w:hAnsi="Times New Roman"/>
                      <w:sz w:val="24"/>
                      <w:szCs w:val="24"/>
                    </w:rPr>
                  </w:pPr>
                </w:p>
              </w:tc>
            </w:tr>
          </w:tbl>
          <w:p w:rsidR="00C549A4" w:rsidRDefault="00C549A4" w:rsidP="009E1E8B"/>
        </w:tc>
      </w:tr>
    </w:tbl>
    <w:p w:rsidR="00C549A4" w:rsidRPr="007A079C" w:rsidRDefault="00C549A4" w:rsidP="00C549A4">
      <w:pPr>
        <w:jc w:val="center"/>
        <w:rPr>
          <w:b/>
          <w:sz w:val="24"/>
          <w:szCs w:val="24"/>
        </w:rPr>
      </w:pPr>
      <w:r w:rsidRPr="007A079C">
        <w:rPr>
          <w:b/>
          <w:sz w:val="24"/>
          <w:szCs w:val="24"/>
        </w:rPr>
        <w:t>ПОЛОЖЕНИЕ</w:t>
      </w:r>
    </w:p>
    <w:p w:rsidR="00C549A4" w:rsidRPr="007A079C" w:rsidRDefault="00C549A4" w:rsidP="00C549A4">
      <w:pPr>
        <w:jc w:val="center"/>
        <w:rPr>
          <w:b/>
          <w:sz w:val="24"/>
          <w:szCs w:val="24"/>
        </w:rPr>
      </w:pPr>
      <w:r w:rsidRPr="007A079C">
        <w:rPr>
          <w:b/>
          <w:sz w:val="24"/>
          <w:szCs w:val="24"/>
        </w:rPr>
        <w:t>о комиссии по трудовым спорам</w:t>
      </w:r>
    </w:p>
    <w:p w:rsidR="00C549A4" w:rsidRPr="007A079C" w:rsidRDefault="00C549A4" w:rsidP="00C549A4">
      <w:pPr>
        <w:jc w:val="center"/>
        <w:rPr>
          <w:b/>
          <w:sz w:val="24"/>
          <w:szCs w:val="24"/>
        </w:rPr>
      </w:pPr>
      <w:r w:rsidRPr="007A079C">
        <w:rPr>
          <w:b/>
          <w:sz w:val="24"/>
          <w:szCs w:val="24"/>
        </w:rPr>
        <w:t>муниципального  казенного общеобразовательного  учреждения</w:t>
      </w:r>
    </w:p>
    <w:p w:rsidR="00C549A4" w:rsidRPr="007A079C" w:rsidRDefault="00C549A4" w:rsidP="00C549A4">
      <w:pPr>
        <w:jc w:val="center"/>
        <w:rPr>
          <w:b/>
          <w:sz w:val="24"/>
          <w:szCs w:val="24"/>
        </w:rPr>
      </w:pPr>
      <w:r w:rsidRPr="007A079C">
        <w:rPr>
          <w:b/>
          <w:sz w:val="24"/>
          <w:szCs w:val="24"/>
        </w:rPr>
        <w:t xml:space="preserve">«Средняя общеобразовательная  школа </w:t>
      </w:r>
      <w:r>
        <w:rPr>
          <w:b/>
          <w:sz w:val="24"/>
          <w:szCs w:val="24"/>
        </w:rPr>
        <w:t>с.Янтарного</w:t>
      </w:r>
      <w:r w:rsidRPr="007A079C">
        <w:rPr>
          <w:b/>
          <w:sz w:val="24"/>
          <w:szCs w:val="24"/>
        </w:rPr>
        <w:t>»</w:t>
      </w:r>
    </w:p>
    <w:p w:rsidR="00C549A4" w:rsidRPr="007A079C" w:rsidRDefault="00C549A4" w:rsidP="00C549A4">
      <w:pPr>
        <w:jc w:val="center"/>
        <w:rPr>
          <w:b/>
          <w:sz w:val="24"/>
          <w:szCs w:val="24"/>
        </w:rPr>
      </w:pPr>
      <w:r w:rsidRPr="007A079C">
        <w:rPr>
          <w:b/>
          <w:sz w:val="24"/>
          <w:szCs w:val="24"/>
        </w:rPr>
        <w:t>Прохладненского муниципального района КБР</w:t>
      </w:r>
    </w:p>
    <w:p w:rsidR="00C549A4" w:rsidRPr="007A079C" w:rsidRDefault="00C549A4" w:rsidP="00C549A4">
      <w:pPr>
        <w:jc w:val="center"/>
        <w:rPr>
          <w:b/>
          <w:sz w:val="24"/>
          <w:szCs w:val="24"/>
        </w:rPr>
      </w:pPr>
    </w:p>
    <w:p w:rsidR="00C549A4" w:rsidRPr="007A079C" w:rsidRDefault="00C549A4" w:rsidP="00C549A4">
      <w:pPr>
        <w:rPr>
          <w:sz w:val="24"/>
          <w:szCs w:val="24"/>
        </w:rPr>
      </w:pPr>
      <w:r w:rsidRPr="007A079C">
        <w:rPr>
          <w:sz w:val="24"/>
          <w:szCs w:val="24"/>
        </w:rPr>
        <w:t xml:space="preserve">          Настоящее Положение определяет компетенцию, порядок формирования и работы комиссии по трудовым спорам МКОУ «СОШ </w:t>
      </w:r>
      <w:r>
        <w:rPr>
          <w:sz w:val="24"/>
          <w:szCs w:val="24"/>
        </w:rPr>
        <w:t>с.Янтарного»</w:t>
      </w:r>
      <w:r w:rsidRPr="007A079C">
        <w:rPr>
          <w:sz w:val="24"/>
          <w:szCs w:val="24"/>
        </w:rPr>
        <w:t xml:space="preserve"> Прохладненского муниципального района КБР в соответствии с законодательством РФ. </w:t>
      </w:r>
    </w:p>
    <w:p w:rsidR="00C549A4" w:rsidRPr="007A079C" w:rsidRDefault="00C549A4" w:rsidP="00C549A4">
      <w:pPr>
        <w:numPr>
          <w:ilvl w:val="0"/>
          <w:numId w:val="9"/>
        </w:numPr>
        <w:rPr>
          <w:sz w:val="24"/>
          <w:szCs w:val="24"/>
        </w:rPr>
      </w:pPr>
      <w:r w:rsidRPr="007A079C">
        <w:rPr>
          <w:sz w:val="24"/>
          <w:szCs w:val="24"/>
        </w:rPr>
        <w:t xml:space="preserve">Комиссия по трудовым спорам (КТС) рассматривает индивидуальные трудовые споры, т.е. неурегулированные разногласия между работодателем и работником, по вопросам применения законов и иных нормативных правовых актов, содержащих нормы трудового права, коллективного договора, соглашения, трудового договора (в том числе об установлении или изменении индивидуальных условий труда), о которых заявлено в комиссию. </w:t>
      </w:r>
    </w:p>
    <w:p w:rsidR="00C549A4" w:rsidRPr="007A079C" w:rsidRDefault="00C549A4" w:rsidP="00C549A4">
      <w:pPr>
        <w:numPr>
          <w:ilvl w:val="0"/>
          <w:numId w:val="9"/>
        </w:numPr>
        <w:rPr>
          <w:sz w:val="24"/>
          <w:szCs w:val="24"/>
        </w:rPr>
      </w:pPr>
      <w:r w:rsidRPr="007A079C">
        <w:rPr>
          <w:sz w:val="24"/>
          <w:szCs w:val="24"/>
        </w:rPr>
        <w:t xml:space="preserve"> Комиссия по трудовым спорам является органом по рассмотрению индивидуальных трудовых споров, возникающих в МКОУ «СОШ </w:t>
      </w:r>
      <w:r>
        <w:rPr>
          <w:sz w:val="24"/>
          <w:szCs w:val="24"/>
        </w:rPr>
        <w:t>с.Янтарного</w:t>
      </w:r>
      <w:r w:rsidRPr="007A079C">
        <w:rPr>
          <w:sz w:val="24"/>
          <w:szCs w:val="24"/>
        </w:rPr>
        <w:t xml:space="preserve">»  Прохладненского муниципального района КБР, за исключением споров, по которым федеральными законами установлен другой порядок их рассмотрения. </w:t>
      </w:r>
    </w:p>
    <w:p w:rsidR="00C549A4" w:rsidRPr="007A079C" w:rsidRDefault="00C549A4" w:rsidP="00C549A4">
      <w:pPr>
        <w:numPr>
          <w:ilvl w:val="0"/>
          <w:numId w:val="9"/>
        </w:numPr>
        <w:rPr>
          <w:sz w:val="24"/>
          <w:szCs w:val="24"/>
        </w:rPr>
      </w:pPr>
      <w:r w:rsidRPr="007A079C">
        <w:rPr>
          <w:sz w:val="24"/>
          <w:szCs w:val="24"/>
        </w:rPr>
        <w:t xml:space="preserve">В КТС рассматриваются следующие основные категории индивидуальных трудовых споров: об изменении существенных условий трудового договора; об оплате труда (во всех ее аспектах); о гарантийных и компенсационных выплатах; о снятии дисциплинарных взысканий и другие. </w:t>
      </w:r>
    </w:p>
    <w:p w:rsidR="00C549A4" w:rsidRPr="007A079C" w:rsidRDefault="00C549A4" w:rsidP="00C549A4">
      <w:pPr>
        <w:numPr>
          <w:ilvl w:val="0"/>
          <w:numId w:val="9"/>
        </w:numPr>
        <w:rPr>
          <w:sz w:val="24"/>
          <w:szCs w:val="24"/>
        </w:rPr>
      </w:pPr>
      <w:r w:rsidRPr="007A079C">
        <w:rPr>
          <w:sz w:val="24"/>
          <w:szCs w:val="24"/>
        </w:rPr>
        <w:t xml:space="preserve">Организационно-техническое обеспечение деятельности комиссии по трудовым спорам осуществляется администрацией МКОУ «СОШ </w:t>
      </w:r>
      <w:r>
        <w:rPr>
          <w:sz w:val="24"/>
          <w:szCs w:val="24"/>
        </w:rPr>
        <w:t>с.Янтарного</w:t>
      </w:r>
      <w:r w:rsidRPr="007A079C">
        <w:rPr>
          <w:sz w:val="24"/>
          <w:szCs w:val="24"/>
        </w:rPr>
        <w:t>» Прохладненского муниципального района КБР.</w:t>
      </w:r>
    </w:p>
    <w:p w:rsidR="00C549A4" w:rsidRPr="007A079C" w:rsidRDefault="00C549A4" w:rsidP="00C549A4">
      <w:pPr>
        <w:numPr>
          <w:ilvl w:val="0"/>
          <w:numId w:val="9"/>
        </w:numPr>
        <w:rPr>
          <w:sz w:val="24"/>
          <w:szCs w:val="24"/>
        </w:rPr>
      </w:pPr>
      <w:r w:rsidRPr="007A079C">
        <w:rPr>
          <w:sz w:val="24"/>
          <w:szCs w:val="24"/>
        </w:rPr>
        <w:t xml:space="preserve">Комиссия по трудовым спорам создается  приказом директора  МКОУ «СОШ   </w:t>
      </w:r>
      <w:r>
        <w:rPr>
          <w:sz w:val="24"/>
          <w:szCs w:val="24"/>
        </w:rPr>
        <w:t>с.Янтарного</w:t>
      </w:r>
      <w:r w:rsidRPr="007A079C">
        <w:rPr>
          <w:sz w:val="24"/>
          <w:szCs w:val="24"/>
        </w:rPr>
        <w:t>» Прохладненского муниципального района КБР на основании  решения общего собрания  работников общеобразовательного Учреждения.</w:t>
      </w:r>
    </w:p>
    <w:p w:rsidR="00C549A4" w:rsidRPr="007A079C" w:rsidRDefault="00C549A4" w:rsidP="00C549A4">
      <w:pPr>
        <w:numPr>
          <w:ilvl w:val="0"/>
          <w:numId w:val="9"/>
        </w:numPr>
        <w:rPr>
          <w:sz w:val="24"/>
          <w:szCs w:val="24"/>
        </w:rPr>
      </w:pPr>
      <w:r w:rsidRPr="007A079C">
        <w:rPr>
          <w:sz w:val="24"/>
          <w:szCs w:val="24"/>
        </w:rPr>
        <w:t>Члены комиссии по трудовым спорам избираются общим собранием  работников общеобразовательного Учреждения  или делегируются представительным органом работников с последующим утверждением на общем собрании  работников общеобразовательного Учреждения.</w:t>
      </w:r>
    </w:p>
    <w:p w:rsidR="00C549A4" w:rsidRPr="007A079C" w:rsidRDefault="00C549A4" w:rsidP="00C549A4">
      <w:pPr>
        <w:numPr>
          <w:ilvl w:val="0"/>
          <w:numId w:val="9"/>
        </w:numPr>
        <w:rPr>
          <w:sz w:val="24"/>
          <w:szCs w:val="24"/>
        </w:rPr>
      </w:pPr>
      <w:r w:rsidRPr="007A079C">
        <w:rPr>
          <w:sz w:val="24"/>
          <w:szCs w:val="24"/>
        </w:rPr>
        <w:lastRenderedPageBreak/>
        <w:t xml:space="preserve">Избранными представителями работников в состав комиссии считаются кандидатуры, получившие большинство голосов и за которых проголосовало более половины участвующих на собрании. </w:t>
      </w:r>
    </w:p>
    <w:p w:rsidR="00C549A4" w:rsidRPr="007A079C" w:rsidRDefault="00C549A4" w:rsidP="00C549A4">
      <w:pPr>
        <w:numPr>
          <w:ilvl w:val="0"/>
          <w:numId w:val="9"/>
        </w:numPr>
        <w:rPr>
          <w:sz w:val="24"/>
          <w:szCs w:val="24"/>
        </w:rPr>
      </w:pPr>
      <w:r w:rsidRPr="007A079C">
        <w:rPr>
          <w:sz w:val="24"/>
          <w:szCs w:val="24"/>
        </w:rPr>
        <w:t xml:space="preserve">Срок полномочий членов КТС три года. </w:t>
      </w:r>
    </w:p>
    <w:p w:rsidR="00C549A4" w:rsidRPr="007A079C" w:rsidRDefault="00C549A4" w:rsidP="00C549A4">
      <w:pPr>
        <w:numPr>
          <w:ilvl w:val="0"/>
          <w:numId w:val="9"/>
        </w:numPr>
        <w:rPr>
          <w:sz w:val="24"/>
          <w:szCs w:val="24"/>
        </w:rPr>
      </w:pPr>
      <w:r w:rsidRPr="007A079C">
        <w:rPr>
          <w:sz w:val="24"/>
          <w:szCs w:val="24"/>
        </w:rPr>
        <w:t xml:space="preserve">В случае выбытия одного из членов КТС, на его место, в том же порядке, избирается другой представитель. </w:t>
      </w:r>
    </w:p>
    <w:p w:rsidR="00C549A4" w:rsidRPr="007A079C" w:rsidRDefault="00C549A4" w:rsidP="00C549A4">
      <w:pPr>
        <w:numPr>
          <w:ilvl w:val="0"/>
          <w:numId w:val="9"/>
        </w:numPr>
        <w:rPr>
          <w:sz w:val="24"/>
          <w:szCs w:val="24"/>
        </w:rPr>
      </w:pPr>
      <w:r w:rsidRPr="007A079C">
        <w:rPr>
          <w:sz w:val="24"/>
          <w:szCs w:val="24"/>
        </w:rPr>
        <w:t>Численность КТС – 4 человека, из них по два представителя от работников и по 2 представителя от работодателя.</w:t>
      </w:r>
    </w:p>
    <w:p w:rsidR="00C549A4" w:rsidRPr="007A079C" w:rsidRDefault="00C549A4" w:rsidP="00C549A4">
      <w:pPr>
        <w:numPr>
          <w:ilvl w:val="0"/>
          <w:numId w:val="9"/>
        </w:numPr>
        <w:rPr>
          <w:sz w:val="24"/>
          <w:szCs w:val="24"/>
        </w:rPr>
      </w:pPr>
      <w:r w:rsidRPr="007A079C">
        <w:rPr>
          <w:sz w:val="24"/>
          <w:szCs w:val="24"/>
        </w:rPr>
        <w:t xml:space="preserve">Комиссия по трудовым спорам избирает из своего состава председателя и секретаря комиссии. </w:t>
      </w:r>
    </w:p>
    <w:p w:rsidR="00C549A4" w:rsidRPr="007A079C" w:rsidRDefault="00C549A4" w:rsidP="00C549A4">
      <w:pPr>
        <w:numPr>
          <w:ilvl w:val="0"/>
          <w:numId w:val="9"/>
        </w:numPr>
        <w:rPr>
          <w:sz w:val="24"/>
          <w:szCs w:val="24"/>
        </w:rPr>
      </w:pPr>
      <w:r w:rsidRPr="007A079C">
        <w:rPr>
          <w:sz w:val="24"/>
          <w:szCs w:val="24"/>
        </w:rPr>
        <w:t>Прием заявлений в КТС производится секретарем.</w:t>
      </w:r>
    </w:p>
    <w:p w:rsidR="00C549A4" w:rsidRPr="007A079C" w:rsidRDefault="00C549A4" w:rsidP="00C549A4">
      <w:pPr>
        <w:numPr>
          <w:ilvl w:val="0"/>
          <w:numId w:val="9"/>
        </w:numPr>
        <w:rPr>
          <w:sz w:val="24"/>
          <w:szCs w:val="24"/>
        </w:rPr>
      </w:pPr>
      <w:r w:rsidRPr="007A079C">
        <w:rPr>
          <w:sz w:val="24"/>
          <w:szCs w:val="24"/>
        </w:rPr>
        <w:t>Заявление, поступившее от работника, подлежит обязательной регистрации комиссией по трудовым спорам.</w:t>
      </w:r>
    </w:p>
    <w:p w:rsidR="00C549A4" w:rsidRPr="007A079C" w:rsidRDefault="00C549A4" w:rsidP="00C549A4">
      <w:pPr>
        <w:numPr>
          <w:ilvl w:val="0"/>
          <w:numId w:val="9"/>
        </w:numPr>
        <w:rPr>
          <w:sz w:val="24"/>
          <w:szCs w:val="24"/>
        </w:rPr>
      </w:pPr>
      <w:r w:rsidRPr="007A079C">
        <w:rPr>
          <w:sz w:val="24"/>
          <w:szCs w:val="24"/>
        </w:rPr>
        <w:t>Работник может обратиться в КТС в трехмесячный срок со дня получения информации о нарушении своих прав.</w:t>
      </w:r>
    </w:p>
    <w:p w:rsidR="00C549A4" w:rsidRPr="007A079C" w:rsidRDefault="00C549A4" w:rsidP="00C549A4">
      <w:pPr>
        <w:numPr>
          <w:ilvl w:val="0"/>
          <w:numId w:val="9"/>
        </w:numPr>
        <w:rPr>
          <w:sz w:val="24"/>
          <w:szCs w:val="24"/>
        </w:rPr>
      </w:pPr>
      <w:r w:rsidRPr="007A079C">
        <w:rPr>
          <w:sz w:val="24"/>
          <w:szCs w:val="24"/>
        </w:rPr>
        <w:t>В случае пропуска по уважительным причинам такого срока КТС может его восстановить и разрешить спор по существу.</w:t>
      </w:r>
    </w:p>
    <w:p w:rsidR="00C549A4" w:rsidRPr="007A079C" w:rsidRDefault="00C549A4" w:rsidP="00C549A4">
      <w:pPr>
        <w:numPr>
          <w:ilvl w:val="0"/>
          <w:numId w:val="9"/>
        </w:numPr>
        <w:rPr>
          <w:sz w:val="24"/>
          <w:szCs w:val="24"/>
        </w:rPr>
      </w:pPr>
      <w:r w:rsidRPr="007A079C">
        <w:rPr>
          <w:sz w:val="24"/>
          <w:szCs w:val="24"/>
        </w:rPr>
        <w:t xml:space="preserve">Со дня подачи работником заявления , комиссия по трудовым спорам в течение десяти календарных дней обязана рассмотреть  возникший индивидуальный трудовой спор. О времени рассмотрения КТС извещает заблаговременно работника и администрацию. </w:t>
      </w:r>
    </w:p>
    <w:p w:rsidR="00C549A4" w:rsidRPr="007A079C" w:rsidRDefault="00C549A4" w:rsidP="00C549A4">
      <w:pPr>
        <w:numPr>
          <w:ilvl w:val="0"/>
          <w:numId w:val="9"/>
        </w:numPr>
        <w:rPr>
          <w:sz w:val="24"/>
          <w:szCs w:val="24"/>
        </w:rPr>
      </w:pPr>
      <w:r w:rsidRPr="007A079C">
        <w:rPr>
          <w:sz w:val="24"/>
          <w:szCs w:val="24"/>
        </w:rPr>
        <w:t>Спор рассматривается в присутствии работника, подавшего заявление, или уполномоченного им представителя. Рассмотрение спора в отсутствие работника или его представителя допускается с письменного его заявления. В случае неявки работника или его представителя на заседание комиссии рассмотрение трудового спора откладывается. В случае вторичной неявки работника или его представителя без уважительных причин, комиссия может вынести решение о снятии вопроса с рассмотрения, что не лишает работника права подать заявление о рассмотрении трудового спора повторно в пределах срока, установленного Трудовым кодексом РФ.</w:t>
      </w:r>
    </w:p>
    <w:p w:rsidR="00C549A4" w:rsidRPr="007A079C" w:rsidRDefault="00C549A4" w:rsidP="00C549A4">
      <w:pPr>
        <w:numPr>
          <w:ilvl w:val="0"/>
          <w:numId w:val="9"/>
        </w:numPr>
        <w:rPr>
          <w:sz w:val="24"/>
          <w:szCs w:val="24"/>
        </w:rPr>
      </w:pPr>
      <w:r w:rsidRPr="007A079C">
        <w:rPr>
          <w:sz w:val="24"/>
          <w:szCs w:val="24"/>
        </w:rPr>
        <w:t xml:space="preserve">В случае неявки работника на заседание комиссии рассмотрение его заявления откладывается, о чем работник и администрация Учреждения должны быть извещены в письменной форме </w:t>
      </w:r>
    </w:p>
    <w:p w:rsidR="00C549A4" w:rsidRPr="007A079C" w:rsidRDefault="00C549A4" w:rsidP="00C549A4">
      <w:pPr>
        <w:numPr>
          <w:ilvl w:val="0"/>
          <w:numId w:val="9"/>
        </w:numPr>
        <w:rPr>
          <w:sz w:val="24"/>
          <w:szCs w:val="24"/>
        </w:rPr>
      </w:pPr>
      <w:r w:rsidRPr="007A079C">
        <w:rPr>
          <w:sz w:val="24"/>
          <w:szCs w:val="24"/>
        </w:rPr>
        <w:t>Комиссия по трудовым спорам имеет право вызывать на заседание свидетелей, приглашать специалистов. По требованию комиссии руководитель организации обязан в установленный законодательством РФ срок представлять ей необходимые документы.</w:t>
      </w:r>
    </w:p>
    <w:p w:rsidR="00C549A4" w:rsidRPr="007A079C" w:rsidRDefault="00C549A4" w:rsidP="00C549A4">
      <w:pPr>
        <w:numPr>
          <w:ilvl w:val="0"/>
          <w:numId w:val="9"/>
        </w:numPr>
        <w:rPr>
          <w:sz w:val="24"/>
          <w:szCs w:val="24"/>
        </w:rPr>
      </w:pPr>
      <w:r w:rsidRPr="007A079C">
        <w:rPr>
          <w:sz w:val="24"/>
          <w:szCs w:val="24"/>
        </w:rPr>
        <w:t>Заседание комиссии по трудовым спорам считается правомочным, если на нем присутствует не менее половины членов.</w:t>
      </w:r>
    </w:p>
    <w:p w:rsidR="00C549A4" w:rsidRPr="007A079C" w:rsidRDefault="00C549A4" w:rsidP="00C549A4">
      <w:pPr>
        <w:numPr>
          <w:ilvl w:val="0"/>
          <w:numId w:val="9"/>
        </w:numPr>
        <w:rPr>
          <w:sz w:val="24"/>
          <w:szCs w:val="24"/>
        </w:rPr>
      </w:pPr>
      <w:r w:rsidRPr="007A079C">
        <w:rPr>
          <w:sz w:val="24"/>
          <w:szCs w:val="24"/>
        </w:rPr>
        <w:t>Комиссия по трудовым спорам принимает решение тайным голосованием простым большинством голосов присутствующих на заседании членов комиссии.</w:t>
      </w:r>
    </w:p>
    <w:p w:rsidR="00C549A4" w:rsidRPr="007A079C" w:rsidRDefault="00C549A4" w:rsidP="00C549A4">
      <w:pPr>
        <w:numPr>
          <w:ilvl w:val="0"/>
          <w:numId w:val="9"/>
        </w:numPr>
        <w:rPr>
          <w:sz w:val="24"/>
          <w:szCs w:val="24"/>
        </w:rPr>
      </w:pPr>
      <w:r w:rsidRPr="007A079C">
        <w:rPr>
          <w:sz w:val="24"/>
          <w:szCs w:val="24"/>
        </w:rPr>
        <w:t>На заседании комиссии по трудовым спорам ведется протокол, который подписывается председателем комиссии .В решении комиссии по трудовым спорам указываются: наименование организации, фамилия, имя, отчество, должность, профессия или специальность обратившегося в комиссию работника; даты обращения в комиссию и рассмотрения спора, существо спора; фамилии, имена, отчества членов комиссии и других лиц, присутствовавших на заседании; существо решения и его обоснование (со ссылкой на закон, иной нормативный правовой акт); результаты голосования.</w:t>
      </w:r>
    </w:p>
    <w:p w:rsidR="00C549A4" w:rsidRPr="007A079C" w:rsidRDefault="00C549A4" w:rsidP="00C549A4">
      <w:pPr>
        <w:numPr>
          <w:ilvl w:val="0"/>
          <w:numId w:val="9"/>
        </w:numPr>
        <w:rPr>
          <w:sz w:val="24"/>
          <w:szCs w:val="24"/>
        </w:rPr>
      </w:pPr>
      <w:r w:rsidRPr="007A079C">
        <w:rPr>
          <w:sz w:val="24"/>
          <w:szCs w:val="24"/>
        </w:rPr>
        <w:t>Заверенные копии решения комиссии по трудовым спорам вручаются работнику и руководителю организации в течение трех дней со дня принятия решения.</w:t>
      </w:r>
    </w:p>
    <w:p w:rsidR="00C549A4" w:rsidRPr="007A079C" w:rsidRDefault="00C549A4" w:rsidP="00C549A4">
      <w:pPr>
        <w:numPr>
          <w:ilvl w:val="0"/>
          <w:numId w:val="9"/>
        </w:numPr>
        <w:rPr>
          <w:sz w:val="24"/>
          <w:szCs w:val="24"/>
        </w:rPr>
      </w:pPr>
      <w:r w:rsidRPr="007A079C">
        <w:rPr>
          <w:sz w:val="24"/>
          <w:szCs w:val="24"/>
        </w:rPr>
        <w:lastRenderedPageBreak/>
        <w:t xml:space="preserve"> Решение комиссии по трудовым спорам подлежит исполнению в течение трех дней, после истечения десяти дней, предусмотренных на обжалование.</w:t>
      </w:r>
    </w:p>
    <w:p w:rsidR="00C549A4" w:rsidRPr="007A079C" w:rsidRDefault="00C549A4" w:rsidP="00C549A4">
      <w:pPr>
        <w:numPr>
          <w:ilvl w:val="0"/>
          <w:numId w:val="9"/>
        </w:numPr>
        <w:rPr>
          <w:sz w:val="24"/>
          <w:szCs w:val="24"/>
        </w:rPr>
      </w:pPr>
      <w:r w:rsidRPr="007A079C">
        <w:rPr>
          <w:sz w:val="24"/>
          <w:szCs w:val="24"/>
        </w:rPr>
        <w:t>В случае неисполнения решения комиссии в установленный срок законодательством РФ комиссией по трудовым спорам работнику выдается удостоверение, являющееся исполнительным документом. Удостоверение не выдается, в том случае если работник или работодатель обратился в установленный законодательством РФ срок с заявлением о рассмотрении трудового спора в судебном порядке.    На основании удостоверения, выданного комиссией по трудовым спорам,  предъявленного не позднее трехмесячного срока со дня его получения, судебный пристав приводит решение комиссии по трудовым спорам к исполнению в принудительном порядке.</w:t>
      </w:r>
    </w:p>
    <w:p w:rsidR="00C549A4" w:rsidRPr="007A079C" w:rsidRDefault="00C549A4" w:rsidP="00C549A4">
      <w:pPr>
        <w:numPr>
          <w:ilvl w:val="0"/>
          <w:numId w:val="9"/>
        </w:numPr>
        <w:rPr>
          <w:sz w:val="24"/>
          <w:szCs w:val="24"/>
        </w:rPr>
      </w:pPr>
      <w:r w:rsidRPr="007A079C">
        <w:rPr>
          <w:sz w:val="24"/>
          <w:szCs w:val="24"/>
        </w:rPr>
        <w:t xml:space="preserve">В случае если индивидуальный трудовой спор не рассмотрен комиссией по трудовым спорам в десятидневный срок, работник вправе обратиться с заявлением о рассмотрении трудового спора в судебном порядке. </w:t>
      </w:r>
    </w:p>
    <w:p w:rsidR="00C549A4" w:rsidRDefault="00C549A4" w:rsidP="00C549A4">
      <w:pPr>
        <w:numPr>
          <w:ilvl w:val="0"/>
          <w:numId w:val="9"/>
        </w:numPr>
        <w:rPr>
          <w:sz w:val="24"/>
          <w:szCs w:val="24"/>
        </w:rPr>
      </w:pPr>
      <w:r w:rsidRPr="007A079C">
        <w:rPr>
          <w:sz w:val="24"/>
          <w:szCs w:val="24"/>
        </w:rPr>
        <w:t>Решение комиссии по трудовым спорам может быть обжаловано работником или работодателем в судебном порядке в десятидневный срок со дня вручен</w:t>
      </w:r>
      <w:r>
        <w:rPr>
          <w:sz w:val="24"/>
          <w:szCs w:val="24"/>
        </w:rPr>
        <w:t>ия ему копии решения комиссии. </w:t>
      </w:r>
    </w:p>
    <w:p w:rsidR="00C549A4" w:rsidRDefault="00C549A4" w:rsidP="00C549A4">
      <w:pPr>
        <w:rPr>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1E5F35" w:rsidRDefault="001E5F35">
      <w:pPr>
        <w:spacing w:after="200" w:line="276" w:lineRule="auto"/>
        <w:rPr>
          <w:b/>
          <w:sz w:val="24"/>
          <w:szCs w:val="24"/>
        </w:rPr>
      </w:pPr>
      <w:r>
        <w:rPr>
          <w:b/>
          <w:sz w:val="24"/>
          <w:szCs w:val="24"/>
        </w:rPr>
        <w:br w:type="page"/>
      </w: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Default="00C549A4" w:rsidP="00C549A4">
      <w:pPr>
        <w:rPr>
          <w:b/>
          <w:sz w:val="24"/>
          <w:szCs w:val="24"/>
        </w:rPr>
      </w:pPr>
    </w:p>
    <w:p w:rsidR="00C549A4" w:rsidRPr="009F4B1E" w:rsidRDefault="00C549A4" w:rsidP="00C549A4">
      <w:pPr>
        <w:jc w:val="right"/>
        <w:rPr>
          <w:b/>
          <w:sz w:val="24"/>
          <w:szCs w:val="24"/>
        </w:rPr>
      </w:pPr>
      <w:r w:rsidRPr="007A079C">
        <w:rPr>
          <w:b/>
          <w:sz w:val="24"/>
          <w:szCs w:val="24"/>
        </w:rPr>
        <w:t xml:space="preserve">Приложение № </w:t>
      </w:r>
      <w:r w:rsidR="00B461E2" w:rsidRPr="009F4B1E">
        <w:rPr>
          <w:b/>
          <w:sz w:val="24"/>
          <w:szCs w:val="24"/>
        </w:rPr>
        <w:t>9</w:t>
      </w:r>
    </w:p>
    <w:p w:rsidR="00C549A4" w:rsidRPr="007A079C" w:rsidRDefault="00C549A4" w:rsidP="00C549A4">
      <w:pPr>
        <w:jc w:val="right"/>
        <w:rPr>
          <w:b/>
          <w:sz w:val="24"/>
          <w:szCs w:val="24"/>
        </w:rPr>
      </w:pPr>
      <w:r w:rsidRPr="007A079C">
        <w:rPr>
          <w:b/>
          <w:sz w:val="24"/>
          <w:szCs w:val="24"/>
        </w:rPr>
        <w:t xml:space="preserve">                                             к Коллективному договору </w:t>
      </w:r>
    </w:p>
    <w:p w:rsidR="00C549A4" w:rsidRPr="00B10CE7" w:rsidRDefault="00C549A4" w:rsidP="00C549A4">
      <w:pPr>
        <w:pStyle w:val="a3"/>
        <w:jc w:val="right"/>
        <w:rPr>
          <w:rFonts w:ascii="Times New Roman" w:hAnsi="Times New Roman"/>
          <w:b/>
          <w:sz w:val="24"/>
          <w:szCs w:val="24"/>
        </w:rPr>
      </w:pPr>
      <w:r w:rsidRPr="007A079C">
        <w:rPr>
          <w:rFonts w:ascii="Times New Roman" w:hAnsi="Times New Roman"/>
          <w:b/>
          <w:sz w:val="24"/>
          <w:szCs w:val="24"/>
        </w:rPr>
        <w:t>на 201</w:t>
      </w:r>
      <w:r w:rsidR="00DD7F30">
        <w:rPr>
          <w:rFonts w:ascii="Times New Roman" w:hAnsi="Times New Roman"/>
          <w:b/>
          <w:sz w:val="24"/>
          <w:szCs w:val="24"/>
        </w:rPr>
        <w:t>8</w:t>
      </w:r>
      <w:r w:rsidRPr="007A079C">
        <w:rPr>
          <w:rFonts w:ascii="Times New Roman" w:hAnsi="Times New Roman"/>
          <w:b/>
          <w:sz w:val="24"/>
          <w:szCs w:val="24"/>
        </w:rPr>
        <w:t xml:space="preserve"> – 20</w:t>
      </w:r>
      <w:r w:rsidR="00DD7F30">
        <w:rPr>
          <w:rFonts w:ascii="Times New Roman" w:hAnsi="Times New Roman"/>
          <w:b/>
          <w:sz w:val="24"/>
          <w:szCs w:val="24"/>
        </w:rPr>
        <w:t>2</w:t>
      </w:r>
      <w:r w:rsidR="00BA1BC9">
        <w:rPr>
          <w:rFonts w:ascii="Times New Roman" w:hAnsi="Times New Roman"/>
          <w:b/>
          <w:sz w:val="24"/>
          <w:szCs w:val="24"/>
        </w:rPr>
        <w:t>0</w:t>
      </w:r>
      <w:r w:rsidRPr="007A079C">
        <w:rPr>
          <w:rFonts w:ascii="Times New Roman" w:hAnsi="Times New Roman"/>
          <w:b/>
          <w:sz w:val="24"/>
          <w:szCs w:val="24"/>
        </w:rPr>
        <w:t>гг</w:t>
      </w:r>
      <w:r>
        <w:rPr>
          <w:rFonts w:ascii="Times New Roman" w:hAnsi="Times New Roman"/>
          <w:b/>
          <w:sz w:val="24"/>
          <w:szCs w:val="24"/>
        </w:rPr>
        <w:t>.</w:t>
      </w:r>
    </w:p>
    <w:tbl>
      <w:tblPr>
        <w:tblpPr w:leftFromText="180" w:rightFromText="180" w:vertAnchor="text" w:horzAnchor="margin" w:tblpXSpec="center" w:tblpY="211"/>
        <w:tblW w:w="10657" w:type="dxa"/>
        <w:tblLook w:val="04A0"/>
      </w:tblPr>
      <w:tblGrid>
        <w:gridCol w:w="222"/>
        <w:gridCol w:w="10993"/>
      </w:tblGrid>
      <w:tr w:rsidR="00C549A4" w:rsidRPr="006F2BAD" w:rsidTr="009E1E8B">
        <w:trPr>
          <w:trHeight w:val="374"/>
        </w:trPr>
        <w:tc>
          <w:tcPr>
            <w:tcW w:w="5328" w:type="dxa"/>
            <w:shd w:val="clear" w:color="auto" w:fill="auto"/>
          </w:tcPr>
          <w:p w:rsidR="00C549A4" w:rsidRPr="00702003" w:rsidRDefault="00C549A4" w:rsidP="009E1E8B">
            <w:pPr>
              <w:pStyle w:val="a3"/>
              <w:jc w:val="right"/>
              <w:rPr>
                <w:rFonts w:ascii="Times New Roman" w:eastAsia="MS Mincho" w:hAnsi="Times New Roman"/>
                <w:sz w:val="24"/>
                <w:szCs w:val="24"/>
              </w:rPr>
            </w:pPr>
          </w:p>
        </w:tc>
        <w:tc>
          <w:tcPr>
            <w:tcW w:w="5329" w:type="dxa"/>
            <w:shd w:val="clear" w:color="auto" w:fill="auto"/>
          </w:tcPr>
          <w:tbl>
            <w:tblPr>
              <w:tblpPr w:leftFromText="180" w:rightFromText="180" w:vertAnchor="text" w:horzAnchor="margin" w:tblpXSpec="center" w:tblpY="211"/>
              <w:tblW w:w="10777" w:type="dxa"/>
              <w:tblLook w:val="04A0"/>
            </w:tblPr>
            <w:tblGrid>
              <w:gridCol w:w="5388"/>
              <w:gridCol w:w="5389"/>
            </w:tblGrid>
            <w:tr w:rsidR="00C549A4" w:rsidRPr="00702003" w:rsidTr="009E1E8B">
              <w:trPr>
                <w:trHeight w:val="2071"/>
              </w:trPr>
              <w:tc>
                <w:tcPr>
                  <w:tcW w:w="5388" w:type="dxa"/>
                  <w:shd w:val="clear" w:color="auto" w:fill="auto"/>
                </w:tcPr>
                <w:p w:rsidR="00C549A4" w:rsidRPr="00702003" w:rsidRDefault="00C549A4" w:rsidP="009E1E8B">
                  <w:pPr>
                    <w:rPr>
                      <w:sz w:val="24"/>
                      <w:szCs w:val="24"/>
                    </w:rPr>
                  </w:pPr>
                  <w:r w:rsidRPr="00702003">
                    <w:rPr>
                      <w:sz w:val="24"/>
                      <w:szCs w:val="24"/>
                    </w:rPr>
                    <w:t xml:space="preserve">СОГЛАСОВАНО                                                                                     </w:t>
                  </w:r>
                </w:p>
                <w:p w:rsidR="00C549A4" w:rsidRPr="00702003" w:rsidRDefault="00C549A4" w:rsidP="009E1E8B">
                  <w:pPr>
                    <w:rPr>
                      <w:sz w:val="24"/>
                      <w:szCs w:val="24"/>
                    </w:rPr>
                  </w:pPr>
                  <w:r w:rsidRPr="00702003">
                    <w:rPr>
                      <w:sz w:val="24"/>
                      <w:szCs w:val="24"/>
                    </w:rPr>
                    <w:t xml:space="preserve">От работников                                                                 </w:t>
                  </w:r>
                </w:p>
                <w:p w:rsidR="00C549A4" w:rsidRPr="00702003" w:rsidRDefault="00C549A4" w:rsidP="009E1E8B">
                  <w:pPr>
                    <w:rPr>
                      <w:sz w:val="24"/>
                      <w:szCs w:val="24"/>
                    </w:rPr>
                  </w:pPr>
                  <w:r w:rsidRPr="00702003">
                    <w:rPr>
                      <w:sz w:val="24"/>
                      <w:szCs w:val="24"/>
                    </w:rPr>
                    <w:t xml:space="preserve">Председатель ПК                                          </w:t>
                  </w:r>
                </w:p>
                <w:p w:rsidR="00C549A4" w:rsidRPr="00702003" w:rsidRDefault="00C549A4" w:rsidP="009E1E8B">
                  <w:pPr>
                    <w:rPr>
                      <w:sz w:val="24"/>
                      <w:szCs w:val="24"/>
                    </w:rPr>
                  </w:pPr>
                  <w:r w:rsidRPr="00702003">
                    <w:rPr>
                      <w:sz w:val="24"/>
                      <w:szCs w:val="24"/>
                    </w:rPr>
                    <w:t xml:space="preserve">МКОУ «СОШ с.Янтарного»                        </w:t>
                  </w:r>
                </w:p>
                <w:p w:rsidR="00C549A4" w:rsidRPr="00702003" w:rsidRDefault="00C549A4" w:rsidP="009E1E8B">
                  <w:pPr>
                    <w:rPr>
                      <w:sz w:val="24"/>
                      <w:szCs w:val="24"/>
                    </w:rPr>
                  </w:pPr>
                  <w:r w:rsidRPr="00702003">
                    <w:rPr>
                      <w:sz w:val="24"/>
                      <w:szCs w:val="24"/>
                    </w:rPr>
                    <w:t xml:space="preserve">Прохладненского муниципального района КБР                                      </w:t>
                  </w:r>
                </w:p>
                <w:p w:rsidR="00C549A4" w:rsidRPr="00702003" w:rsidRDefault="00C549A4" w:rsidP="009E1E8B">
                  <w:pPr>
                    <w:rPr>
                      <w:sz w:val="24"/>
                      <w:szCs w:val="24"/>
                    </w:rPr>
                  </w:pPr>
                  <w:r w:rsidRPr="00702003">
                    <w:rPr>
                      <w:sz w:val="24"/>
                      <w:szCs w:val="24"/>
                    </w:rPr>
                    <w:t>____________</w:t>
                  </w:r>
                  <w:r w:rsidR="00DD7F30">
                    <w:rPr>
                      <w:sz w:val="24"/>
                      <w:szCs w:val="24"/>
                    </w:rPr>
                    <w:t>Н.А. Дроздова</w:t>
                  </w:r>
                </w:p>
                <w:p w:rsidR="00C549A4" w:rsidRPr="00702003" w:rsidRDefault="00C549A4" w:rsidP="009E1E8B">
                  <w:pPr>
                    <w:pStyle w:val="a3"/>
                    <w:jc w:val="both"/>
                    <w:rPr>
                      <w:rFonts w:ascii="Times New Roman" w:eastAsia="MS Mincho" w:hAnsi="Times New Roman"/>
                      <w:sz w:val="24"/>
                      <w:szCs w:val="24"/>
                    </w:rPr>
                  </w:pPr>
                  <w:r w:rsidRPr="00702003">
                    <w:rPr>
                      <w:rFonts w:ascii="Times New Roman" w:eastAsia="MS Mincho" w:hAnsi="Times New Roman"/>
                      <w:sz w:val="24"/>
                      <w:szCs w:val="24"/>
                    </w:rPr>
                    <w:t>«____»_____________201__г.</w:t>
                  </w:r>
                </w:p>
              </w:tc>
              <w:tc>
                <w:tcPr>
                  <w:tcW w:w="5389" w:type="dxa"/>
                  <w:shd w:val="clear" w:color="auto" w:fill="auto"/>
                </w:tcPr>
                <w:p w:rsidR="00C549A4" w:rsidRPr="00702003" w:rsidRDefault="00C549A4" w:rsidP="009E1E8B">
                  <w:pPr>
                    <w:rPr>
                      <w:sz w:val="24"/>
                      <w:szCs w:val="24"/>
                    </w:rPr>
                  </w:pPr>
                  <w:r w:rsidRPr="00702003">
                    <w:rPr>
                      <w:sz w:val="24"/>
                      <w:szCs w:val="24"/>
                    </w:rPr>
                    <w:t xml:space="preserve">УТВЕРЖДАЮ </w:t>
                  </w:r>
                </w:p>
                <w:p w:rsidR="00C549A4" w:rsidRPr="00702003" w:rsidRDefault="00C549A4" w:rsidP="009E1E8B">
                  <w:pPr>
                    <w:rPr>
                      <w:sz w:val="24"/>
                      <w:szCs w:val="24"/>
                    </w:rPr>
                  </w:pPr>
                  <w:r w:rsidRPr="00702003">
                    <w:rPr>
                      <w:sz w:val="24"/>
                      <w:szCs w:val="24"/>
                    </w:rPr>
                    <w:t xml:space="preserve">Работодатель </w:t>
                  </w:r>
                </w:p>
                <w:p w:rsidR="00C549A4" w:rsidRPr="00702003" w:rsidRDefault="00C549A4" w:rsidP="009E1E8B">
                  <w:pPr>
                    <w:rPr>
                      <w:sz w:val="24"/>
                      <w:szCs w:val="24"/>
                    </w:rPr>
                  </w:pPr>
                  <w:r w:rsidRPr="00702003">
                    <w:rPr>
                      <w:sz w:val="24"/>
                      <w:szCs w:val="24"/>
                    </w:rPr>
                    <w:t>Директор МКОУ«СОШ с.Янтарного»</w:t>
                  </w:r>
                </w:p>
                <w:p w:rsidR="00C549A4" w:rsidRPr="00702003" w:rsidRDefault="00C549A4" w:rsidP="009E1E8B">
                  <w:pPr>
                    <w:rPr>
                      <w:sz w:val="24"/>
                      <w:szCs w:val="24"/>
                    </w:rPr>
                  </w:pPr>
                  <w:r w:rsidRPr="00702003">
                    <w:rPr>
                      <w:sz w:val="24"/>
                      <w:szCs w:val="24"/>
                    </w:rPr>
                    <w:t xml:space="preserve"> Прохладненского муниципального района КБР</w:t>
                  </w:r>
                </w:p>
                <w:p w:rsidR="00C549A4" w:rsidRPr="00702003" w:rsidRDefault="00C549A4" w:rsidP="009E1E8B">
                  <w:pPr>
                    <w:pStyle w:val="a3"/>
                    <w:jc w:val="both"/>
                    <w:rPr>
                      <w:rFonts w:ascii="Times New Roman" w:hAnsi="Times New Roman"/>
                      <w:sz w:val="24"/>
                      <w:szCs w:val="24"/>
                    </w:rPr>
                  </w:pPr>
                  <w:r w:rsidRPr="00702003">
                    <w:rPr>
                      <w:rFonts w:ascii="Times New Roman" w:hAnsi="Times New Roman"/>
                      <w:sz w:val="24"/>
                      <w:szCs w:val="24"/>
                    </w:rPr>
                    <w:t>____________________</w:t>
                  </w:r>
                  <w:r w:rsidR="00DD7F30">
                    <w:rPr>
                      <w:rFonts w:ascii="Times New Roman" w:hAnsi="Times New Roman"/>
                      <w:sz w:val="24"/>
                      <w:szCs w:val="24"/>
                    </w:rPr>
                    <w:t>С.С. Русаков</w:t>
                  </w:r>
                </w:p>
                <w:p w:rsidR="00C549A4" w:rsidRPr="00702003" w:rsidRDefault="00C549A4" w:rsidP="009E1E8B">
                  <w:pPr>
                    <w:pStyle w:val="a3"/>
                    <w:jc w:val="both"/>
                    <w:rPr>
                      <w:rFonts w:ascii="Times New Roman" w:hAnsi="Times New Roman"/>
                      <w:sz w:val="24"/>
                      <w:szCs w:val="24"/>
                    </w:rPr>
                  </w:pPr>
                  <w:r w:rsidRPr="00702003">
                    <w:rPr>
                      <w:rFonts w:ascii="Times New Roman" w:eastAsia="MS Mincho" w:hAnsi="Times New Roman"/>
                      <w:sz w:val="24"/>
                      <w:szCs w:val="24"/>
                    </w:rPr>
                    <w:t>«____»_____________201__г.</w:t>
                  </w:r>
                </w:p>
                <w:p w:rsidR="00C549A4" w:rsidRPr="00702003" w:rsidRDefault="00C549A4" w:rsidP="009E1E8B">
                  <w:pPr>
                    <w:pStyle w:val="a3"/>
                    <w:jc w:val="both"/>
                    <w:rPr>
                      <w:rFonts w:ascii="Times New Roman" w:hAnsi="Times New Roman"/>
                      <w:sz w:val="24"/>
                      <w:szCs w:val="24"/>
                    </w:rPr>
                  </w:pPr>
                </w:p>
                <w:p w:rsidR="00C549A4" w:rsidRPr="00702003" w:rsidRDefault="00C549A4" w:rsidP="009E1E8B">
                  <w:pPr>
                    <w:pStyle w:val="a3"/>
                    <w:jc w:val="both"/>
                    <w:rPr>
                      <w:rFonts w:ascii="Times New Roman" w:hAnsi="Times New Roman"/>
                      <w:sz w:val="24"/>
                      <w:szCs w:val="24"/>
                    </w:rPr>
                  </w:pPr>
                </w:p>
                <w:p w:rsidR="00C549A4" w:rsidRPr="00702003" w:rsidRDefault="00C549A4" w:rsidP="009E1E8B">
                  <w:pPr>
                    <w:pStyle w:val="a3"/>
                    <w:jc w:val="both"/>
                    <w:rPr>
                      <w:rFonts w:ascii="Times New Roman" w:eastAsia="MS Mincho" w:hAnsi="Times New Roman"/>
                      <w:sz w:val="24"/>
                      <w:szCs w:val="24"/>
                    </w:rPr>
                  </w:pPr>
                </w:p>
              </w:tc>
            </w:tr>
          </w:tbl>
          <w:p w:rsidR="00C549A4" w:rsidRDefault="00C549A4" w:rsidP="009E1E8B"/>
        </w:tc>
      </w:tr>
    </w:tbl>
    <w:p w:rsidR="00C549A4" w:rsidRPr="007A079C" w:rsidRDefault="00C549A4" w:rsidP="00C549A4">
      <w:pPr>
        <w:ind w:firstLine="851"/>
        <w:jc w:val="both"/>
        <w:rPr>
          <w:sz w:val="24"/>
          <w:szCs w:val="24"/>
        </w:rPr>
      </w:pPr>
    </w:p>
    <w:p w:rsidR="00C549A4" w:rsidRPr="007A079C" w:rsidRDefault="00C549A4" w:rsidP="00C549A4">
      <w:pPr>
        <w:ind w:firstLine="851"/>
        <w:jc w:val="both"/>
        <w:rPr>
          <w:sz w:val="24"/>
          <w:szCs w:val="24"/>
        </w:rPr>
      </w:pPr>
    </w:p>
    <w:p w:rsidR="00C549A4" w:rsidRPr="007A079C" w:rsidRDefault="00C549A4" w:rsidP="00C549A4">
      <w:pPr>
        <w:ind w:firstLine="851"/>
        <w:jc w:val="both"/>
        <w:rPr>
          <w:sz w:val="24"/>
          <w:szCs w:val="24"/>
        </w:rPr>
      </w:pPr>
      <w:r w:rsidRPr="007A079C">
        <w:rPr>
          <w:sz w:val="24"/>
          <w:szCs w:val="24"/>
        </w:rPr>
        <w:t xml:space="preserve"> </w:t>
      </w:r>
    </w:p>
    <w:p w:rsidR="00C549A4" w:rsidRPr="007A079C" w:rsidRDefault="00C549A4" w:rsidP="00C549A4">
      <w:pPr>
        <w:jc w:val="center"/>
        <w:rPr>
          <w:b/>
          <w:sz w:val="24"/>
          <w:szCs w:val="24"/>
        </w:rPr>
      </w:pPr>
      <w:r w:rsidRPr="007A079C">
        <w:rPr>
          <w:sz w:val="24"/>
          <w:szCs w:val="24"/>
        </w:rPr>
        <w:t xml:space="preserve">           </w:t>
      </w:r>
      <w:r w:rsidRPr="007A079C">
        <w:rPr>
          <w:b/>
          <w:sz w:val="24"/>
          <w:szCs w:val="24"/>
        </w:rPr>
        <w:t>Соглашение по охране труда</w:t>
      </w:r>
    </w:p>
    <w:p w:rsidR="00C549A4" w:rsidRPr="007A079C" w:rsidRDefault="00C549A4" w:rsidP="00C549A4">
      <w:pPr>
        <w:jc w:val="center"/>
        <w:rPr>
          <w:b/>
          <w:sz w:val="24"/>
          <w:szCs w:val="24"/>
        </w:rPr>
      </w:pPr>
      <w:r w:rsidRPr="007A079C">
        <w:rPr>
          <w:b/>
          <w:sz w:val="24"/>
          <w:szCs w:val="24"/>
        </w:rPr>
        <w:t xml:space="preserve">администрации и ПК профсоюза МКОУ «СОШ </w:t>
      </w:r>
      <w:r>
        <w:rPr>
          <w:b/>
          <w:sz w:val="24"/>
          <w:szCs w:val="24"/>
        </w:rPr>
        <w:t>с.Янтарного</w:t>
      </w:r>
      <w:r w:rsidRPr="007A079C">
        <w:rPr>
          <w:b/>
          <w:sz w:val="24"/>
          <w:szCs w:val="24"/>
        </w:rPr>
        <w:t>»</w:t>
      </w:r>
    </w:p>
    <w:p w:rsidR="00C549A4" w:rsidRPr="007A079C" w:rsidRDefault="00C549A4" w:rsidP="00C549A4">
      <w:pPr>
        <w:jc w:val="center"/>
        <w:rPr>
          <w:b/>
          <w:sz w:val="24"/>
          <w:szCs w:val="24"/>
        </w:rPr>
      </w:pPr>
      <w:r w:rsidRPr="007A079C">
        <w:rPr>
          <w:b/>
          <w:sz w:val="24"/>
          <w:szCs w:val="24"/>
        </w:rPr>
        <w:t>на 201</w:t>
      </w:r>
      <w:r w:rsidR="00BD3E32">
        <w:rPr>
          <w:b/>
          <w:sz w:val="24"/>
          <w:szCs w:val="24"/>
        </w:rPr>
        <w:t>8</w:t>
      </w:r>
      <w:r w:rsidRPr="007A079C">
        <w:rPr>
          <w:b/>
          <w:sz w:val="24"/>
          <w:szCs w:val="24"/>
        </w:rPr>
        <w:t xml:space="preserve"> – 20</w:t>
      </w:r>
      <w:r w:rsidR="00BD3E32">
        <w:rPr>
          <w:b/>
          <w:sz w:val="24"/>
          <w:szCs w:val="24"/>
        </w:rPr>
        <w:t>21</w:t>
      </w:r>
      <w:r w:rsidRPr="007A079C">
        <w:rPr>
          <w:b/>
          <w:sz w:val="24"/>
          <w:szCs w:val="24"/>
        </w:rPr>
        <w:t xml:space="preserve"> год.</w:t>
      </w:r>
    </w:p>
    <w:p w:rsidR="00C549A4" w:rsidRPr="007A079C" w:rsidRDefault="00C549A4" w:rsidP="00C549A4">
      <w:pPr>
        <w:rPr>
          <w:b/>
          <w:sz w:val="24"/>
          <w:szCs w:val="24"/>
        </w:rPr>
      </w:pPr>
    </w:p>
    <w:tbl>
      <w:tblPr>
        <w:tblW w:w="1023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25"/>
        <w:gridCol w:w="3018"/>
        <w:gridCol w:w="1049"/>
        <w:gridCol w:w="1574"/>
        <w:gridCol w:w="1311"/>
        <w:gridCol w:w="1705"/>
        <w:gridCol w:w="1049"/>
      </w:tblGrid>
      <w:tr w:rsidR="00C549A4" w:rsidRPr="007A079C" w:rsidTr="009E1E8B">
        <w:trPr>
          <w:trHeight w:val="1049"/>
        </w:trPr>
        <w:tc>
          <w:tcPr>
            <w:tcW w:w="525" w:type="dxa"/>
          </w:tcPr>
          <w:p w:rsidR="00C549A4" w:rsidRPr="007A079C" w:rsidRDefault="00C549A4" w:rsidP="009E1E8B">
            <w:pPr>
              <w:rPr>
                <w:b/>
                <w:sz w:val="24"/>
                <w:szCs w:val="24"/>
              </w:rPr>
            </w:pPr>
            <w:r w:rsidRPr="007A079C">
              <w:rPr>
                <w:b/>
                <w:sz w:val="24"/>
                <w:szCs w:val="24"/>
              </w:rPr>
              <w:t>№</w:t>
            </w:r>
          </w:p>
          <w:p w:rsidR="00C549A4" w:rsidRPr="007A079C" w:rsidRDefault="00C549A4" w:rsidP="009E1E8B">
            <w:pPr>
              <w:rPr>
                <w:b/>
                <w:sz w:val="24"/>
                <w:szCs w:val="24"/>
              </w:rPr>
            </w:pPr>
            <w:r w:rsidRPr="007A079C">
              <w:rPr>
                <w:b/>
                <w:sz w:val="24"/>
                <w:szCs w:val="24"/>
              </w:rPr>
              <w:t>п/п</w:t>
            </w:r>
          </w:p>
        </w:tc>
        <w:tc>
          <w:tcPr>
            <w:tcW w:w="3018" w:type="dxa"/>
          </w:tcPr>
          <w:p w:rsidR="00C549A4" w:rsidRPr="007A079C" w:rsidRDefault="00C549A4" w:rsidP="009E1E8B">
            <w:pPr>
              <w:rPr>
                <w:b/>
                <w:sz w:val="24"/>
                <w:szCs w:val="24"/>
              </w:rPr>
            </w:pPr>
            <w:r w:rsidRPr="007A079C">
              <w:rPr>
                <w:b/>
                <w:sz w:val="24"/>
                <w:szCs w:val="24"/>
              </w:rPr>
              <w:t>Содержание работы</w:t>
            </w:r>
          </w:p>
        </w:tc>
        <w:tc>
          <w:tcPr>
            <w:tcW w:w="1049" w:type="dxa"/>
          </w:tcPr>
          <w:p w:rsidR="00C549A4" w:rsidRPr="007A079C" w:rsidRDefault="00C549A4" w:rsidP="009E1E8B">
            <w:pPr>
              <w:rPr>
                <w:b/>
                <w:sz w:val="24"/>
                <w:szCs w:val="24"/>
              </w:rPr>
            </w:pPr>
            <w:r w:rsidRPr="007A079C">
              <w:rPr>
                <w:b/>
                <w:sz w:val="24"/>
                <w:szCs w:val="24"/>
              </w:rPr>
              <w:t xml:space="preserve">Кол-во </w:t>
            </w:r>
          </w:p>
          <w:p w:rsidR="00C549A4" w:rsidRPr="007A079C" w:rsidRDefault="00C549A4" w:rsidP="009E1E8B">
            <w:pPr>
              <w:rPr>
                <w:b/>
                <w:sz w:val="24"/>
                <w:szCs w:val="24"/>
              </w:rPr>
            </w:pPr>
            <w:r w:rsidRPr="007A079C">
              <w:rPr>
                <w:b/>
                <w:sz w:val="24"/>
                <w:szCs w:val="24"/>
              </w:rPr>
              <w:t>материалов</w:t>
            </w:r>
          </w:p>
        </w:tc>
        <w:tc>
          <w:tcPr>
            <w:tcW w:w="1574" w:type="dxa"/>
          </w:tcPr>
          <w:p w:rsidR="00C549A4" w:rsidRPr="007A079C" w:rsidRDefault="00C549A4" w:rsidP="009E1E8B">
            <w:pPr>
              <w:rPr>
                <w:b/>
                <w:sz w:val="24"/>
                <w:szCs w:val="24"/>
              </w:rPr>
            </w:pPr>
            <w:r w:rsidRPr="007A079C">
              <w:rPr>
                <w:b/>
                <w:sz w:val="24"/>
                <w:szCs w:val="24"/>
              </w:rPr>
              <w:t>Стоимость работы</w:t>
            </w:r>
          </w:p>
        </w:tc>
        <w:tc>
          <w:tcPr>
            <w:tcW w:w="1311" w:type="dxa"/>
          </w:tcPr>
          <w:p w:rsidR="00C549A4" w:rsidRPr="007A079C" w:rsidRDefault="00C549A4" w:rsidP="009E1E8B">
            <w:pPr>
              <w:rPr>
                <w:b/>
                <w:sz w:val="24"/>
                <w:szCs w:val="24"/>
              </w:rPr>
            </w:pPr>
            <w:r w:rsidRPr="007A079C">
              <w:rPr>
                <w:b/>
                <w:sz w:val="24"/>
                <w:szCs w:val="24"/>
              </w:rPr>
              <w:t>Срок выполнения</w:t>
            </w:r>
          </w:p>
        </w:tc>
        <w:tc>
          <w:tcPr>
            <w:tcW w:w="1705" w:type="dxa"/>
          </w:tcPr>
          <w:p w:rsidR="00C549A4" w:rsidRPr="007A079C" w:rsidRDefault="00C549A4" w:rsidP="009E1E8B">
            <w:pPr>
              <w:rPr>
                <w:b/>
                <w:sz w:val="24"/>
                <w:szCs w:val="24"/>
              </w:rPr>
            </w:pPr>
            <w:r w:rsidRPr="007A079C">
              <w:rPr>
                <w:b/>
                <w:sz w:val="24"/>
                <w:szCs w:val="24"/>
              </w:rPr>
              <w:t>Ответственный за выполнение</w:t>
            </w:r>
          </w:p>
        </w:tc>
        <w:tc>
          <w:tcPr>
            <w:tcW w:w="1049" w:type="dxa"/>
          </w:tcPr>
          <w:p w:rsidR="00C549A4" w:rsidRPr="007A079C" w:rsidRDefault="00C549A4" w:rsidP="009E1E8B">
            <w:pPr>
              <w:rPr>
                <w:b/>
                <w:sz w:val="24"/>
                <w:szCs w:val="24"/>
              </w:rPr>
            </w:pPr>
            <w:r w:rsidRPr="007A079C">
              <w:rPr>
                <w:b/>
                <w:sz w:val="24"/>
                <w:szCs w:val="24"/>
              </w:rPr>
              <w:t>Отметка о выполнении</w:t>
            </w:r>
          </w:p>
        </w:tc>
      </w:tr>
      <w:tr w:rsidR="00C549A4" w:rsidRPr="007A079C" w:rsidTr="009E1E8B">
        <w:trPr>
          <w:trHeight w:val="791"/>
        </w:trPr>
        <w:tc>
          <w:tcPr>
            <w:tcW w:w="525" w:type="dxa"/>
          </w:tcPr>
          <w:p w:rsidR="00C549A4" w:rsidRPr="007A079C" w:rsidRDefault="00C549A4" w:rsidP="009E1E8B">
            <w:pPr>
              <w:rPr>
                <w:sz w:val="24"/>
                <w:szCs w:val="24"/>
              </w:rPr>
            </w:pPr>
            <w:r w:rsidRPr="007A079C">
              <w:rPr>
                <w:sz w:val="24"/>
                <w:szCs w:val="24"/>
              </w:rPr>
              <w:t>1.</w:t>
            </w:r>
          </w:p>
        </w:tc>
        <w:tc>
          <w:tcPr>
            <w:tcW w:w="3018" w:type="dxa"/>
          </w:tcPr>
          <w:p w:rsidR="00C549A4" w:rsidRPr="007A079C" w:rsidRDefault="00C549A4" w:rsidP="009E1E8B">
            <w:pPr>
              <w:rPr>
                <w:sz w:val="24"/>
                <w:szCs w:val="24"/>
              </w:rPr>
            </w:pPr>
            <w:r w:rsidRPr="007A079C">
              <w:rPr>
                <w:sz w:val="24"/>
                <w:szCs w:val="24"/>
              </w:rPr>
              <w:t>Своевременно производить замену энергосберегающих электрических лампочек</w:t>
            </w:r>
          </w:p>
        </w:tc>
        <w:tc>
          <w:tcPr>
            <w:tcW w:w="1049" w:type="dxa"/>
          </w:tcPr>
          <w:p w:rsidR="00C549A4" w:rsidRPr="007A079C" w:rsidRDefault="00C549A4" w:rsidP="009E1E8B">
            <w:pPr>
              <w:rPr>
                <w:sz w:val="24"/>
                <w:szCs w:val="24"/>
              </w:rPr>
            </w:pPr>
            <w:r w:rsidRPr="007A079C">
              <w:rPr>
                <w:sz w:val="24"/>
                <w:szCs w:val="24"/>
              </w:rPr>
              <w:t>100 шт.</w:t>
            </w:r>
          </w:p>
        </w:tc>
        <w:tc>
          <w:tcPr>
            <w:tcW w:w="1574" w:type="dxa"/>
          </w:tcPr>
          <w:p w:rsidR="00C549A4" w:rsidRPr="007A079C" w:rsidRDefault="00C549A4" w:rsidP="009E1E8B">
            <w:pPr>
              <w:rPr>
                <w:sz w:val="24"/>
                <w:szCs w:val="24"/>
              </w:rPr>
            </w:pPr>
            <w:r w:rsidRPr="007A079C">
              <w:rPr>
                <w:sz w:val="24"/>
                <w:szCs w:val="24"/>
              </w:rPr>
              <w:t>20000 руб.</w:t>
            </w:r>
          </w:p>
        </w:tc>
        <w:tc>
          <w:tcPr>
            <w:tcW w:w="1311" w:type="dxa"/>
          </w:tcPr>
          <w:p w:rsidR="00C549A4" w:rsidRPr="007A079C" w:rsidRDefault="00C549A4" w:rsidP="009E1E8B">
            <w:pPr>
              <w:rPr>
                <w:sz w:val="24"/>
                <w:szCs w:val="24"/>
              </w:rPr>
            </w:pPr>
            <w:r w:rsidRPr="007A079C">
              <w:rPr>
                <w:sz w:val="24"/>
                <w:szCs w:val="24"/>
              </w:rPr>
              <w:t>В течение всего периода</w:t>
            </w:r>
          </w:p>
        </w:tc>
        <w:tc>
          <w:tcPr>
            <w:tcW w:w="1705" w:type="dxa"/>
          </w:tcPr>
          <w:p w:rsidR="00C549A4" w:rsidRPr="007A079C" w:rsidRDefault="00C549A4" w:rsidP="009E1E8B">
            <w:pPr>
              <w:rPr>
                <w:sz w:val="24"/>
                <w:szCs w:val="24"/>
              </w:rPr>
            </w:pPr>
            <w:r>
              <w:rPr>
                <w:sz w:val="24"/>
                <w:szCs w:val="24"/>
              </w:rPr>
              <w:t xml:space="preserve">Завхоз </w:t>
            </w:r>
          </w:p>
        </w:tc>
        <w:tc>
          <w:tcPr>
            <w:tcW w:w="1049" w:type="dxa"/>
          </w:tcPr>
          <w:p w:rsidR="00C549A4" w:rsidRPr="007A079C" w:rsidRDefault="00C549A4" w:rsidP="009E1E8B">
            <w:pPr>
              <w:rPr>
                <w:sz w:val="24"/>
                <w:szCs w:val="24"/>
              </w:rPr>
            </w:pPr>
          </w:p>
        </w:tc>
      </w:tr>
      <w:tr w:rsidR="00C549A4" w:rsidRPr="007A079C" w:rsidTr="009E1E8B">
        <w:trPr>
          <w:trHeight w:val="791"/>
        </w:trPr>
        <w:tc>
          <w:tcPr>
            <w:tcW w:w="525" w:type="dxa"/>
          </w:tcPr>
          <w:p w:rsidR="00C549A4" w:rsidRPr="007A079C" w:rsidRDefault="00C549A4" w:rsidP="009E1E8B">
            <w:pPr>
              <w:rPr>
                <w:sz w:val="24"/>
                <w:szCs w:val="24"/>
              </w:rPr>
            </w:pPr>
            <w:r w:rsidRPr="007A079C">
              <w:rPr>
                <w:sz w:val="24"/>
                <w:szCs w:val="24"/>
              </w:rPr>
              <w:t>2.</w:t>
            </w:r>
          </w:p>
        </w:tc>
        <w:tc>
          <w:tcPr>
            <w:tcW w:w="3018" w:type="dxa"/>
          </w:tcPr>
          <w:p w:rsidR="00C549A4" w:rsidRPr="007A079C" w:rsidRDefault="00C549A4" w:rsidP="009E1E8B">
            <w:pPr>
              <w:rPr>
                <w:sz w:val="24"/>
                <w:szCs w:val="24"/>
              </w:rPr>
            </w:pPr>
            <w:r w:rsidRPr="007A079C">
              <w:rPr>
                <w:sz w:val="24"/>
                <w:szCs w:val="24"/>
              </w:rPr>
              <w:t>Своевременный ремонт помещений, рабочих мест, мебели</w:t>
            </w:r>
          </w:p>
        </w:tc>
        <w:tc>
          <w:tcPr>
            <w:tcW w:w="1049" w:type="dxa"/>
          </w:tcPr>
          <w:p w:rsidR="00C549A4" w:rsidRPr="007A079C" w:rsidRDefault="00C549A4" w:rsidP="009E1E8B">
            <w:pPr>
              <w:rPr>
                <w:sz w:val="24"/>
                <w:szCs w:val="24"/>
              </w:rPr>
            </w:pPr>
            <w:r w:rsidRPr="007A079C">
              <w:rPr>
                <w:sz w:val="24"/>
                <w:szCs w:val="24"/>
              </w:rPr>
              <w:t>По мере необходимости</w:t>
            </w:r>
          </w:p>
        </w:tc>
        <w:tc>
          <w:tcPr>
            <w:tcW w:w="1574" w:type="dxa"/>
          </w:tcPr>
          <w:p w:rsidR="00C549A4" w:rsidRPr="007A079C" w:rsidRDefault="00C549A4" w:rsidP="009E1E8B">
            <w:pPr>
              <w:rPr>
                <w:sz w:val="24"/>
                <w:szCs w:val="24"/>
              </w:rPr>
            </w:pPr>
            <w:r w:rsidRPr="007A079C">
              <w:rPr>
                <w:sz w:val="24"/>
                <w:szCs w:val="24"/>
              </w:rPr>
              <w:t>5000 руб.</w:t>
            </w:r>
          </w:p>
        </w:tc>
        <w:tc>
          <w:tcPr>
            <w:tcW w:w="1311" w:type="dxa"/>
          </w:tcPr>
          <w:p w:rsidR="00C549A4" w:rsidRPr="007A079C" w:rsidRDefault="00C549A4" w:rsidP="009E1E8B">
            <w:pPr>
              <w:rPr>
                <w:sz w:val="24"/>
                <w:szCs w:val="24"/>
              </w:rPr>
            </w:pPr>
            <w:r w:rsidRPr="007A079C">
              <w:rPr>
                <w:sz w:val="24"/>
                <w:szCs w:val="24"/>
              </w:rPr>
              <w:t>В течение всего периода</w:t>
            </w:r>
          </w:p>
        </w:tc>
        <w:tc>
          <w:tcPr>
            <w:tcW w:w="1705" w:type="dxa"/>
          </w:tcPr>
          <w:p w:rsidR="00C549A4" w:rsidRPr="007A079C" w:rsidRDefault="00C549A4" w:rsidP="009E1E8B">
            <w:pPr>
              <w:rPr>
                <w:sz w:val="24"/>
                <w:szCs w:val="24"/>
              </w:rPr>
            </w:pPr>
            <w:r>
              <w:rPr>
                <w:sz w:val="24"/>
                <w:szCs w:val="24"/>
              </w:rPr>
              <w:t xml:space="preserve">Завхоз </w:t>
            </w:r>
          </w:p>
        </w:tc>
        <w:tc>
          <w:tcPr>
            <w:tcW w:w="1049" w:type="dxa"/>
          </w:tcPr>
          <w:p w:rsidR="00C549A4" w:rsidRPr="007A079C" w:rsidRDefault="00C549A4" w:rsidP="009E1E8B">
            <w:pPr>
              <w:rPr>
                <w:sz w:val="24"/>
                <w:szCs w:val="24"/>
              </w:rPr>
            </w:pPr>
          </w:p>
        </w:tc>
      </w:tr>
      <w:tr w:rsidR="00C549A4" w:rsidRPr="007A079C" w:rsidTr="009E1E8B">
        <w:trPr>
          <w:trHeight w:val="2113"/>
        </w:trPr>
        <w:tc>
          <w:tcPr>
            <w:tcW w:w="525" w:type="dxa"/>
          </w:tcPr>
          <w:p w:rsidR="00C549A4" w:rsidRPr="007A079C" w:rsidRDefault="00C549A4" w:rsidP="009E1E8B">
            <w:pPr>
              <w:rPr>
                <w:sz w:val="24"/>
                <w:szCs w:val="24"/>
              </w:rPr>
            </w:pPr>
            <w:r w:rsidRPr="007A079C">
              <w:rPr>
                <w:sz w:val="24"/>
                <w:szCs w:val="24"/>
              </w:rPr>
              <w:t>3.</w:t>
            </w:r>
          </w:p>
        </w:tc>
        <w:tc>
          <w:tcPr>
            <w:tcW w:w="3018" w:type="dxa"/>
          </w:tcPr>
          <w:p w:rsidR="00C549A4" w:rsidRPr="007A079C" w:rsidRDefault="00C549A4" w:rsidP="009E1E8B">
            <w:pPr>
              <w:rPr>
                <w:sz w:val="24"/>
                <w:szCs w:val="24"/>
              </w:rPr>
            </w:pPr>
            <w:r w:rsidRPr="007A079C">
              <w:rPr>
                <w:sz w:val="24"/>
                <w:szCs w:val="24"/>
              </w:rPr>
              <w:t xml:space="preserve">Подать заявку на приобретение хозяйственного инвентаря, спецодежды для работников АХП: </w:t>
            </w:r>
          </w:p>
          <w:p w:rsidR="00C549A4" w:rsidRPr="007A079C" w:rsidRDefault="00C549A4" w:rsidP="009E1E8B">
            <w:pPr>
              <w:rPr>
                <w:sz w:val="24"/>
                <w:szCs w:val="24"/>
              </w:rPr>
            </w:pPr>
            <w:r w:rsidRPr="007A079C">
              <w:rPr>
                <w:sz w:val="24"/>
                <w:szCs w:val="24"/>
              </w:rPr>
              <w:t xml:space="preserve">ведра оцинкованные, ведра эмалированные, </w:t>
            </w:r>
          </w:p>
          <w:p w:rsidR="00C549A4" w:rsidRPr="007A079C" w:rsidRDefault="00C549A4" w:rsidP="009E1E8B">
            <w:pPr>
              <w:rPr>
                <w:sz w:val="24"/>
                <w:szCs w:val="24"/>
              </w:rPr>
            </w:pPr>
            <w:r w:rsidRPr="007A079C">
              <w:rPr>
                <w:sz w:val="24"/>
                <w:szCs w:val="24"/>
              </w:rPr>
              <w:t xml:space="preserve">веники, </w:t>
            </w:r>
          </w:p>
          <w:p w:rsidR="00C549A4" w:rsidRPr="007A079C" w:rsidRDefault="00C549A4" w:rsidP="009E1E8B">
            <w:pPr>
              <w:rPr>
                <w:sz w:val="24"/>
                <w:szCs w:val="24"/>
              </w:rPr>
            </w:pPr>
            <w:r w:rsidRPr="007A079C">
              <w:rPr>
                <w:sz w:val="24"/>
                <w:szCs w:val="24"/>
              </w:rPr>
              <w:t>халаты.</w:t>
            </w:r>
          </w:p>
        </w:tc>
        <w:tc>
          <w:tcPr>
            <w:tcW w:w="1049" w:type="dxa"/>
          </w:tcPr>
          <w:p w:rsidR="00C549A4" w:rsidRPr="007A079C" w:rsidRDefault="00C549A4" w:rsidP="009E1E8B">
            <w:pPr>
              <w:rPr>
                <w:sz w:val="24"/>
                <w:szCs w:val="24"/>
              </w:rPr>
            </w:pPr>
          </w:p>
          <w:p w:rsidR="00C549A4" w:rsidRPr="007A079C" w:rsidRDefault="00C549A4" w:rsidP="009E1E8B">
            <w:pPr>
              <w:rPr>
                <w:sz w:val="24"/>
                <w:szCs w:val="24"/>
              </w:rPr>
            </w:pPr>
          </w:p>
          <w:p w:rsidR="00C549A4" w:rsidRPr="007A079C" w:rsidRDefault="00C549A4" w:rsidP="009E1E8B">
            <w:pPr>
              <w:rPr>
                <w:sz w:val="24"/>
                <w:szCs w:val="24"/>
              </w:rPr>
            </w:pPr>
          </w:p>
          <w:p w:rsidR="00C549A4" w:rsidRPr="007A079C" w:rsidRDefault="00C549A4" w:rsidP="009E1E8B">
            <w:pPr>
              <w:rPr>
                <w:sz w:val="24"/>
                <w:szCs w:val="24"/>
              </w:rPr>
            </w:pPr>
          </w:p>
          <w:p w:rsidR="00C549A4" w:rsidRPr="007A079C" w:rsidRDefault="00C549A4" w:rsidP="009E1E8B">
            <w:pPr>
              <w:rPr>
                <w:sz w:val="24"/>
                <w:szCs w:val="24"/>
              </w:rPr>
            </w:pPr>
            <w:r w:rsidRPr="007A079C">
              <w:rPr>
                <w:sz w:val="24"/>
                <w:szCs w:val="24"/>
              </w:rPr>
              <w:t>30 шт.</w:t>
            </w:r>
          </w:p>
          <w:p w:rsidR="00C549A4" w:rsidRPr="007A079C" w:rsidRDefault="00C549A4" w:rsidP="009E1E8B">
            <w:pPr>
              <w:rPr>
                <w:sz w:val="24"/>
                <w:szCs w:val="24"/>
              </w:rPr>
            </w:pPr>
            <w:r>
              <w:rPr>
                <w:sz w:val="24"/>
                <w:szCs w:val="24"/>
              </w:rPr>
              <w:t>16</w:t>
            </w:r>
            <w:r w:rsidRPr="007A079C">
              <w:rPr>
                <w:sz w:val="24"/>
                <w:szCs w:val="24"/>
              </w:rPr>
              <w:t xml:space="preserve"> шт.</w:t>
            </w:r>
          </w:p>
          <w:p w:rsidR="00C549A4" w:rsidRPr="007A079C" w:rsidRDefault="00C549A4" w:rsidP="009E1E8B">
            <w:pPr>
              <w:rPr>
                <w:sz w:val="24"/>
                <w:szCs w:val="24"/>
              </w:rPr>
            </w:pPr>
            <w:r w:rsidRPr="007A079C">
              <w:rPr>
                <w:sz w:val="24"/>
                <w:szCs w:val="24"/>
              </w:rPr>
              <w:t>40 шт.</w:t>
            </w:r>
          </w:p>
          <w:p w:rsidR="00C549A4" w:rsidRPr="007A079C" w:rsidRDefault="00C549A4" w:rsidP="009E1E8B">
            <w:pPr>
              <w:rPr>
                <w:sz w:val="24"/>
                <w:szCs w:val="24"/>
              </w:rPr>
            </w:pPr>
            <w:r>
              <w:rPr>
                <w:sz w:val="24"/>
                <w:szCs w:val="24"/>
              </w:rPr>
              <w:t>4</w:t>
            </w:r>
            <w:r w:rsidRPr="007A079C">
              <w:rPr>
                <w:sz w:val="24"/>
                <w:szCs w:val="24"/>
              </w:rPr>
              <w:t>0 шт.</w:t>
            </w:r>
          </w:p>
          <w:p w:rsidR="00C549A4" w:rsidRPr="007A079C" w:rsidRDefault="00C549A4" w:rsidP="009E1E8B">
            <w:pPr>
              <w:rPr>
                <w:sz w:val="24"/>
                <w:szCs w:val="24"/>
              </w:rPr>
            </w:pPr>
          </w:p>
        </w:tc>
        <w:tc>
          <w:tcPr>
            <w:tcW w:w="1574" w:type="dxa"/>
          </w:tcPr>
          <w:p w:rsidR="00C549A4" w:rsidRPr="007A079C" w:rsidRDefault="00C549A4" w:rsidP="009E1E8B">
            <w:pPr>
              <w:rPr>
                <w:sz w:val="24"/>
                <w:szCs w:val="24"/>
              </w:rPr>
            </w:pPr>
            <w:r>
              <w:rPr>
                <w:sz w:val="24"/>
                <w:szCs w:val="24"/>
              </w:rPr>
              <w:t>3</w:t>
            </w:r>
            <w:r w:rsidRPr="007A079C">
              <w:rPr>
                <w:sz w:val="24"/>
                <w:szCs w:val="24"/>
              </w:rPr>
              <w:t>0000 руб.</w:t>
            </w:r>
          </w:p>
        </w:tc>
        <w:tc>
          <w:tcPr>
            <w:tcW w:w="1311" w:type="dxa"/>
          </w:tcPr>
          <w:p w:rsidR="00C549A4" w:rsidRPr="007A079C" w:rsidRDefault="00C549A4" w:rsidP="009E1E8B">
            <w:pPr>
              <w:rPr>
                <w:sz w:val="24"/>
                <w:szCs w:val="24"/>
              </w:rPr>
            </w:pPr>
            <w:r w:rsidRPr="007A079C">
              <w:rPr>
                <w:sz w:val="24"/>
                <w:szCs w:val="24"/>
              </w:rPr>
              <w:t>Октябрь- ноябрь каждого года</w:t>
            </w:r>
          </w:p>
        </w:tc>
        <w:tc>
          <w:tcPr>
            <w:tcW w:w="1705" w:type="dxa"/>
          </w:tcPr>
          <w:p w:rsidR="00C549A4" w:rsidRPr="007A079C" w:rsidRDefault="00C549A4" w:rsidP="009E1E8B">
            <w:pPr>
              <w:rPr>
                <w:sz w:val="24"/>
                <w:szCs w:val="24"/>
              </w:rPr>
            </w:pPr>
            <w:r>
              <w:rPr>
                <w:sz w:val="24"/>
                <w:szCs w:val="24"/>
              </w:rPr>
              <w:t xml:space="preserve">Завхоз </w:t>
            </w:r>
          </w:p>
        </w:tc>
        <w:tc>
          <w:tcPr>
            <w:tcW w:w="1049" w:type="dxa"/>
          </w:tcPr>
          <w:p w:rsidR="00C549A4" w:rsidRPr="007A079C" w:rsidRDefault="00C549A4" w:rsidP="009E1E8B">
            <w:pPr>
              <w:rPr>
                <w:sz w:val="24"/>
                <w:szCs w:val="24"/>
              </w:rPr>
            </w:pPr>
          </w:p>
        </w:tc>
      </w:tr>
      <w:tr w:rsidR="00C549A4" w:rsidRPr="007A079C" w:rsidTr="009E1E8B">
        <w:trPr>
          <w:trHeight w:val="138"/>
        </w:trPr>
        <w:tc>
          <w:tcPr>
            <w:tcW w:w="525" w:type="dxa"/>
          </w:tcPr>
          <w:p w:rsidR="00C549A4" w:rsidRPr="007A079C" w:rsidRDefault="00C549A4" w:rsidP="009E1E8B">
            <w:pPr>
              <w:rPr>
                <w:sz w:val="24"/>
                <w:szCs w:val="24"/>
              </w:rPr>
            </w:pPr>
            <w:r w:rsidRPr="007A079C">
              <w:rPr>
                <w:sz w:val="24"/>
                <w:szCs w:val="24"/>
              </w:rPr>
              <w:t>4.</w:t>
            </w:r>
          </w:p>
        </w:tc>
        <w:tc>
          <w:tcPr>
            <w:tcW w:w="3018" w:type="dxa"/>
          </w:tcPr>
          <w:p w:rsidR="00C549A4" w:rsidRPr="007A079C" w:rsidRDefault="00C549A4" w:rsidP="009E1E8B">
            <w:pPr>
              <w:rPr>
                <w:sz w:val="24"/>
                <w:szCs w:val="24"/>
              </w:rPr>
            </w:pPr>
            <w:r w:rsidRPr="007A079C">
              <w:rPr>
                <w:sz w:val="24"/>
                <w:szCs w:val="24"/>
              </w:rPr>
              <w:t>Приобретение моющих и дезинфицирующих средств для работы</w:t>
            </w:r>
          </w:p>
        </w:tc>
        <w:tc>
          <w:tcPr>
            <w:tcW w:w="1049" w:type="dxa"/>
          </w:tcPr>
          <w:p w:rsidR="00C549A4" w:rsidRPr="007A079C" w:rsidRDefault="00C549A4" w:rsidP="009E1E8B">
            <w:pPr>
              <w:rPr>
                <w:sz w:val="24"/>
                <w:szCs w:val="24"/>
              </w:rPr>
            </w:pPr>
            <w:r w:rsidRPr="007A079C">
              <w:rPr>
                <w:sz w:val="24"/>
                <w:szCs w:val="24"/>
              </w:rPr>
              <w:t>По мере необхо</w:t>
            </w:r>
            <w:r w:rsidRPr="007A079C">
              <w:rPr>
                <w:sz w:val="24"/>
                <w:szCs w:val="24"/>
              </w:rPr>
              <w:lastRenderedPageBreak/>
              <w:t>димости</w:t>
            </w:r>
          </w:p>
        </w:tc>
        <w:tc>
          <w:tcPr>
            <w:tcW w:w="1574" w:type="dxa"/>
          </w:tcPr>
          <w:p w:rsidR="00C549A4" w:rsidRPr="007A079C" w:rsidRDefault="00C549A4" w:rsidP="009E1E8B">
            <w:pPr>
              <w:rPr>
                <w:sz w:val="24"/>
                <w:szCs w:val="24"/>
              </w:rPr>
            </w:pPr>
            <w:r w:rsidRPr="007A079C">
              <w:rPr>
                <w:sz w:val="24"/>
                <w:szCs w:val="24"/>
              </w:rPr>
              <w:lastRenderedPageBreak/>
              <w:t>15000 руб.</w:t>
            </w:r>
          </w:p>
        </w:tc>
        <w:tc>
          <w:tcPr>
            <w:tcW w:w="1311" w:type="dxa"/>
          </w:tcPr>
          <w:p w:rsidR="00C549A4" w:rsidRPr="007A079C" w:rsidRDefault="00C549A4" w:rsidP="009E1E8B">
            <w:pPr>
              <w:rPr>
                <w:sz w:val="24"/>
                <w:szCs w:val="24"/>
              </w:rPr>
            </w:pPr>
            <w:r w:rsidRPr="007A079C">
              <w:rPr>
                <w:sz w:val="24"/>
                <w:szCs w:val="24"/>
              </w:rPr>
              <w:t>В течение всего периода</w:t>
            </w:r>
          </w:p>
        </w:tc>
        <w:tc>
          <w:tcPr>
            <w:tcW w:w="1705" w:type="dxa"/>
          </w:tcPr>
          <w:p w:rsidR="00C549A4" w:rsidRPr="007A079C" w:rsidRDefault="00C549A4" w:rsidP="009E1E8B">
            <w:pPr>
              <w:rPr>
                <w:sz w:val="24"/>
                <w:szCs w:val="24"/>
              </w:rPr>
            </w:pPr>
            <w:r>
              <w:rPr>
                <w:sz w:val="24"/>
                <w:szCs w:val="24"/>
              </w:rPr>
              <w:t xml:space="preserve">Завхоз </w:t>
            </w:r>
          </w:p>
        </w:tc>
        <w:tc>
          <w:tcPr>
            <w:tcW w:w="1049" w:type="dxa"/>
          </w:tcPr>
          <w:p w:rsidR="00C549A4" w:rsidRPr="007A079C" w:rsidRDefault="00C549A4" w:rsidP="009E1E8B">
            <w:pPr>
              <w:rPr>
                <w:sz w:val="24"/>
                <w:szCs w:val="24"/>
              </w:rPr>
            </w:pPr>
          </w:p>
        </w:tc>
      </w:tr>
      <w:tr w:rsidR="00C549A4" w:rsidRPr="007A079C" w:rsidTr="009E1E8B">
        <w:trPr>
          <w:trHeight w:val="138"/>
        </w:trPr>
        <w:tc>
          <w:tcPr>
            <w:tcW w:w="525" w:type="dxa"/>
          </w:tcPr>
          <w:p w:rsidR="00C549A4" w:rsidRPr="007A079C" w:rsidRDefault="00C549A4" w:rsidP="009E1E8B">
            <w:pPr>
              <w:rPr>
                <w:sz w:val="24"/>
                <w:szCs w:val="24"/>
              </w:rPr>
            </w:pPr>
            <w:r w:rsidRPr="007A079C">
              <w:rPr>
                <w:sz w:val="24"/>
                <w:szCs w:val="24"/>
              </w:rPr>
              <w:lastRenderedPageBreak/>
              <w:t>5.</w:t>
            </w:r>
          </w:p>
        </w:tc>
        <w:tc>
          <w:tcPr>
            <w:tcW w:w="3018" w:type="dxa"/>
          </w:tcPr>
          <w:p w:rsidR="00C549A4" w:rsidRPr="007A079C" w:rsidRDefault="00C549A4" w:rsidP="009E1E8B">
            <w:pPr>
              <w:rPr>
                <w:sz w:val="24"/>
                <w:szCs w:val="24"/>
              </w:rPr>
            </w:pPr>
            <w:r w:rsidRPr="007A079C">
              <w:rPr>
                <w:sz w:val="24"/>
                <w:szCs w:val="24"/>
              </w:rPr>
              <w:t>Приобретение огнетушителей.</w:t>
            </w:r>
          </w:p>
        </w:tc>
        <w:tc>
          <w:tcPr>
            <w:tcW w:w="1049" w:type="dxa"/>
          </w:tcPr>
          <w:p w:rsidR="00C549A4" w:rsidRPr="007A079C" w:rsidRDefault="00C549A4" w:rsidP="009E1E8B">
            <w:pPr>
              <w:rPr>
                <w:sz w:val="24"/>
                <w:szCs w:val="24"/>
              </w:rPr>
            </w:pPr>
            <w:r>
              <w:rPr>
                <w:sz w:val="24"/>
                <w:szCs w:val="24"/>
              </w:rPr>
              <w:t>30</w:t>
            </w:r>
            <w:r w:rsidRPr="007A079C">
              <w:rPr>
                <w:sz w:val="24"/>
                <w:szCs w:val="24"/>
              </w:rPr>
              <w:t xml:space="preserve"> шт.</w:t>
            </w:r>
          </w:p>
        </w:tc>
        <w:tc>
          <w:tcPr>
            <w:tcW w:w="1574" w:type="dxa"/>
          </w:tcPr>
          <w:p w:rsidR="00C549A4" w:rsidRPr="007A079C" w:rsidRDefault="00C549A4" w:rsidP="009E1E8B">
            <w:pPr>
              <w:rPr>
                <w:sz w:val="24"/>
                <w:szCs w:val="24"/>
              </w:rPr>
            </w:pPr>
            <w:r>
              <w:rPr>
                <w:sz w:val="24"/>
                <w:szCs w:val="24"/>
              </w:rPr>
              <w:t>30</w:t>
            </w:r>
            <w:r w:rsidRPr="007A079C">
              <w:rPr>
                <w:sz w:val="24"/>
                <w:szCs w:val="24"/>
              </w:rPr>
              <w:t>000 руб.</w:t>
            </w:r>
          </w:p>
        </w:tc>
        <w:tc>
          <w:tcPr>
            <w:tcW w:w="1311" w:type="dxa"/>
          </w:tcPr>
          <w:p w:rsidR="00C549A4" w:rsidRPr="007A079C" w:rsidRDefault="00C549A4" w:rsidP="009E1E8B">
            <w:pPr>
              <w:rPr>
                <w:sz w:val="24"/>
                <w:szCs w:val="24"/>
              </w:rPr>
            </w:pPr>
            <w:r w:rsidRPr="007A079C">
              <w:rPr>
                <w:sz w:val="24"/>
                <w:szCs w:val="24"/>
              </w:rPr>
              <w:t>Март-август 2015г.</w:t>
            </w:r>
          </w:p>
        </w:tc>
        <w:tc>
          <w:tcPr>
            <w:tcW w:w="1705" w:type="dxa"/>
          </w:tcPr>
          <w:p w:rsidR="00C549A4" w:rsidRPr="007A079C" w:rsidRDefault="00C549A4" w:rsidP="009E1E8B">
            <w:pPr>
              <w:rPr>
                <w:sz w:val="24"/>
                <w:szCs w:val="24"/>
              </w:rPr>
            </w:pPr>
            <w:r>
              <w:rPr>
                <w:sz w:val="24"/>
                <w:szCs w:val="24"/>
              </w:rPr>
              <w:t xml:space="preserve">Завхоз </w:t>
            </w:r>
          </w:p>
        </w:tc>
        <w:tc>
          <w:tcPr>
            <w:tcW w:w="1049" w:type="dxa"/>
          </w:tcPr>
          <w:p w:rsidR="00C549A4" w:rsidRPr="007A079C" w:rsidRDefault="00C549A4" w:rsidP="009E1E8B">
            <w:pPr>
              <w:rPr>
                <w:sz w:val="24"/>
                <w:szCs w:val="24"/>
              </w:rPr>
            </w:pPr>
          </w:p>
        </w:tc>
      </w:tr>
      <w:tr w:rsidR="00C549A4" w:rsidRPr="007A079C" w:rsidTr="009E1E8B">
        <w:trPr>
          <w:trHeight w:val="138"/>
        </w:trPr>
        <w:tc>
          <w:tcPr>
            <w:tcW w:w="525" w:type="dxa"/>
          </w:tcPr>
          <w:p w:rsidR="00C549A4" w:rsidRPr="007A079C" w:rsidRDefault="00C549A4" w:rsidP="009E1E8B">
            <w:pPr>
              <w:rPr>
                <w:sz w:val="24"/>
                <w:szCs w:val="24"/>
              </w:rPr>
            </w:pPr>
            <w:r w:rsidRPr="007A079C">
              <w:rPr>
                <w:sz w:val="24"/>
                <w:szCs w:val="24"/>
              </w:rPr>
              <w:t>6.</w:t>
            </w:r>
          </w:p>
        </w:tc>
        <w:tc>
          <w:tcPr>
            <w:tcW w:w="3018" w:type="dxa"/>
          </w:tcPr>
          <w:p w:rsidR="00C549A4" w:rsidRPr="007A079C" w:rsidRDefault="00C549A4" w:rsidP="009E1E8B">
            <w:pPr>
              <w:rPr>
                <w:sz w:val="24"/>
                <w:szCs w:val="24"/>
              </w:rPr>
            </w:pPr>
            <w:r w:rsidRPr="007A079C">
              <w:rPr>
                <w:sz w:val="24"/>
                <w:szCs w:val="24"/>
              </w:rPr>
              <w:t xml:space="preserve">Проведение «Дня охраны труда», </w:t>
            </w:r>
          </w:p>
          <w:p w:rsidR="00C549A4" w:rsidRPr="007A079C" w:rsidRDefault="00C549A4" w:rsidP="009E1E8B">
            <w:pPr>
              <w:rPr>
                <w:sz w:val="24"/>
                <w:szCs w:val="24"/>
              </w:rPr>
            </w:pPr>
            <w:r w:rsidRPr="007A079C">
              <w:rPr>
                <w:sz w:val="24"/>
                <w:szCs w:val="24"/>
              </w:rPr>
              <w:t>Осуществление контроля за состоянием охраны труда на рабочих местах.</w:t>
            </w:r>
          </w:p>
          <w:p w:rsidR="00C549A4" w:rsidRPr="007A079C" w:rsidRDefault="00C549A4" w:rsidP="009E1E8B">
            <w:pPr>
              <w:rPr>
                <w:sz w:val="24"/>
                <w:szCs w:val="24"/>
              </w:rPr>
            </w:pPr>
          </w:p>
        </w:tc>
        <w:tc>
          <w:tcPr>
            <w:tcW w:w="1049" w:type="dxa"/>
          </w:tcPr>
          <w:p w:rsidR="00C549A4" w:rsidRPr="007A079C" w:rsidRDefault="00C549A4" w:rsidP="009E1E8B">
            <w:pPr>
              <w:rPr>
                <w:sz w:val="24"/>
                <w:szCs w:val="24"/>
              </w:rPr>
            </w:pPr>
          </w:p>
        </w:tc>
        <w:tc>
          <w:tcPr>
            <w:tcW w:w="1574" w:type="dxa"/>
          </w:tcPr>
          <w:p w:rsidR="00C549A4" w:rsidRPr="007A079C" w:rsidRDefault="00C549A4" w:rsidP="009E1E8B">
            <w:pPr>
              <w:rPr>
                <w:sz w:val="24"/>
                <w:szCs w:val="24"/>
              </w:rPr>
            </w:pPr>
          </w:p>
        </w:tc>
        <w:tc>
          <w:tcPr>
            <w:tcW w:w="1311" w:type="dxa"/>
          </w:tcPr>
          <w:p w:rsidR="00C549A4" w:rsidRPr="007A079C" w:rsidRDefault="00C549A4" w:rsidP="009E1E8B">
            <w:pPr>
              <w:rPr>
                <w:sz w:val="24"/>
                <w:szCs w:val="24"/>
              </w:rPr>
            </w:pPr>
            <w:r w:rsidRPr="007A079C">
              <w:rPr>
                <w:sz w:val="24"/>
                <w:szCs w:val="24"/>
              </w:rPr>
              <w:t>2015-2018г.</w:t>
            </w:r>
          </w:p>
          <w:p w:rsidR="00C549A4" w:rsidRPr="007A079C" w:rsidRDefault="00C549A4" w:rsidP="009E1E8B">
            <w:pPr>
              <w:rPr>
                <w:sz w:val="24"/>
                <w:szCs w:val="24"/>
              </w:rPr>
            </w:pPr>
            <w:r w:rsidRPr="007A079C">
              <w:rPr>
                <w:sz w:val="24"/>
                <w:szCs w:val="24"/>
              </w:rPr>
              <w:t>1 раз в квартал.</w:t>
            </w:r>
          </w:p>
        </w:tc>
        <w:tc>
          <w:tcPr>
            <w:tcW w:w="1705" w:type="dxa"/>
          </w:tcPr>
          <w:p w:rsidR="00C549A4" w:rsidRPr="007A079C" w:rsidRDefault="00C549A4" w:rsidP="009E1E8B">
            <w:pPr>
              <w:rPr>
                <w:sz w:val="24"/>
                <w:szCs w:val="24"/>
              </w:rPr>
            </w:pPr>
            <w:r w:rsidRPr="007A079C">
              <w:rPr>
                <w:sz w:val="24"/>
                <w:szCs w:val="24"/>
              </w:rPr>
              <w:t>Комиссия и уполномоченные по охране труда</w:t>
            </w:r>
          </w:p>
        </w:tc>
        <w:tc>
          <w:tcPr>
            <w:tcW w:w="1049" w:type="dxa"/>
          </w:tcPr>
          <w:p w:rsidR="00C549A4" w:rsidRPr="007A079C" w:rsidRDefault="00C549A4" w:rsidP="009E1E8B">
            <w:pPr>
              <w:rPr>
                <w:sz w:val="24"/>
                <w:szCs w:val="24"/>
              </w:rPr>
            </w:pPr>
          </w:p>
        </w:tc>
      </w:tr>
      <w:tr w:rsidR="00C549A4" w:rsidRPr="007A079C" w:rsidTr="009E1E8B">
        <w:trPr>
          <w:trHeight w:val="138"/>
        </w:trPr>
        <w:tc>
          <w:tcPr>
            <w:tcW w:w="525" w:type="dxa"/>
          </w:tcPr>
          <w:p w:rsidR="00C549A4" w:rsidRPr="007A079C" w:rsidRDefault="00C549A4" w:rsidP="009E1E8B">
            <w:pPr>
              <w:rPr>
                <w:sz w:val="24"/>
                <w:szCs w:val="24"/>
              </w:rPr>
            </w:pPr>
            <w:r w:rsidRPr="007A079C">
              <w:rPr>
                <w:sz w:val="24"/>
                <w:szCs w:val="24"/>
              </w:rPr>
              <w:t>7.</w:t>
            </w:r>
          </w:p>
        </w:tc>
        <w:tc>
          <w:tcPr>
            <w:tcW w:w="3018" w:type="dxa"/>
          </w:tcPr>
          <w:p w:rsidR="00C549A4" w:rsidRPr="007A079C" w:rsidRDefault="00C549A4" w:rsidP="009E1E8B">
            <w:pPr>
              <w:rPr>
                <w:sz w:val="24"/>
                <w:szCs w:val="24"/>
              </w:rPr>
            </w:pPr>
            <w:r w:rsidRPr="007A079C">
              <w:rPr>
                <w:sz w:val="24"/>
                <w:szCs w:val="24"/>
              </w:rPr>
              <w:t>Озеленение территории школы</w:t>
            </w:r>
          </w:p>
        </w:tc>
        <w:tc>
          <w:tcPr>
            <w:tcW w:w="1049" w:type="dxa"/>
          </w:tcPr>
          <w:p w:rsidR="00C549A4" w:rsidRPr="007A079C" w:rsidRDefault="00C549A4" w:rsidP="009E1E8B">
            <w:pPr>
              <w:rPr>
                <w:sz w:val="24"/>
                <w:szCs w:val="24"/>
              </w:rPr>
            </w:pPr>
          </w:p>
        </w:tc>
        <w:tc>
          <w:tcPr>
            <w:tcW w:w="1574" w:type="dxa"/>
          </w:tcPr>
          <w:p w:rsidR="00C549A4" w:rsidRPr="007A079C" w:rsidRDefault="00C549A4" w:rsidP="009E1E8B">
            <w:pPr>
              <w:rPr>
                <w:sz w:val="24"/>
                <w:szCs w:val="24"/>
              </w:rPr>
            </w:pPr>
            <w:r>
              <w:rPr>
                <w:sz w:val="24"/>
                <w:szCs w:val="24"/>
              </w:rPr>
              <w:t>8</w:t>
            </w:r>
            <w:r w:rsidRPr="007A079C">
              <w:rPr>
                <w:sz w:val="24"/>
                <w:szCs w:val="24"/>
              </w:rPr>
              <w:t>000 руб.</w:t>
            </w:r>
          </w:p>
        </w:tc>
        <w:tc>
          <w:tcPr>
            <w:tcW w:w="1311" w:type="dxa"/>
          </w:tcPr>
          <w:p w:rsidR="00C549A4" w:rsidRPr="007A079C" w:rsidRDefault="00C549A4" w:rsidP="009E1E8B">
            <w:pPr>
              <w:rPr>
                <w:sz w:val="24"/>
                <w:szCs w:val="24"/>
              </w:rPr>
            </w:pPr>
            <w:r w:rsidRPr="007A079C">
              <w:rPr>
                <w:sz w:val="24"/>
                <w:szCs w:val="24"/>
              </w:rPr>
              <w:t>В течение всего периода</w:t>
            </w:r>
          </w:p>
        </w:tc>
        <w:tc>
          <w:tcPr>
            <w:tcW w:w="1705" w:type="dxa"/>
          </w:tcPr>
          <w:p w:rsidR="00C549A4" w:rsidRDefault="00C549A4" w:rsidP="009E1E8B">
            <w:pPr>
              <w:rPr>
                <w:sz w:val="24"/>
                <w:szCs w:val="24"/>
              </w:rPr>
            </w:pPr>
            <w:r>
              <w:rPr>
                <w:sz w:val="24"/>
                <w:szCs w:val="24"/>
              </w:rPr>
              <w:t>Директор</w:t>
            </w:r>
          </w:p>
          <w:p w:rsidR="00C549A4" w:rsidRPr="007A079C" w:rsidRDefault="00C549A4" w:rsidP="009E1E8B">
            <w:pPr>
              <w:rPr>
                <w:sz w:val="24"/>
                <w:szCs w:val="24"/>
              </w:rPr>
            </w:pPr>
            <w:r>
              <w:rPr>
                <w:sz w:val="24"/>
                <w:szCs w:val="24"/>
              </w:rPr>
              <w:t xml:space="preserve">Завхоз </w:t>
            </w:r>
          </w:p>
        </w:tc>
        <w:tc>
          <w:tcPr>
            <w:tcW w:w="1049" w:type="dxa"/>
          </w:tcPr>
          <w:p w:rsidR="00C549A4" w:rsidRPr="007A079C" w:rsidRDefault="00C549A4" w:rsidP="009E1E8B">
            <w:pPr>
              <w:rPr>
                <w:sz w:val="24"/>
                <w:szCs w:val="24"/>
              </w:rPr>
            </w:pPr>
          </w:p>
        </w:tc>
      </w:tr>
      <w:tr w:rsidR="00C549A4" w:rsidRPr="007A079C" w:rsidTr="009E1E8B">
        <w:trPr>
          <w:trHeight w:val="138"/>
        </w:trPr>
        <w:tc>
          <w:tcPr>
            <w:tcW w:w="525" w:type="dxa"/>
          </w:tcPr>
          <w:p w:rsidR="00C549A4" w:rsidRPr="007A079C" w:rsidRDefault="00C549A4" w:rsidP="009E1E8B">
            <w:pPr>
              <w:rPr>
                <w:sz w:val="24"/>
                <w:szCs w:val="24"/>
              </w:rPr>
            </w:pPr>
            <w:r w:rsidRPr="007A079C">
              <w:rPr>
                <w:sz w:val="24"/>
                <w:szCs w:val="24"/>
              </w:rPr>
              <w:t>8.</w:t>
            </w:r>
          </w:p>
        </w:tc>
        <w:tc>
          <w:tcPr>
            <w:tcW w:w="3018" w:type="dxa"/>
          </w:tcPr>
          <w:p w:rsidR="00C549A4" w:rsidRPr="007A079C" w:rsidRDefault="00C549A4" w:rsidP="00BD3E32">
            <w:pPr>
              <w:rPr>
                <w:sz w:val="24"/>
                <w:szCs w:val="24"/>
              </w:rPr>
            </w:pPr>
            <w:r w:rsidRPr="007A079C">
              <w:rPr>
                <w:sz w:val="24"/>
                <w:szCs w:val="24"/>
              </w:rPr>
              <w:t xml:space="preserve">Установка </w:t>
            </w:r>
            <w:r w:rsidR="00BD3E32">
              <w:rPr>
                <w:sz w:val="24"/>
                <w:szCs w:val="24"/>
              </w:rPr>
              <w:t>речевого оповещения</w:t>
            </w:r>
          </w:p>
        </w:tc>
        <w:tc>
          <w:tcPr>
            <w:tcW w:w="1049" w:type="dxa"/>
          </w:tcPr>
          <w:p w:rsidR="00C549A4" w:rsidRPr="007A079C" w:rsidRDefault="00C549A4" w:rsidP="009E1E8B">
            <w:pPr>
              <w:rPr>
                <w:sz w:val="24"/>
                <w:szCs w:val="24"/>
              </w:rPr>
            </w:pPr>
          </w:p>
        </w:tc>
        <w:tc>
          <w:tcPr>
            <w:tcW w:w="1574" w:type="dxa"/>
          </w:tcPr>
          <w:p w:rsidR="00C549A4" w:rsidRPr="007A079C" w:rsidRDefault="00BD3E32" w:rsidP="009E1E8B">
            <w:pPr>
              <w:rPr>
                <w:sz w:val="24"/>
                <w:szCs w:val="24"/>
              </w:rPr>
            </w:pPr>
            <w:r>
              <w:rPr>
                <w:sz w:val="24"/>
                <w:szCs w:val="24"/>
              </w:rPr>
              <w:t>150000</w:t>
            </w:r>
            <w:r w:rsidR="00C549A4" w:rsidRPr="007A079C">
              <w:rPr>
                <w:sz w:val="24"/>
                <w:szCs w:val="24"/>
              </w:rPr>
              <w:t>руб.</w:t>
            </w:r>
          </w:p>
        </w:tc>
        <w:tc>
          <w:tcPr>
            <w:tcW w:w="1311" w:type="dxa"/>
          </w:tcPr>
          <w:p w:rsidR="00C549A4" w:rsidRPr="007A079C" w:rsidRDefault="00C549A4" w:rsidP="009E1E8B">
            <w:pPr>
              <w:rPr>
                <w:sz w:val="24"/>
                <w:szCs w:val="24"/>
              </w:rPr>
            </w:pPr>
            <w:r w:rsidRPr="007A079C">
              <w:rPr>
                <w:sz w:val="24"/>
                <w:szCs w:val="24"/>
              </w:rPr>
              <w:t>Июнь 2015г.</w:t>
            </w:r>
          </w:p>
        </w:tc>
        <w:tc>
          <w:tcPr>
            <w:tcW w:w="1705" w:type="dxa"/>
          </w:tcPr>
          <w:p w:rsidR="00C549A4" w:rsidRPr="007A079C" w:rsidRDefault="00C549A4" w:rsidP="009E1E8B">
            <w:pPr>
              <w:rPr>
                <w:sz w:val="24"/>
                <w:szCs w:val="24"/>
              </w:rPr>
            </w:pPr>
            <w:r w:rsidRPr="007A079C">
              <w:rPr>
                <w:sz w:val="24"/>
                <w:szCs w:val="24"/>
              </w:rPr>
              <w:t>Директор</w:t>
            </w:r>
          </w:p>
        </w:tc>
        <w:tc>
          <w:tcPr>
            <w:tcW w:w="1049" w:type="dxa"/>
          </w:tcPr>
          <w:p w:rsidR="00C549A4" w:rsidRPr="007A079C" w:rsidRDefault="00C549A4" w:rsidP="009E1E8B">
            <w:pPr>
              <w:rPr>
                <w:sz w:val="24"/>
                <w:szCs w:val="24"/>
              </w:rPr>
            </w:pPr>
          </w:p>
        </w:tc>
      </w:tr>
      <w:tr w:rsidR="00C549A4" w:rsidRPr="007A079C" w:rsidTr="009E1E8B">
        <w:trPr>
          <w:trHeight w:val="67"/>
        </w:trPr>
        <w:tc>
          <w:tcPr>
            <w:tcW w:w="525" w:type="dxa"/>
          </w:tcPr>
          <w:p w:rsidR="00C549A4" w:rsidRPr="007A079C" w:rsidRDefault="00C549A4" w:rsidP="009E1E8B">
            <w:pPr>
              <w:rPr>
                <w:sz w:val="24"/>
                <w:szCs w:val="24"/>
              </w:rPr>
            </w:pPr>
            <w:r w:rsidRPr="007A079C">
              <w:rPr>
                <w:sz w:val="24"/>
                <w:szCs w:val="24"/>
              </w:rPr>
              <w:t>9</w:t>
            </w:r>
          </w:p>
        </w:tc>
        <w:tc>
          <w:tcPr>
            <w:tcW w:w="3018" w:type="dxa"/>
          </w:tcPr>
          <w:p w:rsidR="00C549A4" w:rsidRPr="007A079C" w:rsidRDefault="00C549A4" w:rsidP="009E1E8B">
            <w:pPr>
              <w:rPr>
                <w:sz w:val="24"/>
                <w:szCs w:val="24"/>
              </w:rPr>
            </w:pPr>
            <w:r w:rsidRPr="007A079C">
              <w:rPr>
                <w:sz w:val="24"/>
                <w:szCs w:val="24"/>
              </w:rPr>
              <w:t>Обеспечение проведе</w:t>
            </w:r>
          </w:p>
          <w:p w:rsidR="00C549A4" w:rsidRPr="007A079C" w:rsidRDefault="00C549A4" w:rsidP="009E1E8B">
            <w:pPr>
              <w:rPr>
                <w:sz w:val="24"/>
                <w:szCs w:val="24"/>
              </w:rPr>
            </w:pPr>
            <w:r w:rsidRPr="007A079C">
              <w:rPr>
                <w:sz w:val="24"/>
                <w:szCs w:val="24"/>
              </w:rPr>
              <w:t>ния  предварительного и периодического ме</w:t>
            </w:r>
          </w:p>
          <w:p w:rsidR="00C549A4" w:rsidRPr="007A079C" w:rsidRDefault="00C549A4" w:rsidP="009E1E8B">
            <w:pPr>
              <w:rPr>
                <w:sz w:val="24"/>
                <w:szCs w:val="24"/>
              </w:rPr>
            </w:pPr>
            <w:r w:rsidRPr="007A079C">
              <w:rPr>
                <w:sz w:val="24"/>
                <w:szCs w:val="24"/>
              </w:rPr>
              <w:t>дицинских осмотров работников, предрей</w:t>
            </w:r>
          </w:p>
          <w:p w:rsidR="00C549A4" w:rsidRPr="007A079C" w:rsidRDefault="00C549A4" w:rsidP="009E1E8B">
            <w:pPr>
              <w:rPr>
                <w:sz w:val="24"/>
                <w:szCs w:val="24"/>
              </w:rPr>
            </w:pPr>
            <w:r w:rsidRPr="007A079C">
              <w:rPr>
                <w:sz w:val="24"/>
                <w:szCs w:val="24"/>
              </w:rPr>
              <w:t>сового осмотра водителя.</w:t>
            </w:r>
          </w:p>
        </w:tc>
        <w:tc>
          <w:tcPr>
            <w:tcW w:w="1049" w:type="dxa"/>
          </w:tcPr>
          <w:p w:rsidR="00C549A4" w:rsidRPr="007A079C" w:rsidRDefault="00C549A4" w:rsidP="009E1E8B">
            <w:pPr>
              <w:rPr>
                <w:sz w:val="24"/>
                <w:szCs w:val="24"/>
              </w:rPr>
            </w:pPr>
          </w:p>
        </w:tc>
        <w:tc>
          <w:tcPr>
            <w:tcW w:w="1574" w:type="dxa"/>
          </w:tcPr>
          <w:p w:rsidR="00C549A4" w:rsidRPr="007A079C" w:rsidRDefault="00C549A4" w:rsidP="009E1E8B">
            <w:pPr>
              <w:rPr>
                <w:sz w:val="24"/>
                <w:szCs w:val="24"/>
              </w:rPr>
            </w:pPr>
            <w:r>
              <w:rPr>
                <w:sz w:val="24"/>
                <w:szCs w:val="24"/>
              </w:rPr>
              <w:t>100000 руб.</w:t>
            </w:r>
          </w:p>
        </w:tc>
        <w:tc>
          <w:tcPr>
            <w:tcW w:w="1311" w:type="dxa"/>
          </w:tcPr>
          <w:p w:rsidR="00C549A4" w:rsidRPr="007A079C" w:rsidRDefault="00C549A4" w:rsidP="009E1E8B">
            <w:pPr>
              <w:rPr>
                <w:sz w:val="24"/>
                <w:szCs w:val="24"/>
              </w:rPr>
            </w:pPr>
            <w:r w:rsidRPr="007A079C">
              <w:rPr>
                <w:sz w:val="24"/>
                <w:szCs w:val="24"/>
              </w:rPr>
              <w:t xml:space="preserve">Постоянно </w:t>
            </w:r>
          </w:p>
        </w:tc>
        <w:tc>
          <w:tcPr>
            <w:tcW w:w="1705" w:type="dxa"/>
          </w:tcPr>
          <w:p w:rsidR="00C549A4" w:rsidRPr="007A079C" w:rsidRDefault="00C549A4" w:rsidP="009E1E8B">
            <w:pPr>
              <w:rPr>
                <w:sz w:val="24"/>
                <w:szCs w:val="24"/>
              </w:rPr>
            </w:pPr>
            <w:r w:rsidRPr="007A079C">
              <w:rPr>
                <w:sz w:val="24"/>
                <w:szCs w:val="24"/>
              </w:rPr>
              <w:t>Директор</w:t>
            </w:r>
          </w:p>
          <w:p w:rsidR="00C549A4" w:rsidRPr="007A079C" w:rsidRDefault="00C549A4" w:rsidP="009E1E8B">
            <w:pPr>
              <w:rPr>
                <w:sz w:val="24"/>
                <w:szCs w:val="24"/>
              </w:rPr>
            </w:pPr>
            <w:r w:rsidRPr="007A079C">
              <w:rPr>
                <w:sz w:val="24"/>
                <w:szCs w:val="24"/>
              </w:rPr>
              <w:t>медсестра</w:t>
            </w:r>
          </w:p>
        </w:tc>
        <w:tc>
          <w:tcPr>
            <w:tcW w:w="1049" w:type="dxa"/>
          </w:tcPr>
          <w:p w:rsidR="00C549A4" w:rsidRPr="007A079C" w:rsidRDefault="00C549A4" w:rsidP="009E1E8B">
            <w:pPr>
              <w:rPr>
                <w:sz w:val="24"/>
                <w:szCs w:val="24"/>
              </w:rPr>
            </w:pPr>
          </w:p>
        </w:tc>
      </w:tr>
      <w:tr w:rsidR="00C549A4" w:rsidRPr="007A079C" w:rsidTr="009E1E8B">
        <w:trPr>
          <w:trHeight w:val="138"/>
        </w:trPr>
        <w:tc>
          <w:tcPr>
            <w:tcW w:w="525" w:type="dxa"/>
          </w:tcPr>
          <w:p w:rsidR="00C549A4" w:rsidRPr="007A079C" w:rsidRDefault="00C549A4" w:rsidP="009E1E8B">
            <w:pPr>
              <w:rPr>
                <w:sz w:val="24"/>
                <w:szCs w:val="24"/>
              </w:rPr>
            </w:pPr>
            <w:r w:rsidRPr="007A079C">
              <w:rPr>
                <w:sz w:val="24"/>
                <w:szCs w:val="24"/>
              </w:rPr>
              <w:t>10.</w:t>
            </w:r>
          </w:p>
        </w:tc>
        <w:tc>
          <w:tcPr>
            <w:tcW w:w="3018" w:type="dxa"/>
          </w:tcPr>
          <w:p w:rsidR="00C549A4" w:rsidRPr="007A079C" w:rsidRDefault="00C549A4" w:rsidP="009E1E8B">
            <w:pPr>
              <w:rPr>
                <w:sz w:val="24"/>
                <w:szCs w:val="24"/>
              </w:rPr>
            </w:pPr>
            <w:r w:rsidRPr="007A079C">
              <w:rPr>
                <w:sz w:val="24"/>
                <w:szCs w:val="24"/>
              </w:rPr>
              <w:t>Обработка чердачных помещений</w:t>
            </w:r>
          </w:p>
        </w:tc>
        <w:tc>
          <w:tcPr>
            <w:tcW w:w="1049" w:type="dxa"/>
          </w:tcPr>
          <w:p w:rsidR="00C549A4" w:rsidRPr="007A079C" w:rsidRDefault="00C549A4" w:rsidP="009E1E8B">
            <w:pPr>
              <w:rPr>
                <w:sz w:val="24"/>
                <w:szCs w:val="24"/>
              </w:rPr>
            </w:pPr>
          </w:p>
        </w:tc>
        <w:tc>
          <w:tcPr>
            <w:tcW w:w="1574" w:type="dxa"/>
          </w:tcPr>
          <w:p w:rsidR="00C549A4" w:rsidRPr="007A079C" w:rsidRDefault="00C549A4" w:rsidP="009E1E8B">
            <w:pPr>
              <w:rPr>
                <w:sz w:val="24"/>
                <w:szCs w:val="24"/>
              </w:rPr>
            </w:pPr>
            <w:r>
              <w:rPr>
                <w:sz w:val="24"/>
                <w:szCs w:val="24"/>
              </w:rPr>
              <w:t>120000</w:t>
            </w:r>
          </w:p>
        </w:tc>
        <w:tc>
          <w:tcPr>
            <w:tcW w:w="1311" w:type="dxa"/>
          </w:tcPr>
          <w:p w:rsidR="00C549A4" w:rsidRPr="007A079C" w:rsidRDefault="00C549A4" w:rsidP="009E1E8B">
            <w:pPr>
              <w:rPr>
                <w:sz w:val="24"/>
                <w:szCs w:val="24"/>
              </w:rPr>
            </w:pPr>
            <w:r w:rsidRPr="007A079C">
              <w:rPr>
                <w:sz w:val="24"/>
                <w:szCs w:val="24"/>
              </w:rPr>
              <w:t>3 квартал  каждого года</w:t>
            </w:r>
          </w:p>
        </w:tc>
        <w:tc>
          <w:tcPr>
            <w:tcW w:w="1705" w:type="dxa"/>
          </w:tcPr>
          <w:p w:rsidR="00C549A4" w:rsidRDefault="00C549A4" w:rsidP="009E1E8B">
            <w:pPr>
              <w:rPr>
                <w:sz w:val="24"/>
                <w:szCs w:val="24"/>
              </w:rPr>
            </w:pPr>
            <w:r>
              <w:rPr>
                <w:sz w:val="24"/>
                <w:szCs w:val="24"/>
              </w:rPr>
              <w:t>Директор</w:t>
            </w:r>
          </w:p>
          <w:p w:rsidR="00C549A4" w:rsidRPr="007A079C" w:rsidRDefault="00C549A4" w:rsidP="009E1E8B">
            <w:pPr>
              <w:rPr>
                <w:sz w:val="24"/>
                <w:szCs w:val="24"/>
              </w:rPr>
            </w:pPr>
            <w:r>
              <w:rPr>
                <w:sz w:val="24"/>
                <w:szCs w:val="24"/>
              </w:rPr>
              <w:t xml:space="preserve">Завхоз </w:t>
            </w:r>
          </w:p>
        </w:tc>
        <w:tc>
          <w:tcPr>
            <w:tcW w:w="1049" w:type="dxa"/>
          </w:tcPr>
          <w:p w:rsidR="00C549A4" w:rsidRPr="007A079C" w:rsidRDefault="00C549A4" w:rsidP="009E1E8B">
            <w:pPr>
              <w:rPr>
                <w:sz w:val="24"/>
                <w:szCs w:val="24"/>
              </w:rPr>
            </w:pPr>
          </w:p>
        </w:tc>
      </w:tr>
      <w:tr w:rsidR="00C549A4" w:rsidRPr="007A079C" w:rsidTr="009E1E8B">
        <w:trPr>
          <w:trHeight w:val="138"/>
        </w:trPr>
        <w:tc>
          <w:tcPr>
            <w:tcW w:w="525" w:type="dxa"/>
          </w:tcPr>
          <w:p w:rsidR="00C549A4" w:rsidRPr="007A079C" w:rsidRDefault="00C549A4" w:rsidP="009E1E8B">
            <w:pPr>
              <w:rPr>
                <w:sz w:val="24"/>
                <w:szCs w:val="24"/>
              </w:rPr>
            </w:pPr>
            <w:r w:rsidRPr="007A079C">
              <w:rPr>
                <w:sz w:val="24"/>
                <w:szCs w:val="24"/>
              </w:rPr>
              <w:t>11.</w:t>
            </w:r>
          </w:p>
        </w:tc>
        <w:tc>
          <w:tcPr>
            <w:tcW w:w="3018" w:type="dxa"/>
          </w:tcPr>
          <w:p w:rsidR="00C549A4" w:rsidRPr="007A079C" w:rsidRDefault="00C549A4" w:rsidP="009E1E8B">
            <w:pPr>
              <w:rPr>
                <w:sz w:val="24"/>
                <w:szCs w:val="24"/>
              </w:rPr>
            </w:pPr>
            <w:r w:rsidRPr="007A079C">
              <w:rPr>
                <w:sz w:val="24"/>
                <w:szCs w:val="24"/>
              </w:rPr>
              <w:t>Обеспечение нормального теплового режима в помещениях.</w:t>
            </w:r>
          </w:p>
        </w:tc>
        <w:tc>
          <w:tcPr>
            <w:tcW w:w="1049" w:type="dxa"/>
          </w:tcPr>
          <w:p w:rsidR="00C549A4" w:rsidRPr="007A079C" w:rsidRDefault="00C549A4" w:rsidP="009E1E8B">
            <w:pPr>
              <w:rPr>
                <w:sz w:val="24"/>
                <w:szCs w:val="24"/>
              </w:rPr>
            </w:pPr>
          </w:p>
        </w:tc>
        <w:tc>
          <w:tcPr>
            <w:tcW w:w="1574" w:type="dxa"/>
          </w:tcPr>
          <w:p w:rsidR="00C549A4" w:rsidRPr="007A079C" w:rsidRDefault="00C549A4" w:rsidP="009E1E8B">
            <w:pPr>
              <w:rPr>
                <w:sz w:val="24"/>
                <w:szCs w:val="24"/>
              </w:rPr>
            </w:pPr>
          </w:p>
        </w:tc>
        <w:tc>
          <w:tcPr>
            <w:tcW w:w="1311" w:type="dxa"/>
          </w:tcPr>
          <w:p w:rsidR="00C549A4" w:rsidRPr="007A079C" w:rsidRDefault="00C549A4" w:rsidP="009E1E8B">
            <w:pPr>
              <w:rPr>
                <w:sz w:val="24"/>
                <w:szCs w:val="24"/>
              </w:rPr>
            </w:pPr>
            <w:r w:rsidRPr="007A079C">
              <w:rPr>
                <w:sz w:val="24"/>
                <w:szCs w:val="24"/>
              </w:rPr>
              <w:t>постоянно</w:t>
            </w:r>
          </w:p>
        </w:tc>
        <w:tc>
          <w:tcPr>
            <w:tcW w:w="1705" w:type="dxa"/>
          </w:tcPr>
          <w:p w:rsidR="00C549A4" w:rsidRPr="007A079C" w:rsidRDefault="00C549A4" w:rsidP="009E1E8B">
            <w:pPr>
              <w:rPr>
                <w:sz w:val="24"/>
                <w:szCs w:val="24"/>
              </w:rPr>
            </w:pPr>
            <w:r>
              <w:rPr>
                <w:sz w:val="24"/>
                <w:szCs w:val="24"/>
              </w:rPr>
              <w:t xml:space="preserve">Завхоз </w:t>
            </w:r>
          </w:p>
        </w:tc>
        <w:tc>
          <w:tcPr>
            <w:tcW w:w="1049" w:type="dxa"/>
          </w:tcPr>
          <w:p w:rsidR="00C549A4" w:rsidRPr="007A079C" w:rsidRDefault="00C549A4" w:rsidP="009E1E8B">
            <w:pPr>
              <w:rPr>
                <w:sz w:val="24"/>
                <w:szCs w:val="24"/>
              </w:rPr>
            </w:pPr>
          </w:p>
        </w:tc>
      </w:tr>
      <w:tr w:rsidR="00C549A4" w:rsidRPr="007A079C" w:rsidTr="009E1E8B">
        <w:trPr>
          <w:trHeight w:val="138"/>
        </w:trPr>
        <w:tc>
          <w:tcPr>
            <w:tcW w:w="525" w:type="dxa"/>
          </w:tcPr>
          <w:p w:rsidR="00C549A4" w:rsidRPr="007A079C" w:rsidRDefault="00C549A4" w:rsidP="009E1E8B">
            <w:pPr>
              <w:rPr>
                <w:sz w:val="24"/>
                <w:szCs w:val="24"/>
              </w:rPr>
            </w:pPr>
            <w:r w:rsidRPr="007A079C">
              <w:rPr>
                <w:sz w:val="24"/>
                <w:szCs w:val="24"/>
              </w:rPr>
              <w:t>12.</w:t>
            </w:r>
          </w:p>
        </w:tc>
        <w:tc>
          <w:tcPr>
            <w:tcW w:w="3018" w:type="dxa"/>
          </w:tcPr>
          <w:p w:rsidR="00C549A4" w:rsidRPr="007A079C" w:rsidRDefault="00C549A4" w:rsidP="009E1E8B">
            <w:pPr>
              <w:rPr>
                <w:sz w:val="24"/>
                <w:szCs w:val="24"/>
              </w:rPr>
            </w:pPr>
            <w:r w:rsidRPr="007A079C">
              <w:rPr>
                <w:sz w:val="24"/>
                <w:szCs w:val="24"/>
              </w:rPr>
              <w:t>Приобретение нормативно-методической документации по охране труда, подписка на издания по охране  труда.</w:t>
            </w:r>
          </w:p>
        </w:tc>
        <w:tc>
          <w:tcPr>
            <w:tcW w:w="1049" w:type="dxa"/>
          </w:tcPr>
          <w:p w:rsidR="00C549A4" w:rsidRPr="007A079C" w:rsidRDefault="00C549A4" w:rsidP="009E1E8B">
            <w:pPr>
              <w:rPr>
                <w:sz w:val="24"/>
                <w:szCs w:val="24"/>
              </w:rPr>
            </w:pPr>
          </w:p>
        </w:tc>
        <w:tc>
          <w:tcPr>
            <w:tcW w:w="1574" w:type="dxa"/>
          </w:tcPr>
          <w:p w:rsidR="00C549A4" w:rsidRPr="007A079C" w:rsidRDefault="00C549A4" w:rsidP="009E1E8B">
            <w:pPr>
              <w:rPr>
                <w:sz w:val="24"/>
                <w:szCs w:val="24"/>
              </w:rPr>
            </w:pPr>
            <w:r>
              <w:rPr>
                <w:sz w:val="24"/>
                <w:szCs w:val="24"/>
              </w:rPr>
              <w:t>3</w:t>
            </w:r>
            <w:r w:rsidRPr="007A079C">
              <w:rPr>
                <w:sz w:val="24"/>
                <w:szCs w:val="24"/>
              </w:rPr>
              <w:t>500 руб</w:t>
            </w:r>
          </w:p>
        </w:tc>
        <w:tc>
          <w:tcPr>
            <w:tcW w:w="1311" w:type="dxa"/>
          </w:tcPr>
          <w:p w:rsidR="00C549A4" w:rsidRPr="007A079C" w:rsidRDefault="00C549A4" w:rsidP="009E1E8B">
            <w:pPr>
              <w:rPr>
                <w:sz w:val="24"/>
                <w:szCs w:val="24"/>
              </w:rPr>
            </w:pPr>
            <w:r w:rsidRPr="007A079C">
              <w:rPr>
                <w:sz w:val="24"/>
                <w:szCs w:val="24"/>
              </w:rPr>
              <w:t>постоянно</w:t>
            </w:r>
          </w:p>
        </w:tc>
        <w:tc>
          <w:tcPr>
            <w:tcW w:w="1705" w:type="dxa"/>
          </w:tcPr>
          <w:p w:rsidR="00C549A4" w:rsidRPr="007A079C" w:rsidRDefault="00C549A4" w:rsidP="009E1E8B">
            <w:pPr>
              <w:rPr>
                <w:sz w:val="24"/>
                <w:szCs w:val="24"/>
              </w:rPr>
            </w:pPr>
            <w:r w:rsidRPr="007A079C">
              <w:rPr>
                <w:sz w:val="24"/>
                <w:szCs w:val="24"/>
              </w:rPr>
              <w:t>Директор</w:t>
            </w:r>
          </w:p>
        </w:tc>
        <w:tc>
          <w:tcPr>
            <w:tcW w:w="1049" w:type="dxa"/>
          </w:tcPr>
          <w:p w:rsidR="00C549A4" w:rsidRPr="007A079C" w:rsidRDefault="00C549A4" w:rsidP="009E1E8B">
            <w:pPr>
              <w:rPr>
                <w:sz w:val="24"/>
                <w:szCs w:val="24"/>
              </w:rPr>
            </w:pPr>
          </w:p>
        </w:tc>
      </w:tr>
      <w:tr w:rsidR="00C549A4" w:rsidRPr="007A079C" w:rsidTr="009E1E8B">
        <w:trPr>
          <w:trHeight w:val="138"/>
        </w:trPr>
        <w:tc>
          <w:tcPr>
            <w:tcW w:w="525" w:type="dxa"/>
          </w:tcPr>
          <w:p w:rsidR="00C549A4" w:rsidRPr="007A079C" w:rsidRDefault="00C549A4" w:rsidP="009E1E8B">
            <w:pPr>
              <w:rPr>
                <w:sz w:val="24"/>
                <w:szCs w:val="24"/>
              </w:rPr>
            </w:pPr>
            <w:r w:rsidRPr="007A079C">
              <w:rPr>
                <w:sz w:val="24"/>
                <w:szCs w:val="24"/>
              </w:rPr>
              <w:t>13.</w:t>
            </w:r>
          </w:p>
        </w:tc>
        <w:tc>
          <w:tcPr>
            <w:tcW w:w="3018" w:type="dxa"/>
          </w:tcPr>
          <w:p w:rsidR="00C549A4" w:rsidRPr="007A079C" w:rsidRDefault="00C549A4" w:rsidP="009E1E8B">
            <w:pPr>
              <w:rPr>
                <w:sz w:val="24"/>
                <w:szCs w:val="24"/>
              </w:rPr>
            </w:pPr>
            <w:r w:rsidRPr="007A079C">
              <w:rPr>
                <w:sz w:val="24"/>
                <w:szCs w:val="24"/>
              </w:rPr>
              <w:t>Обслуживание автоматической пожарной сигнализации</w:t>
            </w:r>
          </w:p>
        </w:tc>
        <w:tc>
          <w:tcPr>
            <w:tcW w:w="1049" w:type="dxa"/>
          </w:tcPr>
          <w:p w:rsidR="00C549A4" w:rsidRPr="007A079C" w:rsidRDefault="00C549A4" w:rsidP="009E1E8B">
            <w:pPr>
              <w:rPr>
                <w:sz w:val="24"/>
                <w:szCs w:val="24"/>
              </w:rPr>
            </w:pPr>
          </w:p>
        </w:tc>
        <w:tc>
          <w:tcPr>
            <w:tcW w:w="1574" w:type="dxa"/>
          </w:tcPr>
          <w:p w:rsidR="00C549A4" w:rsidRPr="007A079C" w:rsidRDefault="00C549A4" w:rsidP="009E1E8B">
            <w:pPr>
              <w:rPr>
                <w:sz w:val="24"/>
                <w:szCs w:val="24"/>
              </w:rPr>
            </w:pPr>
            <w:r>
              <w:rPr>
                <w:sz w:val="24"/>
                <w:szCs w:val="24"/>
              </w:rPr>
              <w:t>300</w:t>
            </w:r>
            <w:r w:rsidRPr="007A079C">
              <w:rPr>
                <w:sz w:val="24"/>
                <w:szCs w:val="24"/>
              </w:rPr>
              <w:t>00 руб.</w:t>
            </w:r>
          </w:p>
        </w:tc>
        <w:tc>
          <w:tcPr>
            <w:tcW w:w="1311" w:type="dxa"/>
          </w:tcPr>
          <w:p w:rsidR="00C549A4" w:rsidRPr="007A079C" w:rsidRDefault="00C549A4" w:rsidP="009E1E8B">
            <w:pPr>
              <w:rPr>
                <w:sz w:val="24"/>
                <w:szCs w:val="24"/>
              </w:rPr>
            </w:pPr>
            <w:r w:rsidRPr="007A079C">
              <w:rPr>
                <w:sz w:val="24"/>
                <w:szCs w:val="24"/>
              </w:rPr>
              <w:t>ежемесячно</w:t>
            </w:r>
          </w:p>
        </w:tc>
        <w:tc>
          <w:tcPr>
            <w:tcW w:w="1705" w:type="dxa"/>
          </w:tcPr>
          <w:p w:rsidR="00C549A4" w:rsidRPr="007A079C" w:rsidRDefault="00C549A4" w:rsidP="009E1E8B">
            <w:pPr>
              <w:rPr>
                <w:sz w:val="24"/>
                <w:szCs w:val="24"/>
              </w:rPr>
            </w:pPr>
            <w:r w:rsidRPr="007A079C">
              <w:rPr>
                <w:sz w:val="24"/>
                <w:szCs w:val="24"/>
              </w:rPr>
              <w:t>Директор</w:t>
            </w:r>
          </w:p>
          <w:p w:rsidR="00C549A4" w:rsidRPr="007A079C" w:rsidRDefault="00C549A4" w:rsidP="009E1E8B">
            <w:pPr>
              <w:rPr>
                <w:sz w:val="24"/>
                <w:szCs w:val="24"/>
              </w:rPr>
            </w:pPr>
          </w:p>
        </w:tc>
        <w:tc>
          <w:tcPr>
            <w:tcW w:w="1049" w:type="dxa"/>
          </w:tcPr>
          <w:p w:rsidR="00C549A4" w:rsidRPr="007A079C" w:rsidRDefault="00C549A4" w:rsidP="009E1E8B">
            <w:pPr>
              <w:rPr>
                <w:sz w:val="24"/>
                <w:szCs w:val="24"/>
              </w:rPr>
            </w:pPr>
          </w:p>
        </w:tc>
      </w:tr>
      <w:tr w:rsidR="00C549A4" w:rsidRPr="007A079C" w:rsidTr="009E1E8B">
        <w:trPr>
          <w:trHeight w:val="138"/>
        </w:trPr>
        <w:tc>
          <w:tcPr>
            <w:tcW w:w="525" w:type="dxa"/>
          </w:tcPr>
          <w:p w:rsidR="00C549A4" w:rsidRPr="007A079C" w:rsidRDefault="00C549A4" w:rsidP="009E1E8B">
            <w:pPr>
              <w:rPr>
                <w:sz w:val="24"/>
                <w:szCs w:val="24"/>
              </w:rPr>
            </w:pPr>
            <w:r w:rsidRPr="007A079C">
              <w:rPr>
                <w:sz w:val="24"/>
                <w:szCs w:val="24"/>
              </w:rPr>
              <w:t>15.</w:t>
            </w:r>
          </w:p>
        </w:tc>
        <w:tc>
          <w:tcPr>
            <w:tcW w:w="3018" w:type="dxa"/>
          </w:tcPr>
          <w:p w:rsidR="00C549A4" w:rsidRPr="007A079C" w:rsidRDefault="00C549A4" w:rsidP="009E1E8B">
            <w:pPr>
              <w:rPr>
                <w:sz w:val="24"/>
                <w:szCs w:val="24"/>
              </w:rPr>
            </w:pPr>
            <w:r w:rsidRPr="007A079C">
              <w:rPr>
                <w:sz w:val="24"/>
                <w:szCs w:val="24"/>
              </w:rPr>
              <w:t>Произведение косметического ремонта учреждения</w:t>
            </w:r>
          </w:p>
        </w:tc>
        <w:tc>
          <w:tcPr>
            <w:tcW w:w="1049" w:type="dxa"/>
          </w:tcPr>
          <w:p w:rsidR="00C549A4" w:rsidRPr="007A079C" w:rsidRDefault="00C549A4" w:rsidP="009E1E8B">
            <w:pPr>
              <w:rPr>
                <w:sz w:val="24"/>
                <w:szCs w:val="24"/>
              </w:rPr>
            </w:pPr>
            <w:r w:rsidRPr="007A079C">
              <w:rPr>
                <w:sz w:val="24"/>
                <w:szCs w:val="24"/>
              </w:rPr>
              <w:t>По мере необходимости</w:t>
            </w:r>
          </w:p>
        </w:tc>
        <w:tc>
          <w:tcPr>
            <w:tcW w:w="1574" w:type="dxa"/>
          </w:tcPr>
          <w:p w:rsidR="00C549A4" w:rsidRPr="007A079C" w:rsidRDefault="00C549A4" w:rsidP="009E1E8B">
            <w:pPr>
              <w:rPr>
                <w:sz w:val="24"/>
                <w:szCs w:val="24"/>
              </w:rPr>
            </w:pPr>
            <w:r>
              <w:rPr>
                <w:sz w:val="24"/>
                <w:szCs w:val="24"/>
              </w:rPr>
              <w:t>2</w:t>
            </w:r>
            <w:r w:rsidRPr="007A079C">
              <w:rPr>
                <w:sz w:val="24"/>
                <w:szCs w:val="24"/>
              </w:rPr>
              <w:t>60000 руб.</w:t>
            </w:r>
          </w:p>
        </w:tc>
        <w:tc>
          <w:tcPr>
            <w:tcW w:w="1311" w:type="dxa"/>
          </w:tcPr>
          <w:p w:rsidR="00C549A4" w:rsidRPr="007A079C" w:rsidRDefault="00C549A4" w:rsidP="009E1E8B">
            <w:pPr>
              <w:rPr>
                <w:sz w:val="24"/>
                <w:szCs w:val="24"/>
              </w:rPr>
            </w:pPr>
            <w:r w:rsidRPr="007A079C">
              <w:rPr>
                <w:sz w:val="24"/>
                <w:szCs w:val="24"/>
              </w:rPr>
              <w:t>Июнь-июль каждого года</w:t>
            </w:r>
          </w:p>
        </w:tc>
        <w:tc>
          <w:tcPr>
            <w:tcW w:w="1705" w:type="dxa"/>
          </w:tcPr>
          <w:p w:rsidR="00C549A4" w:rsidRDefault="00C549A4" w:rsidP="009E1E8B">
            <w:pPr>
              <w:rPr>
                <w:sz w:val="24"/>
                <w:szCs w:val="24"/>
              </w:rPr>
            </w:pPr>
            <w:r>
              <w:rPr>
                <w:sz w:val="24"/>
                <w:szCs w:val="24"/>
              </w:rPr>
              <w:t>Директор</w:t>
            </w:r>
          </w:p>
          <w:p w:rsidR="00C549A4" w:rsidRPr="007A079C" w:rsidRDefault="00C549A4" w:rsidP="009E1E8B">
            <w:pPr>
              <w:rPr>
                <w:sz w:val="24"/>
                <w:szCs w:val="24"/>
              </w:rPr>
            </w:pPr>
            <w:r>
              <w:rPr>
                <w:sz w:val="24"/>
                <w:szCs w:val="24"/>
              </w:rPr>
              <w:t xml:space="preserve">Завхоз </w:t>
            </w:r>
          </w:p>
        </w:tc>
        <w:tc>
          <w:tcPr>
            <w:tcW w:w="1049" w:type="dxa"/>
          </w:tcPr>
          <w:p w:rsidR="00C549A4" w:rsidRPr="007A079C" w:rsidRDefault="00C549A4" w:rsidP="009E1E8B">
            <w:pPr>
              <w:rPr>
                <w:sz w:val="24"/>
                <w:szCs w:val="24"/>
              </w:rPr>
            </w:pPr>
          </w:p>
        </w:tc>
      </w:tr>
    </w:tbl>
    <w:p w:rsidR="00C549A4" w:rsidRPr="007A079C" w:rsidRDefault="00C549A4" w:rsidP="00C549A4">
      <w:pPr>
        <w:ind w:firstLine="851"/>
        <w:jc w:val="both"/>
        <w:rPr>
          <w:sz w:val="24"/>
          <w:szCs w:val="24"/>
        </w:rPr>
      </w:pPr>
      <w:r w:rsidRPr="007A079C">
        <w:rPr>
          <w:sz w:val="24"/>
          <w:szCs w:val="24"/>
        </w:rPr>
        <w:t xml:space="preserve">                                                                                                                          </w:t>
      </w:r>
    </w:p>
    <w:p w:rsidR="00C549A4" w:rsidRDefault="00C549A4" w:rsidP="00C549A4">
      <w:pPr>
        <w:ind w:firstLine="851"/>
        <w:jc w:val="both"/>
        <w:rPr>
          <w:sz w:val="24"/>
          <w:szCs w:val="24"/>
        </w:rPr>
      </w:pPr>
      <w:r w:rsidRPr="007A079C">
        <w:rPr>
          <w:sz w:val="24"/>
          <w:szCs w:val="24"/>
        </w:rPr>
        <w:t xml:space="preserve">  </w:t>
      </w:r>
    </w:p>
    <w:p w:rsidR="00F31787" w:rsidRDefault="00F31787">
      <w:pPr>
        <w:spacing w:after="200" w:line="276" w:lineRule="auto"/>
        <w:rPr>
          <w:sz w:val="24"/>
          <w:szCs w:val="24"/>
        </w:rPr>
      </w:pPr>
      <w:r>
        <w:rPr>
          <w:sz w:val="24"/>
          <w:szCs w:val="24"/>
        </w:rPr>
        <w:br w:type="page"/>
      </w:r>
    </w:p>
    <w:p w:rsidR="00C549A4" w:rsidRDefault="00C549A4" w:rsidP="00C549A4">
      <w:pPr>
        <w:ind w:firstLine="851"/>
        <w:jc w:val="both"/>
        <w:rPr>
          <w:sz w:val="24"/>
          <w:szCs w:val="24"/>
        </w:rPr>
      </w:pPr>
    </w:p>
    <w:p w:rsidR="00C549A4" w:rsidRDefault="00C549A4" w:rsidP="00C549A4">
      <w:pPr>
        <w:ind w:firstLine="851"/>
        <w:jc w:val="both"/>
        <w:rPr>
          <w:sz w:val="24"/>
          <w:szCs w:val="24"/>
        </w:rPr>
      </w:pPr>
    </w:p>
    <w:p w:rsidR="00C549A4" w:rsidRPr="007A079C" w:rsidRDefault="00C549A4" w:rsidP="00C549A4">
      <w:pPr>
        <w:ind w:firstLine="851"/>
        <w:jc w:val="both"/>
        <w:rPr>
          <w:sz w:val="24"/>
          <w:szCs w:val="24"/>
        </w:rPr>
      </w:pPr>
    </w:p>
    <w:p w:rsidR="00C549A4" w:rsidRPr="00B461E2" w:rsidRDefault="00C549A4" w:rsidP="00C549A4">
      <w:pPr>
        <w:jc w:val="right"/>
        <w:rPr>
          <w:b/>
          <w:sz w:val="24"/>
          <w:szCs w:val="24"/>
          <w:lang w:val="en-US"/>
        </w:rPr>
      </w:pPr>
      <w:r w:rsidRPr="007A079C">
        <w:rPr>
          <w:sz w:val="24"/>
          <w:szCs w:val="24"/>
        </w:rPr>
        <w:t xml:space="preserve"> </w:t>
      </w:r>
      <w:r w:rsidRPr="007A079C">
        <w:rPr>
          <w:b/>
          <w:sz w:val="24"/>
          <w:szCs w:val="24"/>
        </w:rPr>
        <w:t xml:space="preserve">Приложение № </w:t>
      </w:r>
      <w:r>
        <w:rPr>
          <w:b/>
          <w:sz w:val="24"/>
          <w:szCs w:val="24"/>
        </w:rPr>
        <w:t>1</w:t>
      </w:r>
      <w:r w:rsidR="00B461E2">
        <w:rPr>
          <w:b/>
          <w:sz w:val="24"/>
          <w:szCs w:val="24"/>
          <w:lang w:val="en-US"/>
        </w:rPr>
        <w:t>0</w:t>
      </w:r>
    </w:p>
    <w:p w:rsidR="00C549A4" w:rsidRPr="007A079C" w:rsidRDefault="00C549A4" w:rsidP="00C549A4">
      <w:pPr>
        <w:jc w:val="right"/>
        <w:rPr>
          <w:b/>
          <w:sz w:val="24"/>
          <w:szCs w:val="24"/>
        </w:rPr>
      </w:pPr>
      <w:r w:rsidRPr="007A079C">
        <w:rPr>
          <w:b/>
          <w:sz w:val="24"/>
          <w:szCs w:val="24"/>
        </w:rPr>
        <w:t xml:space="preserve">                                             к Коллективному договору </w:t>
      </w:r>
    </w:p>
    <w:p w:rsidR="00C549A4" w:rsidRPr="00831443" w:rsidRDefault="00C549A4" w:rsidP="00C549A4">
      <w:pPr>
        <w:pStyle w:val="a3"/>
        <w:jc w:val="right"/>
        <w:rPr>
          <w:rFonts w:ascii="Times New Roman" w:hAnsi="Times New Roman"/>
          <w:b/>
          <w:sz w:val="24"/>
          <w:szCs w:val="24"/>
        </w:rPr>
      </w:pPr>
      <w:r w:rsidRPr="007A079C">
        <w:rPr>
          <w:rFonts w:ascii="Times New Roman" w:hAnsi="Times New Roman"/>
          <w:b/>
          <w:sz w:val="24"/>
          <w:szCs w:val="24"/>
        </w:rPr>
        <w:t>на 201</w:t>
      </w:r>
      <w:r w:rsidR="000F7F57">
        <w:rPr>
          <w:rFonts w:ascii="Times New Roman" w:hAnsi="Times New Roman"/>
          <w:b/>
          <w:sz w:val="24"/>
          <w:szCs w:val="24"/>
        </w:rPr>
        <w:t>8</w:t>
      </w:r>
      <w:r w:rsidRPr="007A079C">
        <w:rPr>
          <w:rFonts w:ascii="Times New Roman" w:hAnsi="Times New Roman"/>
          <w:b/>
          <w:sz w:val="24"/>
          <w:szCs w:val="24"/>
        </w:rPr>
        <w:t xml:space="preserve"> – 20</w:t>
      </w:r>
      <w:r w:rsidR="000F7F57">
        <w:rPr>
          <w:rFonts w:ascii="Times New Roman" w:hAnsi="Times New Roman"/>
          <w:b/>
          <w:sz w:val="24"/>
          <w:szCs w:val="24"/>
        </w:rPr>
        <w:t>2</w:t>
      </w:r>
      <w:r w:rsidR="00FC1A91">
        <w:rPr>
          <w:rFonts w:ascii="Times New Roman" w:hAnsi="Times New Roman"/>
          <w:b/>
          <w:sz w:val="24"/>
          <w:szCs w:val="24"/>
        </w:rPr>
        <w:t>0</w:t>
      </w:r>
      <w:r w:rsidRPr="007A079C">
        <w:rPr>
          <w:rFonts w:ascii="Times New Roman" w:hAnsi="Times New Roman"/>
          <w:b/>
          <w:sz w:val="24"/>
          <w:szCs w:val="24"/>
        </w:rPr>
        <w:t>гг</w:t>
      </w:r>
      <w:r>
        <w:rPr>
          <w:rFonts w:ascii="Times New Roman" w:hAnsi="Times New Roman"/>
          <w:b/>
          <w:sz w:val="24"/>
          <w:szCs w:val="24"/>
        </w:rPr>
        <w:t>.</w:t>
      </w:r>
    </w:p>
    <w:p w:rsidR="00C549A4" w:rsidRPr="007A079C" w:rsidRDefault="00C549A4" w:rsidP="00C549A4">
      <w:pPr>
        <w:ind w:firstLine="851"/>
        <w:jc w:val="both"/>
        <w:rPr>
          <w:sz w:val="24"/>
          <w:szCs w:val="24"/>
        </w:rPr>
      </w:pPr>
    </w:p>
    <w:tbl>
      <w:tblPr>
        <w:tblpPr w:leftFromText="180" w:rightFromText="180" w:vertAnchor="text" w:horzAnchor="margin" w:tblpXSpec="center" w:tblpY="211"/>
        <w:tblW w:w="10777" w:type="dxa"/>
        <w:tblLook w:val="04A0"/>
      </w:tblPr>
      <w:tblGrid>
        <w:gridCol w:w="5388"/>
        <w:gridCol w:w="5389"/>
      </w:tblGrid>
      <w:tr w:rsidR="00C549A4" w:rsidRPr="00702003" w:rsidTr="009E1E8B">
        <w:trPr>
          <w:trHeight w:val="2071"/>
        </w:trPr>
        <w:tc>
          <w:tcPr>
            <w:tcW w:w="5388" w:type="dxa"/>
            <w:shd w:val="clear" w:color="auto" w:fill="auto"/>
          </w:tcPr>
          <w:p w:rsidR="00C549A4" w:rsidRPr="00702003" w:rsidRDefault="00C549A4" w:rsidP="009E1E8B">
            <w:pPr>
              <w:rPr>
                <w:sz w:val="24"/>
                <w:szCs w:val="24"/>
              </w:rPr>
            </w:pPr>
            <w:r w:rsidRPr="00702003">
              <w:rPr>
                <w:sz w:val="24"/>
                <w:szCs w:val="24"/>
              </w:rPr>
              <w:t xml:space="preserve">СОГЛАСОВАНО                                                                                     </w:t>
            </w:r>
          </w:p>
          <w:p w:rsidR="00C549A4" w:rsidRPr="00702003" w:rsidRDefault="00C549A4" w:rsidP="009E1E8B">
            <w:pPr>
              <w:rPr>
                <w:sz w:val="24"/>
                <w:szCs w:val="24"/>
              </w:rPr>
            </w:pPr>
            <w:r w:rsidRPr="00702003">
              <w:rPr>
                <w:sz w:val="24"/>
                <w:szCs w:val="24"/>
              </w:rPr>
              <w:t xml:space="preserve">От работников                                                                 </w:t>
            </w:r>
          </w:p>
          <w:p w:rsidR="00C549A4" w:rsidRPr="00702003" w:rsidRDefault="00C549A4" w:rsidP="009E1E8B">
            <w:pPr>
              <w:rPr>
                <w:sz w:val="24"/>
                <w:szCs w:val="24"/>
              </w:rPr>
            </w:pPr>
            <w:r w:rsidRPr="00702003">
              <w:rPr>
                <w:sz w:val="24"/>
                <w:szCs w:val="24"/>
              </w:rPr>
              <w:t xml:space="preserve">Председатель ПК                                          </w:t>
            </w:r>
          </w:p>
          <w:p w:rsidR="00C549A4" w:rsidRPr="00702003" w:rsidRDefault="00C549A4" w:rsidP="009E1E8B">
            <w:pPr>
              <w:rPr>
                <w:sz w:val="24"/>
                <w:szCs w:val="24"/>
              </w:rPr>
            </w:pPr>
            <w:r w:rsidRPr="00702003">
              <w:rPr>
                <w:sz w:val="24"/>
                <w:szCs w:val="24"/>
              </w:rPr>
              <w:t xml:space="preserve">МКОУ «СОШ с.Янтарного»                        </w:t>
            </w:r>
          </w:p>
          <w:p w:rsidR="00C549A4" w:rsidRPr="00702003" w:rsidRDefault="00C549A4" w:rsidP="009E1E8B">
            <w:pPr>
              <w:rPr>
                <w:sz w:val="24"/>
                <w:szCs w:val="24"/>
              </w:rPr>
            </w:pPr>
            <w:r w:rsidRPr="00702003">
              <w:rPr>
                <w:sz w:val="24"/>
                <w:szCs w:val="24"/>
              </w:rPr>
              <w:t xml:space="preserve">Прохладненского муниципального района КБР                                      </w:t>
            </w:r>
          </w:p>
          <w:p w:rsidR="00C549A4" w:rsidRPr="00702003" w:rsidRDefault="00C549A4" w:rsidP="009E1E8B">
            <w:pPr>
              <w:rPr>
                <w:sz w:val="24"/>
                <w:szCs w:val="24"/>
              </w:rPr>
            </w:pPr>
            <w:r w:rsidRPr="00702003">
              <w:rPr>
                <w:sz w:val="24"/>
                <w:szCs w:val="24"/>
              </w:rPr>
              <w:t>____________</w:t>
            </w:r>
            <w:r w:rsidR="000F7F57">
              <w:rPr>
                <w:sz w:val="24"/>
                <w:szCs w:val="24"/>
              </w:rPr>
              <w:t>Н.А. Дроздова</w:t>
            </w:r>
          </w:p>
          <w:p w:rsidR="00C549A4" w:rsidRPr="00702003" w:rsidRDefault="00C549A4" w:rsidP="009E1E8B">
            <w:pPr>
              <w:pStyle w:val="a3"/>
              <w:jc w:val="both"/>
              <w:rPr>
                <w:rFonts w:ascii="Times New Roman" w:eastAsia="MS Mincho" w:hAnsi="Times New Roman"/>
                <w:sz w:val="24"/>
                <w:szCs w:val="24"/>
              </w:rPr>
            </w:pPr>
            <w:r w:rsidRPr="00702003">
              <w:rPr>
                <w:rFonts w:ascii="Times New Roman" w:eastAsia="MS Mincho" w:hAnsi="Times New Roman"/>
                <w:sz w:val="24"/>
                <w:szCs w:val="24"/>
              </w:rPr>
              <w:t>«____»_____________201__г.</w:t>
            </w:r>
          </w:p>
        </w:tc>
        <w:tc>
          <w:tcPr>
            <w:tcW w:w="5389" w:type="dxa"/>
            <w:shd w:val="clear" w:color="auto" w:fill="auto"/>
          </w:tcPr>
          <w:p w:rsidR="00C549A4" w:rsidRPr="00702003" w:rsidRDefault="00C549A4" w:rsidP="009E1E8B">
            <w:pPr>
              <w:rPr>
                <w:sz w:val="24"/>
                <w:szCs w:val="24"/>
              </w:rPr>
            </w:pPr>
            <w:r w:rsidRPr="00702003">
              <w:rPr>
                <w:sz w:val="24"/>
                <w:szCs w:val="24"/>
              </w:rPr>
              <w:t xml:space="preserve">УТВЕРЖДАЮ </w:t>
            </w:r>
          </w:p>
          <w:p w:rsidR="00C549A4" w:rsidRPr="00702003" w:rsidRDefault="00C549A4" w:rsidP="009E1E8B">
            <w:pPr>
              <w:rPr>
                <w:sz w:val="24"/>
                <w:szCs w:val="24"/>
              </w:rPr>
            </w:pPr>
            <w:r w:rsidRPr="00702003">
              <w:rPr>
                <w:sz w:val="24"/>
                <w:szCs w:val="24"/>
              </w:rPr>
              <w:t xml:space="preserve">Работодатель </w:t>
            </w:r>
          </w:p>
          <w:p w:rsidR="00C549A4" w:rsidRPr="00702003" w:rsidRDefault="00C549A4" w:rsidP="009E1E8B">
            <w:pPr>
              <w:rPr>
                <w:sz w:val="24"/>
                <w:szCs w:val="24"/>
              </w:rPr>
            </w:pPr>
            <w:r w:rsidRPr="00702003">
              <w:rPr>
                <w:sz w:val="24"/>
                <w:szCs w:val="24"/>
              </w:rPr>
              <w:t>Директор МКОУ«СОШ с.Янтарного»</w:t>
            </w:r>
          </w:p>
          <w:p w:rsidR="00C549A4" w:rsidRPr="00702003" w:rsidRDefault="00C549A4" w:rsidP="009E1E8B">
            <w:pPr>
              <w:rPr>
                <w:sz w:val="24"/>
                <w:szCs w:val="24"/>
              </w:rPr>
            </w:pPr>
            <w:r w:rsidRPr="00702003">
              <w:rPr>
                <w:sz w:val="24"/>
                <w:szCs w:val="24"/>
              </w:rPr>
              <w:t xml:space="preserve"> Прохладненского муниципального района КБР</w:t>
            </w:r>
          </w:p>
          <w:p w:rsidR="00C549A4" w:rsidRPr="00702003" w:rsidRDefault="00C549A4" w:rsidP="009E1E8B">
            <w:pPr>
              <w:pStyle w:val="a3"/>
              <w:jc w:val="both"/>
              <w:rPr>
                <w:rFonts w:ascii="Times New Roman" w:hAnsi="Times New Roman"/>
                <w:sz w:val="24"/>
                <w:szCs w:val="24"/>
              </w:rPr>
            </w:pPr>
            <w:r w:rsidRPr="00702003">
              <w:rPr>
                <w:rFonts w:ascii="Times New Roman" w:hAnsi="Times New Roman"/>
                <w:sz w:val="24"/>
                <w:szCs w:val="24"/>
              </w:rPr>
              <w:t>____________________</w:t>
            </w:r>
            <w:r w:rsidR="000F7F57">
              <w:rPr>
                <w:rFonts w:ascii="Times New Roman" w:hAnsi="Times New Roman"/>
                <w:sz w:val="24"/>
                <w:szCs w:val="24"/>
              </w:rPr>
              <w:t>С.С. Русаков</w:t>
            </w:r>
          </w:p>
          <w:p w:rsidR="00C549A4" w:rsidRPr="00702003" w:rsidRDefault="00C549A4" w:rsidP="009E1E8B">
            <w:pPr>
              <w:pStyle w:val="a3"/>
              <w:jc w:val="both"/>
              <w:rPr>
                <w:rFonts w:ascii="Times New Roman" w:hAnsi="Times New Roman"/>
                <w:sz w:val="24"/>
                <w:szCs w:val="24"/>
              </w:rPr>
            </w:pPr>
            <w:r w:rsidRPr="00702003">
              <w:rPr>
                <w:rFonts w:ascii="Times New Roman" w:eastAsia="MS Mincho" w:hAnsi="Times New Roman"/>
                <w:sz w:val="24"/>
                <w:szCs w:val="24"/>
              </w:rPr>
              <w:t>«____»_____________201__г.</w:t>
            </w:r>
          </w:p>
          <w:p w:rsidR="00C549A4" w:rsidRPr="00702003" w:rsidRDefault="00C549A4" w:rsidP="009E1E8B">
            <w:pPr>
              <w:pStyle w:val="a3"/>
              <w:jc w:val="both"/>
              <w:rPr>
                <w:rFonts w:ascii="Times New Roman" w:hAnsi="Times New Roman"/>
                <w:sz w:val="24"/>
                <w:szCs w:val="24"/>
              </w:rPr>
            </w:pPr>
          </w:p>
          <w:p w:rsidR="00C549A4" w:rsidRPr="00702003" w:rsidRDefault="00C549A4" w:rsidP="009E1E8B">
            <w:pPr>
              <w:pStyle w:val="a3"/>
              <w:jc w:val="both"/>
              <w:rPr>
                <w:rFonts w:ascii="Times New Roman" w:hAnsi="Times New Roman"/>
                <w:sz w:val="24"/>
                <w:szCs w:val="24"/>
              </w:rPr>
            </w:pPr>
          </w:p>
          <w:p w:rsidR="00C549A4" w:rsidRPr="00702003" w:rsidRDefault="00C549A4" w:rsidP="009E1E8B">
            <w:pPr>
              <w:pStyle w:val="a3"/>
              <w:jc w:val="both"/>
              <w:rPr>
                <w:rFonts w:ascii="Times New Roman" w:eastAsia="MS Mincho" w:hAnsi="Times New Roman"/>
                <w:sz w:val="24"/>
                <w:szCs w:val="24"/>
              </w:rPr>
            </w:pPr>
          </w:p>
        </w:tc>
      </w:tr>
    </w:tbl>
    <w:p w:rsidR="00C549A4" w:rsidRPr="006E7122" w:rsidRDefault="00C549A4" w:rsidP="00C549A4">
      <w:pPr>
        <w:ind w:firstLine="851"/>
        <w:jc w:val="both"/>
        <w:rPr>
          <w:sz w:val="24"/>
          <w:szCs w:val="24"/>
        </w:rPr>
      </w:pPr>
    </w:p>
    <w:p w:rsidR="00C549A4" w:rsidRPr="007A079C" w:rsidRDefault="00C549A4" w:rsidP="00C549A4">
      <w:pPr>
        <w:pStyle w:val="31"/>
        <w:ind w:firstLine="0"/>
        <w:jc w:val="center"/>
        <w:rPr>
          <w:b/>
          <w:sz w:val="24"/>
          <w:szCs w:val="24"/>
        </w:rPr>
      </w:pPr>
      <w:r w:rsidRPr="007A079C">
        <w:rPr>
          <w:b/>
          <w:sz w:val="24"/>
          <w:szCs w:val="24"/>
        </w:rPr>
        <w:t>Перечень профессий, дающих право на доплату к тарифу</w:t>
      </w:r>
    </w:p>
    <w:p w:rsidR="00C549A4" w:rsidRPr="007A079C" w:rsidRDefault="00C549A4" w:rsidP="00C549A4">
      <w:pPr>
        <w:pStyle w:val="31"/>
        <w:ind w:firstLine="0"/>
        <w:jc w:val="center"/>
        <w:rPr>
          <w:b/>
          <w:sz w:val="24"/>
          <w:szCs w:val="24"/>
        </w:rPr>
      </w:pPr>
      <w:r w:rsidRPr="007A079C">
        <w:rPr>
          <w:b/>
          <w:sz w:val="24"/>
          <w:szCs w:val="24"/>
        </w:rPr>
        <w:t>за вредные условия труда.</w:t>
      </w:r>
    </w:p>
    <w:p w:rsidR="00C549A4" w:rsidRPr="007A079C" w:rsidRDefault="00C549A4" w:rsidP="00C549A4">
      <w:pPr>
        <w:pStyle w:val="31"/>
        <w:ind w:firstLine="0"/>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95"/>
        <w:gridCol w:w="4724"/>
        <w:gridCol w:w="1585"/>
        <w:gridCol w:w="2083"/>
      </w:tblGrid>
      <w:tr w:rsidR="00C549A4" w:rsidRPr="007A079C" w:rsidTr="009E1E8B">
        <w:tc>
          <w:tcPr>
            <w:tcW w:w="895" w:type="dxa"/>
            <w:shd w:val="clear" w:color="auto" w:fill="auto"/>
          </w:tcPr>
          <w:p w:rsidR="00C549A4" w:rsidRPr="006F2BAD" w:rsidRDefault="00C549A4" w:rsidP="009E1E8B">
            <w:pPr>
              <w:pStyle w:val="31"/>
              <w:ind w:firstLine="0"/>
              <w:jc w:val="left"/>
              <w:rPr>
                <w:b/>
                <w:sz w:val="24"/>
                <w:szCs w:val="24"/>
              </w:rPr>
            </w:pPr>
            <w:r w:rsidRPr="006F2BAD">
              <w:rPr>
                <w:b/>
                <w:sz w:val="24"/>
                <w:szCs w:val="24"/>
              </w:rPr>
              <w:t>№</w:t>
            </w:r>
          </w:p>
        </w:tc>
        <w:tc>
          <w:tcPr>
            <w:tcW w:w="4724" w:type="dxa"/>
            <w:shd w:val="clear" w:color="auto" w:fill="auto"/>
          </w:tcPr>
          <w:p w:rsidR="00C549A4" w:rsidRPr="006F2BAD" w:rsidRDefault="00C549A4" w:rsidP="009E1E8B">
            <w:pPr>
              <w:pStyle w:val="31"/>
              <w:ind w:firstLine="0"/>
              <w:jc w:val="left"/>
              <w:rPr>
                <w:b/>
                <w:sz w:val="24"/>
                <w:szCs w:val="24"/>
              </w:rPr>
            </w:pPr>
            <w:r w:rsidRPr="006F2BAD">
              <w:rPr>
                <w:b/>
                <w:sz w:val="24"/>
                <w:szCs w:val="24"/>
              </w:rPr>
              <w:t xml:space="preserve">Наименование профессий </w:t>
            </w:r>
          </w:p>
        </w:tc>
        <w:tc>
          <w:tcPr>
            <w:tcW w:w="1585" w:type="dxa"/>
            <w:shd w:val="clear" w:color="auto" w:fill="auto"/>
          </w:tcPr>
          <w:p w:rsidR="00C549A4" w:rsidRPr="006F2BAD" w:rsidRDefault="00C549A4" w:rsidP="009E1E8B">
            <w:pPr>
              <w:pStyle w:val="31"/>
              <w:ind w:firstLine="0"/>
              <w:jc w:val="left"/>
              <w:rPr>
                <w:b/>
                <w:sz w:val="24"/>
                <w:szCs w:val="24"/>
              </w:rPr>
            </w:pPr>
            <w:r w:rsidRPr="006F2BAD">
              <w:rPr>
                <w:b/>
                <w:sz w:val="24"/>
                <w:szCs w:val="24"/>
              </w:rPr>
              <w:t>Размер доплаты</w:t>
            </w:r>
          </w:p>
        </w:tc>
        <w:tc>
          <w:tcPr>
            <w:tcW w:w="2083" w:type="dxa"/>
            <w:shd w:val="clear" w:color="auto" w:fill="auto"/>
          </w:tcPr>
          <w:p w:rsidR="00C549A4" w:rsidRPr="006F2BAD" w:rsidRDefault="00C549A4" w:rsidP="009E1E8B">
            <w:pPr>
              <w:pStyle w:val="31"/>
              <w:ind w:firstLine="0"/>
              <w:jc w:val="left"/>
              <w:rPr>
                <w:b/>
                <w:sz w:val="24"/>
                <w:szCs w:val="24"/>
              </w:rPr>
            </w:pPr>
            <w:r w:rsidRPr="006F2BAD">
              <w:rPr>
                <w:b/>
                <w:sz w:val="24"/>
                <w:szCs w:val="24"/>
              </w:rPr>
              <w:t xml:space="preserve">Подразделение </w:t>
            </w:r>
          </w:p>
        </w:tc>
      </w:tr>
      <w:tr w:rsidR="00C549A4" w:rsidRPr="007A079C" w:rsidTr="009E1E8B">
        <w:tc>
          <w:tcPr>
            <w:tcW w:w="895" w:type="dxa"/>
            <w:shd w:val="clear" w:color="auto" w:fill="auto"/>
          </w:tcPr>
          <w:p w:rsidR="00C549A4" w:rsidRPr="006F2BAD" w:rsidRDefault="00C549A4" w:rsidP="009E1E8B">
            <w:pPr>
              <w:pStyle w:val="31"/>
              <w:ind w:firstLine="0"/>
              <w:jc w:val="left"/>
              <w:rPr>
                <w:sz w:val="24"/>
                <w:szCs w:val="24"/>
              </w:rPr>
            </w:pPr>
            <w:r w:rsidRPr="006F2BAD">
              <w:rPr>
                <w:sz w:val="24"/>
                <w:szCs w:val="24"/>
              </w:rPr>
              <w:t>1</w:t>
            </w:r>
          </w:p>
        </w:tc>
        <w:tc>
          <w:tcPr>
            <w:tcW w:w="4724" w:type="dxa"/>
            <w:shd w:val="clear" w:color="auto" w:fill="auto"/>
          </w:tcPr>
          <w:p w:rsidR="00C549A4" w:rsidRPr="006F2BAD" w:rsidRDefault="00C549A4" w:rsidP="009E1E8B">
            <w:pPr>
              <w:pStyle w:val="31"/>
              <w:ind w:firstLine="0"/>
              <w:jc w:val="left"/>
              <w:rPr>
                <w:sz w:val="24"/>
                <w:szCs w:val="24"/>
              </w:rPr>
            </w:pPr>
            <w:r w:rsidRPr="006F2BAD">
              <w:rPr>
                <w:sz w:val="24"/>
                <w:szCs w:val="24"/>
              </w:rPr>
              <w:t>Учитель химии</w:t>
            </w:r>
          </w:p>
        </w:tc>
        <w:tc>
          <w:tcPr>
            <w:tcW w:w="1585" w:type="dxa"/>
            <w:shd w:val="clear" w:color="auto" w:fill="auto"/>
          </w:tcPr>
          <w:p w:rsidR="00C549A4" w:rsidRPr="006F2BAD" w:rsidRDefault="00C549A4" w:rsidP="009E1E8B">
            <w:pPr>
              <w:pStyle w:val="31"/>
              <w:ind w:firstLine="0"/>
              <w:jc w:val="left"/>
              <w:rPr>
                <w:sz w:val="24"/>
                <w:szCs w:val="24"/>
              </w:rPr>
            </w:pPr>
            <w:r w:rsidRPr="006F2BAD">
              <w:rPr>
                <w:sz w:val="24"/>
                <w:szCs w:val="24"/>
              </w:rPr>
              <w:t>8%</w:t>
            </w:r>
          </w:p>
        </w:tc>
        <w:tc>
          <w:tcPr>
            <w:tcW w:w="2083" w:type="dxa"/>
            <w:shd w:val="clear" w:color="auto" w:fill="auto"/>
          </w:tcPr>
          <w:p w:rsidR="00C549A4" w:rsidRPr="006F2BAD" w:rsidRDefault="00C549A4" w:rsidP="009E1E8B">
            <w:pPr>
              <w:pStyle w:val="31"/>
              <w:ind w:firstLine="0"/>
              <w:jc w:val="left"/>
              <w:rPr>
                <w:sz w:val="24"/>
                <w:szCs w:val="24"/>
              </w:rPr>
            </w:pPr>
            <w:r>
              <w:rPr>
                <w:sz w:val="24"/>
                <w:szCs w:val="24"/>
              </w:rPr>
              <w:t>школа</w:t>
            </w:r>
          </w:p>
        </w:tc>
      </w:tr>
      <w:tr w:rsidR="00C549A4" w:rsidRPr="007A079C" w:rsidTr="009E1E8B">
        <w:tc>
          <w:tcPr>
            <w:tcW w:w="895" w:type="dxa"/>
            <w:shd w:val="clear" w:color="auto" w:fill="auto"/>
          </w:tcPr>
          <w:p w:rsidR="00C549A4" w:rsidRPr="006F2BAD" w:rsidRDefault="00C549A4" w:rsidP="009E1E8B">
            <w:pPr>
              <w:pStyle w:val="31"/>
              <w:ind w:firstLine="0"/>
              <w:jc w:val="left"/>
              <w:rPr>
                <w:sz w:val="24"/>
                <w:szCs w:val="24"/>
              </w:rPr>
            </w:pPr>
            <w:r w:rsidRPr="006F2BAD">
              <w:rPr>
                <w:sz w:val="24"/>
                <w:szCs w:val="24"/>
              </w:rPr>
              <w:t>2</w:t>
            </w:r>
          </w:p>
        </w:tc>
        <w:tc>
          <w:tcPr>
            <w:tcW w:w="4724" w:type="dxa"/>
            <w:shd w:val="clear" w:color="auto" w:fill="auto"/>
          </w:tcPr>
          <w:p w:rsidR="00C549A4" w:rsidRPr="006F2BAD" w:rsidRDefault="00C549A4" w:rsidP="009E1E8B">
            <w:pPr>
              <w:pStyle w:val="31"/>
              <w:ind w:firstLine="0"/>
              <w:jc w:val="left"/>
              <w:rPr>
                <w:sz w:val="24"/>
                <w:szCs w:val="24"/>
              </w:rPr>
            </w:pPr>
            <w:r w:rsidRPr="006F2BAD">
              <w:rPr>
                <w:sz w:val="24"/>
                <w:szCs w:val="24"/>
              </w:rPr>
              <w:t>Учитель физики</w:t>
            </w:r>
          </w:p>
        </w:tc>
        <w:tc>
          <w:tcPr>
            <w:tcW w:w="1585" w:type="dxa"/>
            <w:shd w:val="clear" w:color="auto" w:fill="auto"/>
          </w:tcPr>
          <w:p w:rsidR="00C549A4" w:rsidRPr="006F2BAD" w:rsidRDefault="00C549A4" w:rsidP="009E1E8B">
            <w:pPr>
              <w:pStyle w:val="31"/>
              <w:ind w:firstLine="0"/>
              <w:jc w:val="left"/>
              <w:rPr>
                <w:sz w:val="24"/>
                <w:szCs w:val="24"/>
              </w:rPr>
            </w:pPr>
            <w:r w:rsidRPr="006F2BAD">
              <w:rPr>
                <w:sz w:val="24"/>
                <w:szCs w:val="24"/>
              </w:rPr>
              <w:t>6%</w:t>
            </w:r>
          </w:p>
        </w:tc>
        <w:tc>
          <w:tcPr>
            <w:tcW w:w="2083" w:type="dxa"/>
            <w:shd w:val="clear" w:color="auto" w:fill="auto"/>
          </w:tcPr>
          <w:p w:rsidR="00C549A4" w:rsidRPr="006F2BAD" w:rsidRDefault="00C549A4" w:rsidP="009E1E8B">
            <w:pPr>
              <w:pStyle w:val="31"/>
              <w:ind w:firstLine="0"/>
              <w:jc w:val="left"/>
              <w:rPr>
                <w:sz w:val="24"/>
                <w:szCs w:val="24"/>
              </w:rPr>
            </w:pPr>
            <w:r>
              <w:rPr>
                <w:sz w:val="24"/>
                <w:szCs w:val="24"/>
              </w:rPr>
              <w:t>школа</w:t>
            </w:r>
          </w:p>
        </w:tc>
      </w:tr>
      <w:tr w:rsidR="00C549A4" w:rsidRPr="007A079C" w:rsidTr="009E1E8B">
        <w:tc>
          <w:tcPr>
            <w:tcW w:w="895" w:type="dxa"/>
            <w:shd w:val="clear" w:color="auto" w:fill="auto"/>
          </w:tcPr>
          <w:p w:rsidR="00C549A4" w:rsidRPr="006F2BAD" w:rsidRDefault="00C549A4" w:rsidP="009E1E8B">
            <w:pPr>
              <w:pStyle w:val="31"/>
              <w:ind w:firstLine="0"/>
              <w:jc w:val="left"/>
              <w:rPr>
                <w:sz w:val="24"/>
                <w:szCs w:val="24"/>
              </w:rPr>
            </w:pPr>
            <w:r w:rsidRPr="006F2BAD">
              <w:rPr>
                <w:sz w:val="24"/>
                <w:szCs w:val="24"/>
              </w:rPr>
              <w:t>3</w:t>
            </w:r>
          </w:p>
        </w:tc>
        <w:tc>
          <w:tcPr>
            <w:tcW w:w="4724" w:type="dxa"/>
            <w:shd w:val="clear" w:color="auto" w:fill="auto"/>
          </w:tcPr>
          <w:p w:rsidR="00C549A4" w:rsidRPr="006F2BAD" w:rsidRDefault="00C549A4" w:rsidP="009E1E8B">
            <w:pPr>
              <w:pStyle w:val="31"/>
              <w:ind w:firstLine="0"/>
              <w:jc w:val="left"/>
              <w:rPr>
                <w:sz w:val="24"/>
                <w:szCs w:val="24"/>
              </w:rPr>
            </w:pPr>
            <w:r w:rsidRPr="006F2BAD">
              <w:rPr>
                <w:sz w:val="24"/>
                <w:szCs w:val="24"/>
              </w:rPr>
              <w:t>Учитель ВТ</w:t>
            </w:r>
          </w:p>
        </w:tc>
        <w:tc>
          <w:tcPr>
            <w:tcW w:w="1585" w:type="dxa"/>
            <w:shd w:val="clear" w:color="auto" w:fill="auto"/>
          </w:tcPr>
          <w:p w:rsidR="00C549A4" w:rsidRPr="006F2BAD" w:rsidRDefault="00C549A4" w:rsidP="009E1E8B">
            <w:pPr>
              <w:pStyle w:val="31"/>
              <w:ind w:firstLine="0"/>
              <w:jc w:val="left"/>
              <w:rPr>
                <w:sz w:val="24"/>
                <w:szCs w:val="24"/>
              </w:rPr>
            </w:pPr>
            <w:r w:rsidRPr="006F2BAD">
              <w:rPr>
                <w:sz w:val="24"/>
                <w:szCs w:val="24"/>
              </w:rPr>
              <w:t>10%</w:t>
            </w:r>
          </w:p>
        </w:tc>
        <w:tc>
          <w:tcPr>
            <w:tcW w:w="2083" w:type="dxa"/>
            <w:shd w:val="clear" w:color="auto" w:fill="auto"/>
          </w:tcPr>
          <w:p w:rsidR="00C549A4" w:rsidRPr="006F2BAD" w:rsidRDefault="00C549A4" w:rsidP="009E1E8B">
            <w:pPr>
              <w:pStyle w:val="31"/>
              <w:ind w:firstLine="0"/>
              <w:jc w:val="left"/>
              <w:rPr>
                <w:sz w:val="24"/>
                <w:szCs w:val="24"/>
              </w:rPr>
            </w:pPr>
            <w:r>
              <w:rPr>
                <w:sz w:val="24"/>
                <w:szCs w:val="24"/>
              </w:rPr>
              <w:t>школа</w:t>
            </w:r>
          </w:p>
        </w:tc>
      </w:tr>
      <w:tr w:rsidR="00C549A4" w:rsidRPr="007A079C" w:rsidTr="009E1E8B">
        <w:tc>
          <w:tcPr>
            <w:tcW w:w="895" w:type="dxa"/>
            <w:shd w:val="clear" w:color="auto" w:fill="auto"/>
          </w:tcPr>
          <w:p w:rsidR="00C549A4" w:rsidRPr="006F2BAD" w:rsidRDefault="00C549A4" w:rsidP="009E1E8B">
            <w:pPr>
              <w:pStyle w:val="31"/>
              <w:ind w:firstLine="0"/>
              <w:jc w:val="left"/>
              <w:rPr>
                <w:sz w:val="24"/>
                <w:szCs w:val="24"/>
              </w:rPr>
            </w:pPr>
            <w:r w:rsidRPr="006F2BAD">
              <w:rPr>
                <w:sz w:val="24"/>
                <w:szCs w:val="24"/>
              </w:rPr>
              <w:t>4</w:t>
            </w:r>
          </w:p>
        </w:tc>
        <w:tc>
          <w:tcPr>
            <w:tcW w:w="4724" w:type="dxa"/>
            <w:shd w:val="clear" w:color="auto" w:fill="auto"/>
          </w:tcPr>
          <w:p w:rsidR="00C549A4" w:rsidRPr="006F2BAD" w:rsidRDefault="00C549A4" w:rsidP="009E1E8B">
            <w:pPr>
              <w:pStyle w:val="31"/>
              <w:ind w:firstLine="0"/>
              <w:jc w:val="left"/>
              <w:rPr>
                <w:sz w:val="24"/>
                <w:szCs w:val="24"/>
              </w:rPr>
            </w:pPr>
            <w:r w:rsidRPr="006F2BAD">
              <w:rPr>
                <w:sz w:val="24"/>
                <w:szCs w:val="24"/>
              </w:rPr>
              <w:t>Уборщик производственных помещении</w:t>
            </w:r>
          </w:p>
        </w:tc>
        <w:tc>
          <w:tcPr>
            <w:tcW w:w="1585" w:type="dxa"/>
            <w:shd w:val="clear" w:color="auto" w:fill="auto"/>
          </w:tcPr>
          <w:p w:rsidR="00C549A4" w:rsidRPr="006F2BAD" w:rsidRDefault="00C549A4" w:rsidP="009E1E8B">
            <w:pPr>
              <w:pStyle w:val="31"/>
              <w:ind w:firstLine="0"/>
              <w:jc w:val="left"/>
              <w:rPr>
                <w:sz w:val="24"/>
                <w:szCs w:val="24"/>
              </w:rPr>
            </w:pPr>
            <w:r w:rsidRPr="006F2BAD">
              <w:rPr>
                <w:sz w:val="24"/>
                <w:szCs w:val="24"/>
              </w:rPr>
              <w:t>12%</w:t>
            </w:r>
          </w:p>
        </w:tc>
        <w:tc>
          <w:tcPr>
            <w:tcW w:w="2083" w:type="dxa"/>
            <w:shd w:val="clear" w:color="auto" w:fill="auto"/>
          </w:tcPr>
          <w:p w:rsidR="00C549A4" w:rsidRPr="006F2BAD" w:rsidRDefault="00C549A4" w:rsidP="009E1E8B">
            <w:pPr>
              <w:pStyle w:val="31"/>
              <w:ind w:firstLine="0"/>
              <w:jc w:val="left"/>
              <w:rPr>
                <w:sz w:val="24"/>
                <w:szCs w:val="24"/>
              </w:rPr>
            </w:pPr>
            <w:r>
              <w:rPr>
                <w:sz w:val="24"/>
                <w:szCs w:val="24"/>
              </w:rPr>
              <w:t>школа, СПДО</w:t>
            </w:r>
          </w:p>
        </w:tc>
      </w:tr>
      <w:tr w:rsidR="00C549A4" w:rsidRPr="007A079C" w:rsidTr="009E1E8B">
        <w:tc>
          <w:tcPr>
            <w:tcW w:w="895" w:type="dxa"/>
            <w:shd w:val="clear" w:color="auto" w:fill="auto"/>
          </w:tcPr>
          <w:p w:rsidR="00C549A4" w:rsidRPr="006F2BAD" w:rsidRDefault="00C549A4" w:rsidP="009E1E8B">
            <w:pPr>
              <w:pStyle w:val="31"/>
              <w:ind w:firstLine="0"/>
              <w:jc w:val="left"/>
              <w:rPr>
                <w:sz w:val="24"/>
                <w:szCs w:val="24"/>
              </w:rPr>
            </w:pPr>
            <w:r w:rsidRPr="006F2BAD">
              <w:rPr>
                <w:sz w:val="24"/>
                <w:szCs w:val="24"/>
              </w:rPr>
              <w:t>5</w:t>
            </w:r>
          </w:p>
        </w:tc>
        <w:tc>
          <w:tcPr>
            <w:tcW w:w="4724" w:type="dxa"/>
            <w:shd w:val="clear" w:color="auto" w:fill="auto"/>
          </w:tcPr>
          <w:p w:rsidR="00C549A4" w:rsidRPr="006F2BAD" w:rsidRDefault="00C549A4" w:rsidP="009E1E8B">
            <w:pPr>
              <w:pStyle w:val="31"/>
              <w:ind w:firstLine="0"/>
              <w:jc w:val="left"/>
              <w:rPr>
                <w:sz w:val="24"/>
                <w:szCs w:val="24"/>
              </w:rPr>
            </w:pPr>
            <w:r w:rsidRPr="006F2BAD">
              <w:rPr>
                <w:sz w:val="24"/>
                <w:szCs w:val="24"/>
              </w:rPr>
              <w:t xml:space="preserve">Кухрабочая </w:t>
            </w:r>
          </w:p>
        </w:tc>
        <w:tc>
          <w:tcPr>
            <w:tcW w:w="1585" w:type="dxa"/>
            <w:shd w:val="clear" w:color="auto" w:fill="auto"/>
          </w:tcPr>
          <w:p w:rsidR="00C549A4" w:rsidRPr="006F2BAD" w:rsidRDefault="00C549A4" w:rsidP="009E1E8B">
            <w:pPr>
              <w:pStyle w:val="31"/>
              <w:ind w:firstLine="0"/>
              <w:jc w:val="left"/>
              <w:rPr>
                <w:sz w:val="24"/>
                <w:szCs w:val="24"/>
              </w:rPr>
            </w:pPr>
            <w:r w:rsidRPr="006F2BAD">
              <w:rPr>
                <w:sz w:val="24"/>
                <w:szCs w:val="24"/>
              </w:rPr>
              <w:t>12%</w:t>
            </w:r>
          </w:p>
        </w:tc>
        <w:tc>
          <w:tcPr>
            <w:tcW w:w="2083" w:type="dxa"/>
            <w:shd w:val="clear" w:color="auto" w:fill="auto"/>
          </w:tcPr>
          <w:p w:rsidR="00C549A4" w:rsidRPr="006F2BAD" w:rsidRDefault="00C549A4" w:rsidP="009E1E8B">
            <w:pPr>
              <w:pStyle w:val="31"/>
              <w:ind w:firstLine="0"/>
              <w:jc w:val="left"/>
              <w:rPr>
                <w:sz w:val="24"/>
                <w:szCs w:val="24"/>
              </w:rPr>
            </w:pPr>
            <w:r>
              <w:rPr>
                <w:sz w:val="24"/>
                <w:szCs w:val="24"/>
              </w:rPr>
              <w:t>школа, СПДО</w:t>
            </w:r>
          </w:p>
        </w:tc>
      </w:tr>
      <w:tr w:rsidR="00C549A4" w:rsidRPr="007A079C" w:rsidTr="009E1E8B">
        <w:tc>
          <w:tcPr>
            <w:tcW w:w="895" w:type="dxa"/>
            <w:shd w:val="clear" w:color="auto" w:fill="auto"/>
          </w:tcPr>
          <w:p w:rsidR="00C549A4" w:rsidRPr="006F2BAD" w:rsidRDefault="00C549A4" w:rsidP="009E1E8B">
            <w:pPr>
              <w:pStyle w:val="31"/>
              <w:ind w:firstLine="0"/>
              <w:jc w:val="left"/>
              <w:rPr>
                <w:sz w:val="24"/>
                <w:szCs w:val="24"/>
              </w:rPr>
            </w:pPr>
            <w:r w:rsidRPr="006F2BAD">
              <w:rPr>
                <w:sz w:val="24"/>
                <w:szCs w:val="24"/>
              </w:rPr>
              <w:t>6</w:t>
            </w:r>
          </w:p>
        </w:tc>
        <w:tc>
          <w:tcPr>
            <w:tcW w:w="4724" w:type="dxa"/>
            <w:shd w:val="clear" w:color="auto" w:fill="auto"/>
          </w:tcPr>
          <w:p w:rsidR="00C549A4" w:rsidRPr="006F2BAD" w:rsidRDefault="00C549A4" w:rsidP="009E1E8B">
            <w:pPr>
              <w:pStyle w:val="31"/>
              <w:ind w:firstLine="0"/>
              <w:jc w:val="left"/>
              <w:rPr>
                <w:sz w:val="24"/>
                <w:szCs w:val="24"/>
              </w:rPr>
            </w:pPr>
            <w:r w:rsidRPr="006F2BAD">
              <w:rPr>
                <w:sz w:val="24"/>
                <w:szCs w:val="24"/>
              </w:rPr>
              <w:t>Сторож (за работу в ночное время)</w:t>
            </w:r>
          </w:p>
        </w:tc>
        <w:tc>
          <w:tcPr>
            <w:tcW w:w="1585" w:type="dxa"/>
            <w:shd w:val="clear" w:color="auto" w:fill="auto"/>
          </w:tcPr>
          <w:p w:rsidR="00C549A4" w:rsidRPr="006F2BAD" w:rsidRDefault="00C549A4" w:rsidP="009E1E8B">
            <w:pPr>
              <w:pStyle w:val="31"/>
              <w:ind w:firstLine="0"/>
              <w:jc w:val="left"/>
              <w:rPr>
                <w:sz w:val="24"/>
                <w:szCs w:val="24"/>
              </w:rPr>
            </w:pPr>
            <w:r w:rsidRPr="006F2BAD">
              <w:rPr>
                <w:sz w:val="24"/>
                <w:szCs w:val="24"/>
              </w:rPr>
              <w:t>35%</w:t>
            </w:r>
          </w:p>
        </w:tc>
        <w:tc>
          <w:tcPr>
            <w:tcW w:w="2083" w:type="dxa"/>
            <w:shd w:val="clear" w:color="auto" w:fill="auto"/>
          </w:tcPr>
          <w:p w:rsidR="00C549A4" w:rsidRPr="006F2BAD" w:rsidRDefault="00C549A4" w:rsidP="009E1E8B">
            <w:pPr>
              <w:pStyle w:val="31"/>
              <w:ind w:firstLine="0"/>
              <w:jc w:val="left"/>
              <w:rPr>
                <w:sz w:val="24"/>
                <w:szCs w:val="24"/>
              </w:rPr>
            </w:pPr>
            <w:r>
              <w:rPr>
                <w:sz w:val="24"/>
                <w:szCs w:val="24"/>
              </w:rPr>
              <w:t>школа, СПДО</w:t>
            </w:r>
          </w:p>
        </w:tc>
      </w:tr>
      <w:tr w:rsidR="00C549A4" w:rsidRPr="007A079C" w:rsidTr="009E1E8B">
        <w:tc>
          <w:tcPr>
            <w:tcW w:w="895" w:type="dxa"/>
            <w:shd w:val="clear" w:color="auto" w:fill="auto"/>
          </w:tcPr>
          <w:p w:rsidR="00C549A4" w:rsidRPr="006F2BAD" w:rsidRDefault="00C549A4" w:rsidP="009E1E8B">
            <w:pPr>
              <w:pStyle w:val="31"/>
              <w:ind w:firstLine="0"/>
              <w:jc w:val="left"/>
              <w:rPr>
                <w:sz w:val="24"/>
                <w:szCs w:val="24"/>
              </w:rPr>
            </w:pPr>
            <w:r w:rsidRPr="006F2BAD">
              <w:rPr>
                <w:sz w:val="24"/>
                <w:szCs w:val="24"/>
              </w:rPr>
              <w:t>7</w:t>
            </w:r>
          </w:p>
        </w:tc>
        <w:tc>
          <w:tcPr>
            <w:tcW w:w="4724" w:type="dxa"/>
            <w:shd w:val="clear" w:color="auto" w:fill="auto"/>
          </w:tcPr>
          <w:p w:rsidR="00C549A4" w:rsidRPr="006F2BAD" w:rsidRDefault="00C549A4" w:rsidP="009E1E8B">
            <w:pPr>
              <w:pStyle w:val="31"/>
              <w:ind w:firstLine="0"/>
              <w:jc w:val="left"/>
              <w:rPr>
                <w:sz w:val="24"/>
                <w:szCs w:val="24"/>
              </w:rPr>
            </w:pPr>
            <w:r w:rsidRPr="006F2BAD">
              <w:rPr>
                <w:sz w:val="24"/>
                <w:szCs w:val="24"/>
              </w:rPr>
              <w:t>Лаборант химического кабинета</w:t>
            </w:r>
          </w:p>
        </w:tc>
        <w:tc>
          <w:tcPr>
            <w:tcW w:w="1585" w:type="dxa"/>
            <w:shd w:val="clear" w:color="auto" w:fill="auto"/>
          </w:tcPr>
          <w:p w:rsidR="00C549A4" w:rsidRPr="006F2BAD" w:rsidRDefault="00C549A4" w:rsidP="009E1E8B">
            <w:pPr>
              <w:pStyle w:val="31"/>
              <w:ind w:firstLine="0"/>
              <w:jc w:val="left"/>
              <w:rPr>
                <w:sz w:val="24"/>
                <w:szCs w:val="24"/>
              </w:rPr>
            </w:pPr>
            <w:r w:rsidRPr="006F2BAD">
              <w:rPr>
                <w:sz w:val="24"/>
                <w:szCs w:val="24"/>
              </w:rPr>
              <w:t>12%</w:t>
            </w:r>
          </w:p>
        </w:tc>
        <w:tc>
          <w:tcPr>
            <w:tcW w:w="2083" w:type="dxa"/>
            <w:shd w:val="clear" w:color="auto" w:fill="auto"/>
          </w:tcPr>
          <w:p w:rsidR="00C549A4" w:rsidRPr="006F2BAD" w:rsidRDefault="00C549A4" w:rsidP="009E1E8B">
            <w:pPr>
              <w:pStyle w:val="31"/>
              <w:ind w:firstLine="0"/>
              <w:jc w:val="left"/>
              <w:rPr>
                <w:sz w:val="24"/>
                <w:szCs w:val="24"/>
              </w:rPr>
            </w:pPr>
            <w:r>
              <w:rPr>
                <w:sz w:val="24"/>
                <w:szCs w:val="24"/>
              </w:rPr>
              <w:t>школа</w:t>
            </w:r>
          </w:p>
        </w:tc>
      </w:tr>
      <w:tr w:rsidR="00C549A4" w:rsidRPr="007A079C" w:rsidTr="009E1E8B">
        <w:tc>
          <w:tcPr>
            <w:tcW w:w="895" w:type="dxa"/>
            <w:shd w:val="clear" w:color="auto" w:fill="auto"/>
          </w:tcPr>
          <w:p w:rsidR="00C549A4" w:rsidRPr="006F2BAD" w:rsidRDefault="00C549A4" w:rsidP="009E1E8B">
            <w:pPr>
              <w:pStyle w:val="31"/>
              <w:ind w:firstLine="0"/>
              <w:jc w:val="left"/>
              <w:rPr>
                <w:sz w:val="24"/>
                <w:szCs w:val="24"/>
              </w:rPr>
            </w:pPr>
            <w:r w:rsidRPr="006F2BAD">
              <w:rPr>
                <w:sz w:val="24"/>
                <w:szCs w:val="24"/>
              </w:rPr>
              <w:t>8</w:t>
            </w:r>
          </w:p>
        </w:tc>
        <w:tc>
          <w:tcPr>
            <w:tcW w:w="4724" w:type="dxa"/>
            <w:shd w:val="clear" w:color="auto" w:fill="auto"/>
          </w:tcPr>
          <w:p w:rsidR="00C549A4" w:rsidRPr="006F2BAD" w:rsidRDefault="00C549A4" w:rsidP="009E1E8B">
            <w:pPr>
              <w:pStyle w:val="31"/>
              <w:ind w:firstLine="0"/>
              <w:jc w:val="left"/>
              <w:rPr>
                <w:sz w:val="24"/>
                <w:szCs w:val="24"/>
              </w:rPr>
            </w:pPr>
            <w:r w:rsidRPr="006F2BAD">
              <w:rPr>
                <w:sz w:val="24"/>
                <w:szCs w:val="24"/>
              </w:rPr>
              <w:t xml:space="preserve">Повар </w:t>
            </w:r>
          </w:p>
        </w:tc>
        <w:tc>
          <w:tcPr>
            <w:tcW w:w="1585" w:type="dxa"/>
            <w:shd w:val="clear" w:color="auto" w:fill="auto"/>
          </w:tcPr>
          <w:p w:rsidR="00C549A4" w:rsidRPr="006F2BAD" w:rsidRDefault="00C549A4" w:rsidP="009E1E8B">
            <w:pPr>
              <w:pStyle w:val="31"/>
              <w:ind w:firstLine="0"/>
              <w:jc w:val="left"/>
              <w:rPr>
                <w:sz w:val="24"/>
                <w:szCs w:val="24"/>
              </w:rPr>
            </w:pPr>
            <w:r w:rsidRPr="006F2BAD">
              <w:rPr>
                <w:sz w:val="24"/>
                <w:szCs w:val="24"/>
              </w:rPr>
              <w:t>12%</w:t>
            </w:r>
          </w:p>
        </w:tc>
        <w:tc>
          <w:tcPr>
            <w:tcW w:w="2083" w:type="dxa"/>
            <w:shd w:val="clear" w:color="auto" w:fill="auto"/>
          </w:tcPr>
          <w:p w:rsidR="00C549A4" w:rsidRPr="006F2BAD" w:rsidRDefault="00C549A4" w:rsidP="009E1E8B">
            <w:pPr>
              <w:pStyle w:val="31"/>
              <w:ind w:firstLine="0"/>
              <w:jc w:val="left"/>
              <w:rPr>
                <w:sz w:val="24"/>
                <w:szCs w:val="24"/>
              </w:rPr>
            </w:pPr>
            <w:r>
              <w:rPr>
                <w:sz w:val="24"/>
                <w:szCs w:val="24"/>
              </w:rPr>
              <w:t>школа, СПДО</w:t>
            </w:r>
          </w:p>
        </w:tc>
      </w:tr>
      <w:tr w:rsidR="00C549A4" w:rsidRPr="007A079C" w:rsidTr="009E1E8B">
        <w:tc>
          <w:tcPr>
            <w:tcW w:w="895" w:type="dxa"/>
            <w:shd w:val="clear" w:color="auto" w:fill="auto"/>
          </w:tcPr>
          <w:p w:rsidR="00C549A4" w:rsidRPr="006F2BAD" w:rsidRDefault="00C549A4" w:rsidP="009E1E8B">
            <w:pPr>
              <w:pStyle w:val="31"/>
              <w:ind w:firstLine="0"/>
              <w:jc w:val="left"/>
              <w:rPr>
                <w:sz w:val="24"/>
                <w:szCs w:val="24"/>
              </w:rPr>
            </w:pPr>
            <w:r w:rsidRPr="006F2BAD">
              <w:rPr>
                <w:sz w:val="24"/>
                <w:szCs w:val="24"/>
              </w:rPr>
              <w:t>9</w:t>
            </w:r>
          </w:p>
        </w:tc>
        <w:tc>
          <w:tcPr>
            <w:tcW w:w="4724" w:type="dxa"/>
            <w:shd w:val="clear" w:color="auto" w:fill="auto"/>
          </w:tcPr>
          <w:p w:rsidR="00C549A4" w:rsidRPr="006F2BAD" w:rsidRDefault="00C549A4" w:rsidP="009E1E8B">
            <w:pPr>
              <w:pStyle w:val="31"/>
              <w:ind w:firstLine="0"/>
              <w:jc w:val="left"/>
              <w:rPr>
                <w:sz w:val="24"/>
                <w:szCs w:val="24"/>
              </w:rPr>
            </w:pPr>
            <w:r w:rsidRPr="006F2BAD">
              <w:rPr>
                <w:sz w:val="24"/>
                <w:szCs w:val="24"/>
              </w:rPr>
              <w:t xml:space="preserve">Дворник </w:t>
            </w:r>
          </w:p>
        </w:tc>
        <w:tc>
          <w:tcPr>
            <w:tcW w:w="1585" w:type="dxa"/>
            <w:shd w:val="clear" w:color="auto" w:fill="auto"/>
          </w:tcPr>
          <w:p w:rsidR="00C549A4" w:rsidRPr="006F2BAD" w:rsidRDefault="00C549A4" w:rsidP="009E1E8B">
            <w:pPr>
              <w:pStyle w:val="31"/>
              <w:ind w:firstLine="0"/>
              <w:jc w:val="left"/>
              <w:rPr>
                <w:sz w:val="24"/>
                <w:szCs w:val="24"/>
              </w:rPr>
            </w:pPr>
            <w:r w:rsidRPr="006F2BAD">
              <w:rPr>
                <w:sz w:val="24"/>
                <w:szCs w:val="24"/>
              </w:rPr>
              <w:t>12%</w:t>
            </w:r>
          </w:p>
        </w:tc>
        <w:tc>
          <w:tcPr>
            <w:tcW w:w="2083" w:type="dxa"/>
            <w:shd w:val="clear" w:color="auto" w:fill="auto"/>
          </w:tcPr>
          <w:p w:rsidR="00C549A4" w:rsidRPr="006F2BAD" w:rsidRDefault="00C549A4" w:rsidP="009E1E8B">
            <w:pPr>
              <w:pStyle w:val="31"/>
              <w:ind w:firstLine="0"/>
              <w:jc w:val="left"/>
              <w:rPr>
                <w:sz w:val="24"/>
                <w:szCs w:val="24"/>
              </w:rPr>
            </w:pPr>
            <w:r>
              <w:rPr>
                <w:sz w:val="24"/>
                <w:szCs w:val="24"/>
              </w:rPr>
              <w:t>школа, СПДО</w:t>
            </w:r>
          </w:p>
        </w:tc>
      </w:tr>
    </w:tbl>
    <w:p w:rsidR="00C549A4" w:rsidRDefault="00C549A4" w:rsidP="00C549A4">
      <w:pPr>
        <w:rPr>
          <w:sz w:val="24"/>
          <w:szCs w:val="24"/>
        </w:rPr>
      </w:pPr>
    </w:p>
    <w:p w:rsidR="00C549A4" w:rsidRPr="00876977" w:rsidRDefault="00C549A4" w:rsidP="00C549A4">
      <w:pPr>
        <w:rPr>
          <w:sz w:val="24"/>
          <w:szCs w:val="24"/>
        </w:rPr>
      </w:pPr>
    </w:p>
    <w:p w:rsidR="00C549A4" w:rsidRDefault="00C549A4" w:rsidP="00C549A4">
      <w:pPr>
        <w:rPr>
          <w:sz w:val="24"/>
          <w:szCs w:val="24"/>
        </w:rPr>
      </w:pPr>
    </w:p>
    <w:p w:rsidR="00C549A4" w:rsidRDefault="00C549A4" w:rsidP="00C549A4">
      <w:pPr>
        <w:rPr>
          <w:sz w:val="24"/>
          <w:szCs w:val="24"/>
        </w:rPr>
      </w:pPr>
    </w:p>
    <w:p w:rsidR="00C549A4" w:rsidRDefault="00C549A4" w:rsidP="00C549A4">
      <w:pPr>
        <w:rPr>
          <w:sz w:val="24"/>
          <w:szCs w:val="24"/>
        </w:rPr>
      </w:pPr>
    </w:p>
    <w:p w:rsidR="00C549A4" w:rsidRDefault="00C549A4" w:rsidP="00C549A4">
      <w:pPr>
        <w:rPr>
          <w:sz w:val="24"/>
          <w:szCs w:val="24"/>
        </w:rPr>
      </w:pPr>
    </w:p>
    <w:p w:rsidR="00C549A4" w:rsidRDefault="00C549A4" w:rsidP="00C549A4">
      <w:pPr>
        <w:rPr>
          <w:sz w:val="24"/>
          <w:szCs w:val="24"/>
        </w:rPr>
      </w:pPr>
    </w:p>
    <w:p w:rsidR="00C549A4" w:rsidRDefault="00C549A4" w:rsidP="00C549A4">
      <w:pPr>
        <w:rPr>
          <w:sz w:val="24"/>
          <w:szCs w:val="24"/>
        </w:rPr>
      </w:pPr>
    </w:p>
    <w:p w:rsidR="00C549A4" w:rsidRDefault="00C549A4" w:rsidP="00C549A4">
      <w:pPr>
        <w:rPr>
          <w:sz w:val="24"/>
          <w:szCs w:val="24"/>
        </w:rPr>
      </w:pPr>
    </w:p>
    <w:p w:rsidR="00C549A4" w:rsidRDefault="00C549A4" w:rsidP="00C549A4">
      <w:pPr>
        <w:rPr>
          <w:sz w:val="24"/>
          <w:szCs w:val="24"/>
        </w:rPr>
      </w:pPr>
    </w:p>
    <w:p w:rsidR="00C549A4" w:rsidRDefault="00C549A4" w:rsidP="00C549A4">
      <w:pPr>
        <w:rPr>
          <w:sz w:val="24"/>
          <w:szCs w:val="24"/>
        </w:rPr>
      </w:pPr>
    </w:p>
    <w:p w:rsidR="00C549A4" w:rsidRDefault="00C549A4" w:rsidP="00C549A4">
      <w:pPr>
        <w:rPr>
          <w:sz w:val="24"/>
          <w:szCs w:val="24"/>
        </w:rPr>
      </w:pPr>
    </w:p>
    <w:p w:rsidR="00C549A4" w:rsidRDefault="00C549A4" w:rsidP="00C549A4">
      <w:pPr>
        <w:rPr>
          <w:sz w:val="24"/>
          <w:szCs w:val="24"/>
        </w:rPr>
      </w:pPr>
    </w:p>
    <w:p w:rsidR="00C549A4" w:rsidRDefault="00C549A4" w:rsidP="00C549A4">
      <w:pPr>
        <w:rPr>
          <w:sz w:val="24"/>
          <w:szCs w:val="24"/>
        </w:rPr>
      </w:pPr>
    </w:p>
    <w:p w:rsidR="00C549A4" w:rsidRDefault="00C549A4" w:rsidP="00C549A4">
      <w:pPr>
        <w:rPr>
          <w:sz w:val="24"/>
          <w:szCs w:val="24"/>
        </w:rPr>
      </w:pPr>
    </w:p>
    <w:p w:rsidR="00C549A4" w:rsidRDefault="00C549A4" w:rsidP="00C549A4">
      <w:pPr>
        <w:rPr>
          <w:sz w:val="24"/>
          <w:szCs w:val="24"/>
        </w:rPr>
      </w:pPr>
    </w:p>
    <w:p w:rsidR="00C549A4" w:rsidRDefault="00C549A4" w:rsidP="00C549A4">
      <w:pPr>
        <w:rPr>
          <w:sz w:val="24"/>
          <w:szCs w:val="24"/>
        </w:rPr>
      </w:pPr>
    </w:p>
    <w:p w:rsidR="00C549A4" w:rsidRDefault="00C549A4" w:rsidP="00C549A4">
      <w:pPr>
        <w:rPr>
          <w:sz w:val="24"/>
          <w:szCs w:val="24"/>
        </w:rPr>
      </w:pPr>
    </w:p>
    <w:p w:rsidR="00C549A4" w:rsidRDefault="00C549A4" w:rsidP="00C549A4">
      <w:pPr>
        <w:rPr>
          <w:sz w:val="24"/>
          <w:szCs w:val="24"/>
        </w:rPr>
      </w:pPr>
    </w:p>
    <w:p w:rsidR="00C549A4" w:rsidRDefault="00C549A4" w:rsidP="00C549A4">
      <w:pPr>
        <w:rPr>
          <w:sz w:val="24"/>
          <w:szCs w:val="24"/>
        </w:rPr>
      </w:pPr>
    </w:p>
    <w:p w:rsidR="00C549A4" w:rsidRDefault="00C549A4" w:rsidP="00C549A4">
      <w:pPr>
        <w:rPr>
          <w:sz w:val="24"/>
          <w:szCs w:val="24"/>
        </w:rPr>
      </w:pPr>
    </w:p>
    <w:p w:rsidR="00C549A4" w:rsidRDefault="00C549A4" w:rsidP="00C549A4">
      <w:pPr>
        <w:rPr>
          <w:sz w:val="24"/>
          <w:szCs w:val="24"/>
        </w:rPr>
      </w:pPr>
    </w:p>
    <w:p w:rsidR="00C549A4" w:rsidRPr="00876977" w:rsidRDefault="00C549A4" w:rsidP="00C549A4">
      <w:pPr>
        <w:rPr>
          <w:sz w:val="24"/>
          <w:szCs w:val="24"/>
        </w:rPr>
      </w:pPr>
    </w:p>
    <w:p w:rsidR="00C549A4" w:rsidRPr="00B461E2" w:rsidRDefault="00C549A4" w:rsidP="00C549A4">
      <w:pPr>
        <w:jc w:val="right"/>
        <w:rPr>
          <w:b/>
          <w:sz w:val="24"/>
          <w:szCs w:val="24"/>
          <w:lang w:val="en-US"/>
        </w:rPr>
      </w:pPr>
      <w:r w:rsidRPr="007A079C">
        <w:rPr>
          <w:b/>
          <w:sz w:val="24"/>
          <w:szCs w:val="24"/>
        </w:rPr>
        <w:t xml:space="preserve">Приложение № </w:t>
      </w:r>
      <w:r>
        <w:rPr>
          <w:b/>
          <w:sz w:val="24"/>
          <w:szCs w:val="24"/>
        </w:rPr>
        <w:t>1</w:t>
      </w:r>
      <w:r w:rsidR="00B461E2">
        <w:rPr>
          <w:b/>
          <w:sz w:val="24"/>
          <w:szCs w:val="24"/>
          <w:lang w:val="en-US"/>
        </w:rPr>
        <w:t>1</w:t>
      </w:r>
    </w:p>
    <w:p w:rsidR="00C549A4" w:rsidRPr="007A079C" w:rsidRDefault="00C549A4" w:rsidP="00C549A4">
      <w:pPr>
        <w:jc w:val="right"/>
        <w:rPr>
          <w:b/>
          <w:sz w:val="24"/>
          <w:szCs w:val="24"/>
        </w:rPr>
      </w:pPr>
      <w:r w:rsidRPr="007A079C">
        <w:rPr>
          <w:b/>
          <w:sz w:val="24"/>
          <w:szCs w:val="24"/>
        </w:rPr>
        <w:t xml:space="preserve">                                             к Коллективному договору </w:t>
      </w:r>
    </w:p>
    <w:p w:rsidR="00C549A4" w:rsidRPr="00831443" w:rsidRDefault="00C549A4" w:rsidP="00C549A4">
      <w:pPr>
        <w:pStyle w:val="a3"/>
        <w:jc w:val="right"/>
        <w:rPr>
          <w:rFonts w:ascii="Times New Roman" w:hAnsi="Times New Roman"/>
          <w:b/>
          <w:sz w:val="24"/>
          <w:szCs w:val="24"/>
        </w:rPr>
      </w:pPr>
      <w:r w:rsidRPr="007A079C">
        <w:rPr>
          <w:rFonts w:ascii="Times New Roman" w:hAnsi="Times New Roman"/>
          <w:b/>
          <w:sz w:val="24"/>
          <w:szCs w:val="24"/>
        </w:rPr>
        <w:t>на 201</w:t>
      </w:r>
      <w:r w:rsidR="00857BE3">
        <w:rPr>
          <w:rFonts w:ascii="Times New Roman" w:hAnsi="Times New Roman"/>
          <w:b/>
          <w:sz w:val="24"/>
          <w:szCs w:val="24"/>
        </w:rPr>
        <w:t>8</w:t>
      </w:r>
      <w:r w:rsidRPr="007A079C">
        <w:rPr>
          <w:rFonts w:ascii="Times New Roman" w:hAnsi="Times New Roman"/>
          <w:b/>
          <w:sz w:val="24"/>
          <w:szCs w:val="24"/>
        </w:rPr>
        <w:t xml:space="preserve"> – 20</w:t>
      </w:r>
      <w:r w:rsidR="00857BE3">
        <w:rPr>
          <w:rFonts w:ascii="Times New Roman" w:hAnsi="Times New Roman"/>
          <w:b/>
          <w:sz w:val="24"/>
          <w:szCs w:val="24"/>
        </w:rPr>
        <w:t>2</w:t>
      </w:r>
      <w:r w:rsidR="00556073">
        <w:rPr>
          <w:rFonts w:ascii="Times New Roman" w:hAnsi="Times New Roman"/>
          <w:b/>
          <w:sz w:val="24"/>
          <w:szCs w:val="24"/>
        </w:rPr>
        <w:t>0</w:t>
      </w:r>
      <w:r w:rsidRPr="007A079C">
        <w:rPr>
          <w:rFonts w:ascii="Times New Roman" w:hAnsi="Times New Roman"/>
          <w:b/>
          <w:sz w:val="24"/>
          <w:szCs w:val="24"/>
        </w:rPr>
        <w:t>гг</w:t>
      </w:r>
      <w:r>
        <w:rPr>
          <w:rFonts w:ascii="Times New Roman" w:hAnsi="Times New Roman"/>
          <w:b/>
          <w:sz w:val="24"/>
          <w:szCs w:val="24"/>
        </w:rPr>
        <w:t>.</w:t>
      </w:r>
    </w:p>
    <w:p w:rsidR="00C549A4" w:rsidRPr="007A079C" w:rsidRDefault="00C549A4" w:rsidP="00C549A4">
      <w:pPr>
        <w:ind w:firstLine="851"/>
        <w:jc w:val="both"/>
        <w:rPr>
          <w:sz w:val="24"/>
          <w:szCs w:val="24"/>
        </w:rPr>
      </w:pPr>
    </w:p>
    <w:tbl>
      <w:tblPr>
        <w:tblpPr w:leftFromText="180" w:rightFromText="180" w:vertAnchor="text" w:horzAnchor="margin" w:tblpXSpec="center" w:tblpY="211"/>
        <w:tblW w:w="10777" w:type="dxa"/>
        <w:tblLook w:val="04A0"/>
      </w:tblPr>
      <w:tblGrid>
        <w:gridCol w:w="5388"/>
        <w:gridCol w:w="5389"/>
      </w:tblGrid>
      <w:tr w:rsidR="00C549A4" w:rsidRPr="00702003" w:rsidTr="009E1E8B">
        <w:trPr>
          <w:trHeight w:val="2071"/>
        </w:trPr>
        <w:tc>
          <w:tcPr>
            <w:tcW w:w="5388" w:type="dxa"/>
            <w:shd w:val="clear" w:color="auto" w:fill="auto"/>
          </w:tcPr>
          <w:p w:rsidR="00C549A4" w:rsidRPr="00702003" w:rsidRDefault="00C549A4" w:rsidP="009E1E8B">
            <w:pPr>
              <w:rPr>
                <w:sz w:val="24"/>
                <w:szCs w:val="24"/>
              </w:rPr>
            </w:pPr>
            <w:r w:rsidRPr="00702003">
              <w:rPr>
                <w:sz w:val="24"/>
                <w:szCs w:val="24"/>
              </w:rPr>
              <w:t xml:space="preserve">СОГЛАСОВАНО                                                                                     </w:t>
            </w:r>
          </w:p>
          <w:p w:rsidR="00C549A4" w:rsidRPr="00702003" w:rsidRDefault="00C549A4" w:rsidP="009E1E8B">
            <w:pPr>
              <w:rPr>
                <w:sz w:val="24"/>
                <w:szCs w:val="24"/>
              </w:rPr>
            </w:pPr>
            <w:r w:rsidRPr="00702003">
              <w:rPr>
                <w:sz w:val="24"/>
                <w:szCs w:val="24"/>
              </w:rPr>
              <w:t xml:space="preserve">От работников                                                                 </w:t>
            </w:r>
          </w:p>
          <w:p w:rsidR="00C549A4" w:rsidRPr="00702003" w:rsidRDefault="00C549A4" w:rsidP="009E1E8B">
            <w:pPr>
              <w:rPr>
                <w:sz w:val="24"/>
                <w:szCs w:val="24"/>
              </w:rPr>
            </w:pPr>
            <w:r w:rsidRPr="00702003">
              <w:rPr>
                <w:sz w:val="24"/>
                <w:szCs w:val="24"/>
              </w:rPr>
              <w:t xml:space="preserve">Председатель ПК                                          </w:t>
            </w:r>
          </w:p>
          <w:p w:rsidR="00C549A4" w:rsidRPr="00702003" w:rsidRDefault="00C549A4" w:rsidP="009E1E8B">
            <w:pPr>
              <w:rPr>
                <w:sz w:val="24"/>
                <w:szCs w:val="24"/>
              </w:rPr>
            </w:pPr>
            <w:r w:rsidRPr="00702003">
              <w:rPr>
                <w:sz w:val="24"/>
                <w:szCs w:val="24"/>
              </w:rPr>
              <w:t xml:space="preserve">МКОУ «СОШ с.Янтарного»                        </w:t>
            </w:r>
          </w:p>
          <w:p w:rsidR="00C549A4" w:rsidRPr="00702003" w:rsidRDefault="00C549A4" w:rsidP="009E1E8B">
            <w:pPr>
              <w:rPr>
                <w:sz w:val="24"/>
                <w:szCs w:val="24"/>
              </w:rPr>
            </w:pPr>
            <w:r w:rsidRPr="00702003">
              <w:rPr>
                <w:sz w:val="24"/>
                <w:szCs w:val="24"/>
              </w:rPr>
              <w:t xml:space="preserve">Прохладненского муниципального района КБР                                      </w:t>
            </w:r>
          </w:p>
          <w:p w:rsidR="00C549A4" w:rsidRPr="00702003" w:rsidRDefault="00C549A4" w:rsidP="009E1E8B">
            <w:pPr>
              <w:rPr>
                <w:sz w:val="24"/>
                <w:szCs w:val="24"/>
              </w:rPr>
            </w:pPr>
            <w:r w:rsidRPr="00702003">
              <w:rPr>
                <w:sz w:val="24"/>
                <w:szCs w:val="24"/>
              </w:rPr>
              <w:t>____________</w:t>
            </w:r>
            <w:r w:rsidR="00857BE3">
              <w:rPr>
                <w:sz w:val="24"/>
                <w:szCs w:val="24"/>
              </w:rPr>
              <w:t>Н.А. Дроздова</w:t>
            </w:r>
          </w:p>
          <w:p w:rsidR="00C549A4" w:rsidRPr="00702003" w:rsidRDefault="00C549A4" w:rsidP="009E1E8B">
            <w:pPr>
              <w:pStyle w:val="a3"/>
              <w:jc w:val="both"/>
              <w:rPr>
                <w:rFonts w:ascii="Times New Roman" w:eastAsia="MS Mincho" w:hAnsi="Times New Roman"/>
                <w:sz w:val="24"/>
                <w:szCs w:val="24"/>
              </w:rPr>
            </w:pPr>
            <w:r w:rsidRPr="00702003">
              <w:rPr>
                <w:rFonts w:ascii="Times New Roman" w:eastAsia="MS Mincho" w:hAnsi="Times New Roman"/>
                <w:sz w:val="24"/>
                <w:szCs w:val="24"/>
              </w:rPr>
              <w:t>«____»_____________201__г.</w:t>
            </w:r>
          </w:p>
        </w:tc>
        <w:tc>
          <w:tcPr>
            <w:tcW w:w="5389" w:type="dxa"/>
            <w:shd w:val="clear" w:color="auto" w:fill="auto"/>
          </w:tcPr>
          <w:p w:rsidR="00C549A4" w:rsidRPr="00702003" w:rsidRDefault="00C549A4" w:rsidP="009E1E8B">
            <w:pPr>
              <w:rPr>
                <w:sz w:val="24"/>
                <w:szCs w:val="24"/>
              </w:rPr>
            </w:pPr>
            <w:r w:rsidRPr="00702003">
              <w:rPr>
                <w:sz w:val="24"/>
                <w:szCs w:val="24"/>
              </w:rPr>
              <w:t xml:space="preserve">УТВЕРЖДАЮ </w:t>
            </w:r>
          </w:p>
          <w:p w:rsidR="00C549A4" w:rsidRPr="00702003" w:rsidRDefault="00C549A4" w:rsidP="009E1E8B">
            <w:pPr>
              <w:rPr>
                <w:sz w:val="24"/>
                <w:szCs w:val="24"/>
              </w:rPr>
            </w:pPr>
            <w:r w:rsidRPr="00702003">
              <w:rPr>
                <w:sz w:val="24"/>
                <w:szCs w:val="24"/>
              </w:rPr>
              <w:t xml:space="preserve">Работодатель </w:t>
            </w:r>
          </w:p>
          <w:p w:rsidR="00C549A4" w:rsidRPr="00702003" w:rsidRDefault="00C549A4" w:rsidP="009E1E8B">
            <w:pPr>
              <w:rPr>
                <w:sz w:val="24"/>
                <w:szCs w:val="24"/>
              </w:rPr>
            </w:pPr>
            <w:r w:rsidRPr="00702003">
              <w:rPr>
                <w:sz w:val="24"/>
                <w:szCs w:val="24"/>
              </w:rPr>
              <w:t>Директор МКОУ«СОШ с.Янтарного»</w:t>
            </w:r>
          </w:p>
          <w:p w:rsidR="00C549A4" w:rsidRPr="00702003" w:rsidRDefault="00C549A4" w:rsidP="009E1E8B">
            <w:pPr>
              <w:rPr>
                <w:sz w:val="24"/>
                <w:szCs w:val="24"/>
              </w:rPr>
            </w:pPr>
            <w:r w:rsidRPr="00702003">
              <w:rPr>
                <w:sz w:val="24"/>
                <w:szCs w:val="24"/>
              </w:rPr>
              <w:t xml:space="preserve"> Прохладненского муниципального района КБР</w:t>
            </w:r>
          </w:p>
          <w:p w:rsidR="00C549A4" w:rsidRPr="00702003" w:rsidRDefault="00C549A4" w:rsidP="009E1E8B">
            <w:pPr>
              <w:pStyle w:val="a3"/>
              <w:jc w:val="both"/>
              <w:rPr>
                <w:rFonts w:ascii="Times New Roman" w:hAnsi="Times New Roman"/>
                <w:sz w:val="24"/>
                <w:szCs w:val="24"/>
              </w:rPr>
            </w:pPr>
            <w:r w:rsidRPr="00702003">
              <w:rPr>
                <w:rFonts w:ascii="Times New Roman" w:hAnsi="Times New Roman"/>
                <w:sz w:val="24"/>
                <w:szCs w:val="24"/>
              </w:rPr>
              <w:t>____________________</w:t>
            </w:r>
            <w:r w:rsidR="00857BE3">
              <w:rPr>
                <w:rFonts w:ascii="Times New Roman" w:hAnsi="Times New Roman"/>
                <w:sz w:val="24"/>
                <w:szCs w:val="24"/>
              </w:rPr>
              <w:t>С.С. Русаков</w:t>
            </w:r>
          </w:p>
          <w:p w:rsidR="00C549A4" w:rsidRPr="00702003" w:rsidRDefault="00C549A4" w:rsidP="009E1E8B">
            <w:pPr>
              <w:pStyle w:val="a3"/>
              <w:jc w:val="both"/>
              <w:rPr>
                <w:rFonts w:ascii="Times New Roman" w:hAnsi="Times New Roman"/>
                <w:sz w:val="24"/>
                <w:szCs w:val="24"/>
              </w:rPr>
            </w:pPr>
            <w:r w:rsidRPr="00702003">
              <w:rPr>
                <w:rFonts w:ascii="Times New Roman" w:eastAsia="MS Mincho" w:hAnsi="Times New Roman"/>
                <w:sz w:val="24"/>
                <w:szCs w:val="24"/>
              </w:rPr>
              <w:t>«____»_____________201__г.</w:t>
            </w:r>
          </w:p>
          <w:p w:rsidR="00C549A4" w:rsidRPr="00702003" w:rsidRDefault="00C549A4" w:rsidP="009E1E8B">
            <w:pPr>
              <w:pStyle w:val="a3"/>
              <w:jc w:val="both"/>
              <w:rPr>
                <w:rFonts w:ascii="Times New Roman" w:hAnsi="Times New Roman"/>
                <w:sz w:val="24"/>
                <w:szCs w:val="24"/>
              </w:rPr>
            </w:pPr>
          </w:p>
          <w:p w:rsidR="00C549A4" w:rsidRPr="00702003" w:rsidRDefault="00C549A4" w:rsidP="009E1E8B">
            <w:pPr>
              <w:pStyle w:val="a3"/>
              <w:jc w:val="both"/>
              <w:rPr>
                <w:rFonts w:ascii="Times New Roman" w:hAnsi="Times New Roman"/>
                <w:sz w:val="24"/>
                <w:szCs w:val="24"/>
              </w:rPr>
            </w:pPr>
          </w:p>
          <w:p w:rsidR="00C549A4" w:rsidRPr="00702003" w:rsidRDefault="00C549A4" w:rsidP="009E1E8B">
            <w:pPr>
              <w:pStyle w:val="a3"/>
              <w:jc w:val="both"/>
              <w:rPr>
                <w:rFonts w:ascii="Times New Roman" w:eastAsia="MS Mincho" w:hAnsi="Times New Roman"/>
                <w:sz w:val="24"/>
                <w:szCs w:val="24"/>
              </w:rPr>
            </w:pPr>
          </w:p>
        </w:tc>
      </w:tr>
    </w:tbl>
    <w:p w:rsidR="00C549A4" w:rsidRPr="00876977" w:rsidRDefault="00C549A4" w:rsidP="00C549A4">
      <w:pPr>
        <w:rPr>
          <w:sz w:val="24"/>
          <w:szCs w:val="24"/>
        </w:rPr>
      </w:pPr>
    </w:p>
    <w:p w:rsidR="00C549A4" w:rsidRDefault="00C549A4" w:rsidP="00C549A4">
      <w:pPr>
        <w:jc w:val="right"/>
        <w:rPr>
          <w:b/>
          <w:sz w:val="24"/>
          <w:szCs w:val="24"/>
        </w:rPr>
      </w:pPr>
    </w:p>
    <w:p w:rsidR="00C549A4" w:rsidRPr="007A079C" w:rsidRDefault="00C549A4" w:rsidP="00C549A4">
      <w:pPr>
        <w:jc w:val="center"/>
        <w:rPr>
          <w:b/>
          <w:sz w:val="24"/>
          <w:szCs w:val="24"/>
        </w:rPr>
      </w:pPr>
      <w:r w:rsidRPr="007A079C">
        <w:rPr>
          <w:b/>
          <w:sz w:val="24"/>
          <w:szCs w:val="24"/>
        </w:rPr>
        <w:t>Перечень</w:t>
      </w:r>
    </w:p>
    <w:p w:rsidR="00C549A4" w:rsidRPr="007A079C" w:rsidRDefault="00C549A4" w:rsidP="00C549A4">
      <w:pPr>
        <w:jc w:val="center"/>
        <w:rPr>
          <w:b/>
          <w:sz w:val="24"/>
          <w:szCs w:val="24"/>
        </w:rPr>
      </w:pPr>
      <w:r w:rsidRPr="007A079C">
        <w:rPr>
          <w:b/>
          <w:sz w:val="24"/>
          <w:szCs w:val="24"/>
        </w:rPr>
        <w:t>профессий и должностей работников,</w:t>
      </w:r>
    </w:p>
    <w:p w:rsidR="00C549A4" w:rsidRDefault="00C549A4" w:rsidP="00C549A4">
      <w:pPr>
        <w:jc w:val="center"/>
        <w:rPr>
          <w:b/>
          <w:sz w:val="24"/>
          <w:szCs w:val="24"/>
        </w:rPr>
      </w:pPr>
      <w:r w:rsidRPr="007A079C">
        <w:rPr>
          <w:b/>
          <w:sz w:val="24"/>
          <w:szCs w:val="24"/>
        </w:rPr>
        <w:t>имею</w:t>
      </w:r>
      <w:r>
        <w:rPr>
          <w:b/>
          <w:sz w:val="24"/>
          <w:szCs w:val="24"/>
        </w:rPr>
        <w:t>щих право на специальную одежду</w:t>
      </w:r>
    </w:p>
    <w:p w:rsidR="00C549A4" w:rsidRDefault="00C549A4" w:rsidP="00C549A4">
      <w:pPr>
        <w:jc w:val="center"/>
        <w:rPr>
          <w:b/>
          <w:sz w:val="24"/>
          <w:szCs w:val="24"/>
        </w:rPr>
      </w:pPr>
    </w:p>
    <w:p w:rsidR="00C549A4" w:rsidRDefault="00C549A4" w:rsidP="00C549A4">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0"/>
        <w:gridCol w:w="3507"/>
        <w:gridCol w:w="3600"/>
        <w:gridCol w:w="1903"/>
      </w:tblGrid>
      <w:tr w:rsidR="00C549A4" w:rsidRPr="00C851B9" w:rsidTr="009E1E8B">
        <w:tc>
          <w:tcPr>
            <w:tcW w:w="56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b/>
                <w:sz w:val="24"/>
                <w:szCs w:val="24"/>
              </w:rPr>
            </w:pPr>
            <w:r w:rsidRPr="00434C4B">
              <w:rPr>
                <w:b/>
                <w:sz w:val="24"/>
                <w:szCs w:val="24"/>
              </w:rPr>
              <w:t>№</w:t>
            </w:r>
          </w:p>
          <w:p w:rsidR="00C549A4" w:rsidRPr="00434C4B" w:rsidRDefault="00C549A4" w:rsidP="009E1E8B">
            <w:pPr>
              <w:rPr>
                <w:b/>
                <w:sz w:val="24"/>
                <w:szCs w:val="24"/>
              </w:rPr>
            </w:pPr>
            <w:r w:rsidRPr="00434C4B">
              <w:rPr>
                <w:b/>
                <w:sz w:val="24"/>
                <w:szCs w:val="24"/>
              </w:rPr>
              <w:t>п/п</w:t>
            </w:r>
          </w:p>
        </w:tc>
        <w:tc>
          <w:tcPr>
            <w:tcW w:w="350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jc w:val="center"/>
              <w:rPr>
                <w:b/>
                <w:sz w:val="24"/>
                <w:szCs w:val="24"/>
              </w:rPr>
            </w:pPr>
            <w:r w:rsidRPr="00434C4B">
              <w:rPr>
                <w:b/>
                <w:sz w:val="24"/>
                <w:szCs w:val="24"/>
              </w:rPr>
              <w:t>Должность или профессия.</w:t>
            </w:r>
          </w:p>
        </w:tc>
        <w:tc>
          <w:tcPr>
            <w:tcW w:w="360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jc w:val="center"/>
              <w:rPr>
                <w:b/>
                <w:sz w:val="24"/>
                <w:szCs w:val="24"/>
              </w:rPr>
            </w:pPr>
            <w:r w:rsidRPr="00434C4B">
              <w:rPr>
                <w:b/>
                <w:sz w:val="24"/>
                <w:szCs w:val="24"/>
              </w:rPr>
              <w:t>Наименование средств индивидуальной защиты</w:t>
            </w:r>
          </w:p>
        </w:tc>
        <w:tc>
          <w:tcPr>
            <w:tcW w:w="1903"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jc w:val="center"/>
              <w:rPr>
                <w:b/>
                <w:sz w:val="24"/>
                <w:szCs w:val="24"/>
              </w:rPr>
            </w:pPr>
            <w:r w:rsidRPr="00434C4B">
              <w:rPr>
                <w:b/>
                <w:sz w:val="24"/>
                <w:szCs w:val="24"/>
              </w:rPr>
              <w:t>Норма выдачи на год (единицы, комплекты)</w:t>
            </w:r>
          </w:p>
        </w:tc>
      </w:tr>
      <w:tr w:rsidR="00C549A4" w:rsidRPr="00C851B9" w:rsidTr="009E1E8B">
        <w:tc>
          <w:tcPr>
            <w:tcW w:w="56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1.</w:t>
            </w:r>
          </w:p>
        </w:tc>
        <w:tc>
          <w:tcPr>
            <w:tcW w:w="350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Лаборант</w:t>
            </w:r>
          </w:p>
        </w:tc>
        <w:tc>
          <w:tcPr>
            <w:tcW w:w="360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Халат хлопчатобумажный</w:t>
            </w:r>
          </w:p>
          <w:p w:rsidR="00C549A4" w:rsidRPr="00434C4B" w:rsidRDefault="00C549A4" w:rsidP="009E1E8B">
            <w:pPr>
              <w:rPr>
                <w:sz w:val="24"/>
                <w:szCs w:val="24"/>
              </w:rPr>
            </w:pPr>
            <w:r w:rsidRPr="00434C4B">
              <w:rPr>
                <w:sz w:val="24"/>
                <w:szCs w:val="24"/>
              </w:rPr>
              <w:t>Фартук прорезиненный с нагрудником</w:t>
            </w:r>
          </w:p>
          <w:p w:rsidR="00C549A4" w:rsidRPr="00434C4B" w:rsidRDefault="00C549A4" w:rsidP="009E1E8B">
            <w:pPr>
              <w:rPr>
                <w:sz w:val="24"/>
                <w:szCs w:val="24"/>
              </w:rPr>
            </w:pPr>
            <w:r w:rsidRPr="00434C4B">
              <w:rPr>
                <w:sz w:val="24"/>
                <w:szCs w:val="24"/>
              </w:rPr>
              <w:t>Перчатки резиновые</w:t>
            </w:r>
          </w:p>
          <w:p w:rsidR="00C549A4" w:rsidRPr="00434C4B" w:rsidRDefault="00C549A4" w:rsidP="009E1E8B">
            <w:pPr>
              <w:rPr>
                <w:sz w:val="24"/>
                <w:szCs w:val="24"/>
              </w:rPr>
            </w:pPr>
            <w:r w:rsidRPr="00434C4B">
              <w:rPr>
                <w:sz w:val="24"/>
                <w:szCs w:val="24"/>
              </w:rPr>
              <w:t>Очки защитные</w:t>
            </w:r>
          </w:p>
        </w:tc>
        <w:tc>
          <w:tcPr>
            <w:tcW w:w="1903"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jc w:val="center"/>
              <w:rPr>
                <w:sz w:val="24"/>
                <w:szCs w:val="24"/>
              </w:rPr>
            </w:pPr>
            <w:r w:rsidRPr="00434C4B">
              <w:rPr>
                <w:sz w:val="24"/>
                <w:szCs w:val="24"/>
              </w:rPr>
              <w:t>1 на 1,5 г.</w:t>
            </w:r>
          </w:p>
          <w:p w:rsidR="00C549A4" w:rsidRPr="00434C4B" w:rsidRDefault="00C549A4" w:rsidP="009E1E8B">
            <w:pPr>
              <w:rPr>
                <w:sz w:val="24"/>
                <w:szCs w:val="24"/>
              </w:rPr>
            </w:pPr>
            <w:r w:rsidRPr="00434C4B">
              <w:rPr>
                <w:sz w:val="24"/>
                <w:szCs w:val="24"/>
              </w:rPr>
              <w:t xml:space="preserve"> </w:t>
            </w:r>
          </w:p>
          <w:p w:rsidR="00C549A4" w:rsidRPr="00434C4B" w:rsidRDefault="00C549A4" w:rsidP="009E1E8B">
            <w:pPr>
              <w:rPr>
                <w:sz w:val="24"/>
                <w:szCs w:val="24"/>
              </w:rPr>
            </w:pPr>
            <w:r w:rsidRPr="00434C4B">
              <w:rPr>
                <w:sz w:val="24"/>
                <w:szCs w:val="24"/>
              </w:rPr>
              <w:t xml:space="preserve">     Дежурный</w:t>
            </w:r>
          </w:p>
          <w:p w:rsidR="00C549A4" w:rsidRPr="00434C4B" w:rsidRDefault="00C549A4" w:rsidP="009E1E8B">
            <w:pPr>
              <w:rPr>
                <w:sz w:val="24"/>
                <w:szCs w:val="24"/>
              </w:rPr>
            </w:pPr>
            <w:r w:rsidRPr="00434C4B">
              <w:rPr>
                <w:sz w:val="24"/>
                <w:szCs w:val="24"/>
              </w:rPr>
              <w:t xml:space="preserve">     Дежурные</w:t>
            </w:r>
          </w:p>
          <w:p w:rsidR="00C549A4" w:rsidRPr="00434C4B" w:rsidRDefault="00C549A4" w:rsidP="009E1E8B">
            <w:pPr>
              <w:rPr>
                <w:sz w:val="24"/>
                <w:szCs w:val="24"/>
              </w:rPr>
            </w:pPr>
            <w:r w:rsidRPr="00434C4B">
              <w:rPr>
                <w:sz w:val="24"/>
                <w:szCs w:val="24"/>
              </w:rPr>
              <w:t xml:space="preserve">     До износа</w:t>
            </w:r>
          </w:p>
        </w:tc>
      </w:tr>
      <w:tr w:rsidR="00C549A4" w:rsidRPr="00C851B9" w:rsidTr="009E1E8B">
        <w:tc>
          <w:tcPr>
            <w:tcW w:w="56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2.</w:t>
            </w:r>
          </w:p>
        </w:tc>
        <w:tc>
          <w:tcPr>
            <w:tcW w:w="350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Библиотекарь.</w:t>
            </w:r>
          </w:p>
        </w:tc>
        <w:tc>
          <w:tcPr>
            <w:tcW w:w="360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Халат хлопчатобумажный</w:t>
            </w:r>
          </w:p>
        </w:tc>
        <w:tc>
          <w:tcPr>
            <w:tcW w:w="1903"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jc w:val="center"/>
              <w:rPr>
                <w:sz w:val="24"/>
                <w:szCs w:val="24"/>
              </w:rPr>
            </w:pPr>
            <w:r w:rsidRPr="00434C4B">
              <w:rPr>
                <w:sz w:val="24"/>
                <w:szCs w:val="24"/>
              </w:rPr>
              <w:t>1</w:t>
            </w:r>
          </w:p>
        </w:tc>
      </w:tr>
      <w:tr w:rsidR="00C549A4" w:rsidRPr="00C851B9" w:rsidTr="009E1E8B">
        <w:tc>
          <w:tcPr>
            <w:tcW w:w="56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3.</w:t>
            </w:r>
          </w:p>
        </w:tc>
        <w:tc>
          <w:tcPr>
            <w:tcW w:w="350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Воспитатель, младший воспитатель, помощник воспитателя дошкольных учреждений.</w:t>
            </w:r>
          </w:p>
        </w:tc>
        <w:tc>
          <w:tcPr>
            <w:tcW w:w="360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Халат хлопчатобумажный</w:t>
            </w:r>
          </w:p>
        </w:tc>
        <w:tc>
          <w:tcPr>
            <w:tcW w:w="1903"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jc w:val="center"/>
              <w:rPr>
                <w:sz w:val="24"/>
                <w:szCs w:val="24"/>
              </w:rPr>
            </w:pPr>
            <w:r w:rsidRPr="00434C4B">
              <w:rPr>
                <w:sz w:val="24"/>
                <w:szCs w:val="24"/>
              </w:rPr>
              <w:t>1</w:t>
            </w:r>
          </w:p>
          <w:p w:rsidR="00C549A4" w:rsidRPr="00434C4B" w:rsidRDefault="00C549A4" w:rsidP="009E1E8B">
            <w:pPr>
              <w:jc w:val="center"/>
              <w:rPr>
                <w:sz w:val="24"/>
                <w:szCs w:val="24"/>
              </w:rPr>
            </w:pPr>
          </w:p>
        </w:tc>
      </w:tr>
      <w:tr w:rsidR="00C549A4" w:rsidRPr="00C851B9" w:rsidTr="009E1E8B">
        <w:tc>
          <w:tcPr>
            <w:tcW w:w="56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4.</w:t>
            </w:r>
          </w:p>
        </w:tc>
        <w:tc>
          <w:tcPr>
            <w:tcW w:w="350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Уборщик производственных помещений.</w:t>
            </w:r>
          </w:p>
        </w:tc>
        <w:tc>
          <w:tcPr>
            <w:tcW w:w="360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Халат хлопчатобумажный</w:t>
            </w:r>
          </w:p>
          <w:p w:rsidR="00C549A4" w:rsidRPr="00434C4B" w:rsidRDefault="00C549A4" w:rsidP="009E1E8B">
            <w:pPr>
              <w:rPr>
                <w:sz w:val="24"/>
                <w:szCs w:val="24"/>
              </w:rPr>
            </w:pPr>
            <w:r w:rsidRPr="00434C4B">
              <w:rPr>
                <w:sz w:val="24"/>
                <w:szCs w:val="24"/>
              </w:rPr>
              <w:t>Рукавицы комбинированные</w:t>
            </w:r>
          </w:p>
          <w:p w:rsidR="00C549A4" w:rsidRPr="00434C4B" w:rsidRDefault="00C549A4" w:rsidP="009E1E8B">
            <w:pPr>
              <w:rPr>
                <w:sz w:val="24"/>
                <w:szCs w:val="24"/>
              </w:rPr>
            </w:pPr>
            <w:r w:rsidRPr="00434C4B">
              <w:rPr>
                <w:sz w:val="24"/>
                <w:szCs w:val="24"/>
              </w:rPr>
              <w:t>При мытье полов и мест общего пользования дополнительно:</w:t>
            </w:r>
          </w:p>
          <w:p w:rsidR="00C549A4" w:rsidRPr="00434C4B" w:rsidRDefault="00C549A4" w:rsidP="009E1E8B">
            <w:pPr>
              <w:rPr>
                <w:sz w:val="24"/>
                <w:szCs w:val="24"/>
              </w:rPr>
            </w:pPr>
            <w:r w:rsidRPr="00434C4B">
              <w:rPr>
                <w:sz w:val="24"/>
                <w:szCs w:val="24"/>
              </w:rPr>
              <w:t>Сапоги резиновые</w:t>
            </w:r>
          </w:p>
          <w:p w:rsidR="00C549A4" w:rsidRPr="00434C4B" w:rsidRDefault="00C549A4" w:rsidP="009E1E8B">
            <w:pPr>
              <w:rPr>
                <w:sz w:val="24"/>
                <w:szCs w:val="24"/>
              </w:rPr>
            </w:pPr>
            <w:r w:rsidRPr="00434C4B">
              <w:rPr>
                <w:sz w:val="24"/>
                <w:szCs w:val="24"/>
              </w:rPr>
              <w:t>Перчатки резиновые</w:t>
            </w:r>
          </w:p>
        </w:tc>
        <w:tc>
          <w:tcPr>
            <w:tcW w:w="1903"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jc w:val="center"/>
              <w:rPr>
                <w:sz w:val="24"/>
                <w:szCs w:val="24"/>
              </w:rPr>
            </w:pPr>
            <w:r w:rsidRPr="00434C4B">
              <w:rPr>
                <w:sz w:val="24"/>
                <w:szCs w:val="24"/>
              </w:rPr>
              <w:t>1</w:t>
            </w:r>
          </w:p>
          <w:p w:rsidR="00C549A4" w:rsidRPr="00434C4B" w:rsidRDefault="00C549A4" w:rsidP="009E1E8B">
            <w:pPr>
              <w:jc w:val="center"/>
              <w:rPr>
                <w:sz w:val="24"/>
                <w:szCs w:val="24"/>
              </w:rPr>
            </w:pPr>
            <w:r w:rsidRPr="00434C4B">
              <w:rPr>
                <w:sz w:val="24"/>
                <w:szCs w:val="24"/>
              </w:rPr>
              <w:t>6 пар</w:t>
            </w:r>
          </w:p>
          <w:p w:rsidR="00C549A4" w:rsidRPr="00434C4B" w:rsidRDefault="00C549A4" w:rsidP="009E1E8B">
            <w:pPr>
              <w:jc w:val="center"/>
              <w:rPr>
                <w:sz w:val="24"/>
                <w:szCs w:val="24"/>
              </w:rPr>
            </w:pPr>
          </w:p>
          <w:p w:rsidR="00C549A4" w:rsidRPr="00434C4B" w:rsidRDefault="00C549A4" w:rsidP="009E1E8B">
            <w:pPr>
              <w:jc w:val="center"/>
              <w:rPr>
                <w:sz w:val="24"/>
                <w:szCs w:val="24"/>
              </w:rPr>
            </w:pPr>
          </w:p>
          <w:p w:rsidR="00C549A4" w:rsidRPr="00434C4B" w:rsidRDefault="00C549A4" w:rsidP="009E1E8B">
            <w:pPr>
              <w:jc w:val="center"/>
              <w:rPr>
                <w:sz w:val="24"/>
                <w:szCs w:val="24"/>
              </w:rPr>
            </w:pPr>
            <w:r w:rsidRPr="00434C4B">
              <w:rPr>
                <w:sz w:val="24"/>
                <w:szCs w:val="24"/>
              </w:rPr>
              <w:t>1 пара</w:t>
            </w:r>
          </w:p>
          <w:p w:rsidR="00C549A4" w:rsidRPr="00434C4B" w:rsidRDefault="00C549A4" w:rsidP="009E1E8B">
            <w:pPr>
              <w:jc w:val="center"/>
              <w:rPr>
                <w:sz w:val="24"/>
                <w:szCs w:val="24"/>
              </w:rPr>
            </w:pPr>
            <w:r w:rsidRPr="00434C4B">
              <w:rPr>
                <w:sz w:val="24"/>
                <w:szCs w:val="24"/>
              </w:rPr>
              <w:t>2 пары</w:t>
            </w:r>
          </w:p>
        </w:tc>
      </w:tr>
      <w:tr w:rsidR="00C549A4" w:rsidRPr="00C851B9" w:rsidTr="009E1E8B">
        <w:tc>
          <w:tcPr>
            <w:tcW w:w="56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5.</w:t>
            </w:r>
          </w:p>
        </w:tc>
        <w:tc>
          <w:tcPr>
            <w:tcW w:w="350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Дворник.</w:t>
            </w:r>
          </w:p>
        </w:tc>
        <w:tc>
          <w:tcPr>
            <w:tcW w:w="360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Костюм хлопчатобумажный</w:t>
            </w:r>
          </w:p>
          <w:p w:rsidR="00C549A4" w:rsidRPr="00434C4B" w:rsidRDefault="00C549A4" w:rsidP="009E1E8B">
            <w:pPr>
              <w:rPr>
                <w:sz w:val="24"/>
                <w:szCs w:val="24"/>
              </w:rPr>
            </w:pPr>
            <w:r w:rsidRPr="00434C4B">
              <w:rPr>
                <w:sz w:val="24"/>
                <w:szCs w:val="24"/>
              </w:rPr>
              <w:t>Фартук хлопчатобумажный с нагрудником</w:t>
            </w:r>
          </w:p>
          <w:p w:rsidR="00C549A4" w:rsidRPr="00434C4B" w:rsidRDefault="00C549A4" w:rsidP="009E1E8B">
            <w:pPr>
              <w:rPr>
                <w:sz w:val="24"/>
                <w:szCs w:val="24"/>
              </w:rPr>
            </w:pPr>
            <w:r w:rsidRPr="00434C4B">
              <w:rPr>
                <w:sz w:val="24"/>
                <w:szCs w:val="24"/>
              </w:rPr>
              <w:t>Рукавицы комбинированные</w:t>
            </w:r>
          </w:p>
          <w:p w:rsidR="00C549A4" w:rsidRPr="00434C4B" w:rsidRDefault="00C549A4" w:rsidP="009E1E8B">
            <w:pPr>
              <w:rPr>
                <w:sz w:val="24"/>
                <w:szCs w:val="24"/>
              </w:rPr>
            </w:pPr>
            <w:r w:rsidRPr="00434C4B">
              <w:rPr>
                <w:sz w:val="24"/>
                <w:szCs w:val="24"/>
              </w:rPr>
              <w:t>Зимой дополнительно:</w:t>
            </w:r>
          </w:p>
          <w:p w:rsidR="00C549A4" w:rsidRPr="00434C4B" w:rsidRDefault="00C549A4" w:rsidP="009E1E8B">
            <w:pPr>
              <w:rPr>
                <w:sz w:val="24"/>
                <w:szCs w:val="24"/>
              </w:rPr>
            </w:pPr>
            <w:r w:rsidRPr="00434C4B">
              <w:rPr>
                <w:sz w:val="24"/>
                <w:szCs w:val="24"/>
              </w:rPr>
              <w:t>Куртка на утепляющей прокладке</w:t>
            </w:r>
          </w:p>
          <w:p w:rsidR="00C549A4" w:rsidRPr="00434C4B" w:rsidRDefault="00C549A4" w:rsidP="009E1E8B">
            <w:pPr>
              <w:rPr>
                <w:sz w:val="24"/>
                <w:szCs w:val="24"/>
              </w:rPr>
            </w:pPr>
            <w:r w:rsidRPr="00434C4B">
              <w:rPr>
                <w:sz w:val="24"/>
                <w:szCs w:val="24"/>
              </w:rPr>
              <w:t>Валенки</w:t>
            </w:r>
          </w:p>
          <w:p w:rsidR="00C549A4" w:rsidRPr="00434C4B" w:rsidRDefault="00C549A4" w:rsidP="009E1E8B">
            <w:pPr>
              <w:rPr>
                <w:sz w:val="24"/>
                <w:szCs w:val="24"/>
              </w:rPr>
            </w:pPr>
            <w:r w:rsidRPr="00434C4B">
              <w:rPr>
                <w:sz w:val="24"/>
                <w:szCs w:val="24"/>
              </w:rPr>
              <w:lastRenderedPageBreak/>
              <w:t>Галоши на валенки</w:t>
            </w:r>
          </w:p>
          <w:p w:rsidR="00C549A4" w:rsidRPr="00434C4B" w:rsidRDefault="00C549A4" w:rsidP="009E1E8B">
            <w:pPr>
              <w:rPr>
                <w:sz w:val="24"/>
                <w:szCs w:val="24"/>
              </w:rPr>
            </w:pPr>
            <w:r w:rsidRPr="00434C4B">
              <w:rPr>
                <w:sz w:val="24"/>
                <w:szCs w:val="24"/>
              </w:rPr>
              <w:t>В остальное время года дополнительно:</w:t>
            </w:r>
          </w:p>
          <w:p w:rsidR="00C549A4" w:rsidRPr="00434C4B" w:rsidRDefault="00C549A4" w:rsidP="009E1E8B">
            <w:pPr>
              <w:rPr>
                <w:sz w:val="24"/>
                <w:szCs w:val="24"/>
              </w:rPr>
            </w:pPr>
            <w:r w:rsidRPr="00434C4B">
              <w:rPr>
                <w:sz w:val="24"/>
                <w:szCs w:val="24"/>
              </w:rPr>
              <w:t>Плащ непромокаемый</w:t>
            </w:r>
          </w:p>
        </w:tc>
        <w:tc>
          <w:tcPr>
            <w:tcW w:w="1903"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jc w:val="center"/>
              <w:rPr>
                <w:sz w:val="24"/>
                <w:szCs w:val="24"/>
              </w:rPr>
            </w:pPr>
            <w:r w:rsidRPr="00434C4B">
              <w:rPr>
                <w:sz w:val="24"/>
                <w:szCs w:val="24"/>
              </w:rPr>
              <w:lastRenderedPageBreak/>
              <w:t>1</w:t>
            </w:r>
          </w:p>
          <w:p w:rsidR="00C549A4" w:rsidRPr="00434C4B" w:rsidRDefault="00C549A4" w:rsidP="009E1E8B">
            <w:pPr>
              <w:jc w:val="center"/>
              <w:rPr>
                <w:sz w:val="24"/>
                <w:szCs w:val="24"/>
              </w:rPr>
            </w:pPr>
          </w:p>
          <w:p w:rsidR="00C549A4" w:rsidRPr="00434C4B" w:rsidRDefault="00C549A4" w:rsidP="009E1E8B">
            <w:pPr>
              <w:jc w:val="center"/>
              <w:rPr>
                <w:sz w:val="24"/>
                <w:szCs w:val="24"/>
              </w:rPr>
            </w:pPr>
            <w:r w:rsidRPr="00434C4B">
              <w:rPr>
                <w:sz w:val="24"/>
                <w:szCs w:val="24"/>
              </w:rPr>
              <w:t>1</w:t>
            </w:r>
          </w:p>
          <w:p w:rsidR="00C549A4" w:rsidRPr="00434C4B" w:rsidRDefault="00C549A4" w:rsidP="009E1E8B">
            <w:pPr>
              <w:jc w:val="center"/>
              <w:rPr>
                <w:sz w:val="24"/>
                <w:szCs w:val="24"/>
              </w:rPr>
            </w:pPr>
            <w:r w:rsidRPr="00434C4B">
              <w:rPr>
                <w:sz w:val="24"/>
                <w:szCs w:val="24"/>
              </w:rPr>
              <w:t>6 пар</w:t>
            </w:r>
          </w:p>
          <w:p w:rsidR="00C549A4" w:rsidRPr="00434C4B" w:rsidRDefault="00C549A4" w:rsidP="009E1E8B">
            <w:pPr>
              <w:jc w:val="center"/>
              <w:rPr>
                <w:sz w:val="24"/>
                <w:szCs w:val="24"/>
              </w:rPr>
            </w:pPr>
          </w:p>
          <w:p w:rsidR="00C549A4" w:rsidRPr="00434C4B" w:rsidRDefault="00C549A4" w:rsidP="009E1E8B">
            <w:pPr>
              <w:jc w:val="center"/>
              <w:rPr>
                <w:sz w:val="24"/>
                <w:szCs w:val="24"/>
              </w:rPr>
            </w:pPr>
          </w:p>
          <w:p w:rsidR="00C549A4" w:rsidRPr="00434C4B" w:rsidRDefault="00C549A4" w:rsidP="009E1E8B">
            <w:pPr>
              <w:jc w:val="center"/>
              <w:rPr>
                <w:sz w:val="24"/>
                <w:szCs w:val="24"/>
              </w:rPr>
            </w:pPr>
            <w:r w:rsidRPr="00434C4B">
              <w:rPr>
                <w:sz w:val="24"/>
                <w:szCs w:val="24"/>
              </w:rPr>
              <w:t>1 на 2,5 г.</w:t>
            </w:r>
          </w:p>
          <w:p w:rsidR="00C549A4" w:rsidRPr="00434C4B" w:rsidRDefault="00C549A4" w:rsidP="009E1E8B">
            <w:pPr>
              <w:jc w:val="center"/>
              <w:rPr>
                <w:sz w:val="24"/>
                <w:szCs w:val="24"/>
              </w:rPr>
            </w:pPr>
            <w:r w:rsidRPr="00434C4B">
              <w:rPr>
                <w:sz w:val="24"/>
                <w:szCs w:val="24"/>
              </w:rPr>
              <w:t>1 пара на 3 г.</w:t>
            </w:r>
          </w:p>
          <w:p w:rsidR="00C549A4" w:rsidRPr="00434C4B" w:rsidRDefault="00C549A4" w:rsidP="009E1E8B">
            <w:pPr>
              <w:jc w:val="center"/>
              <w:rPr>
                <w:sz w:val="24"/>
                <w:szCs w:val="24"/>
              </w:rPr>
            </w:pPr>
            <w:r w:rsidRPr="00434C4B">
              <w:rPr>
                <w:sz w:val="24"/>
                <w:szCs w:val="24"/>
              </w:rPr>
              <w:lastRenderedPageBreak/>
              <w:t>1 пара на 2 г.</w:t>
            </w:r>
          </w:p>
          <w:p w:rsidR="00C549A4" w:rsidRPr="00434C4B" w:rsidRDefault="00C549A4" w:rsidP="009E1E8B">
            <w:pPr>
              <w:jc w:val="center"/>
              <w:rPr>
                <w:sz w:val="24"/>
                <w:szCs w:val="24"/>
              </w:rPr>
            </w:pPr>
          </w:p>
          <w:p w:rsidR="00C549A4" w:rsidRPr="00434C4B" w:rsidRDefault="00C549A4" w:rsidP="009E1E8B">
            <w:pPr>
              <w:jc w:val="center"/>
              <w:rPr>
                <w:sz w:val="24"/>
                <w:szCs w:val="24"/>
              </w:rPr>
            </w:pPr>
          </w:p>
          <w:p w:rsidR="00C549A4" w:rsidRPr="00434C4B" w:rsidRDefault="00C549A4" w:rsidP="009E1E8B">
            <w:pPr>
              <w:jc w:val="center"/>
              <w:rPr>
                <w:sz w:val="24"/>
                <w:szCs w:val="24"/>
              </w:rPr>
            </w:pPr>
            <w:r w:rsidRPr="00434C4B">
              <w:rPr>
                <w:sz w:val="24"/>
                <w:szCs w:val="24"/>
              </w:rPr>
              <w:t>1 на 3 г.</w:t>
            </w:r>
          </w:p>
        </w:tc>
      </w:tr>
      <w:tr w:rsidR="00C549A4" w:rsidRPr="00C851B9" w:rsidTr="009E1E8B">
        <w:tc>
          <w:tcPr>
            <w:tcW w:w="56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lastRenderedPageBreak/>
              <w:t>6.</w:t>
            </w:r>
          </w:p>
        </w:tc>
        <w:tc>
          <w:tcPr>
            <w:tcW w:w="350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Рабочий по ремонту.</w:t>
            </w:r>
          </w:p>
        </w:tc>
        <w:tc>
          <w:tcPr>
            <w:tcW w:w="360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Халат хлопчатобумажный</w:t>
            </w:r>
          </w:p>
          <w:p w:rsidR="00C549A4" w:rsidRPr="00434C4B" w:rsidRDefault="00C549A4" w:rsidP="009E1E8B">
            <w:pPr>
              <w:rPr>
                <w:sz w:val="24"/>
                <w:szCs w:val="24"/>
              </w:rPr>
            </w:pPr>
            <w:r w:rsidRPr="00434C4B">
              <w:rPr>
                <w:sz w:val="24"/>
                <w:szCs w:val="24"/>
              </w:rPr>
              <w:t>Рукавицы комбинированные</w:t>
            </w:r>
          </w:p>
          <w:p w:rsidR="00C549A4" w:rsidRPr="00434C4B" w:rsidRDefault="00C549A4" w:rsidP="009E1E8B">
            <w:pPr>
              <w:rPr>
                <w:sz w:val="24"/>
                <w:szCs w:val="24"/>
              </w:rPr>
            </w:pPr>
            <w:r w:rsidRPr="00434C4B">
              <w:rPr>
                <w:sz w:val="24"/>
                <w:szCs w:val="24"/>
              </w:rPr>
              <w:t>Ботинки кожаные или сапоги кирзовые</w:t>
            </w:r>
          </w:p>
        </w:tc>
        <w:tc>
          <w:tcPr>
            <w:tcW w:w="1903"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jc w:val="center"/>
              <w:rPr>
                <w:sz w:val="24"/>
                <w:szCs w:val="24"/>
              </w:rPr>
            </w:pPr>
            <w:r w:rsidRPr="00434C4B">
              <w:rPr>
                <w:sz w:val="24"/>
                <w:szCs w:val="24"/>
              </w:rPr>
              <w:t>1</w:t>
            </w:r>
          </w:p>
          <w:p w:rsidR="00C549A4" w:rsidRPr="00434C4B" w:rsidRDefault="00C549A4" w:rsidP="009E1E8B">
            <w:pPr>
              <w:jc w:val="center"/>
              <w:rPr>
                <w:sz w:val="24"/>
                <w:szCs w:val="24"/>
              </w:rPr>
            </w:pPr>
            <w:r w:rsidRPr="00434C4B">
              <w:rPr>
                <w:sz w:val="24"/>
                <w:szCs w:val="24"/>
              </w:rPr>
              <w:t>4 пары</w:t>
            </w:r>
          </w:p>
          <w:p w:rsidR="00C549A4" w:rsidRPr="00434C4B" w:rsidRDefault="00C549A4" w:rsidP="009E1E8B">
            <w:pPr>
              <w:jc w:val="center"/>
              <w:rPr>
                <w:sz w:val="24"/>
                <w:szCs w:val="24"/>
              </w:rPr>
            </w:pPr>
          </w:p>
          <w:p w:rsidR="00C549A4" w:rsidRPr="00434C4B" w:rsidRDefault="00C549A4" w:rsidP="009E1E8B">
            <w:pPr>
              <w:jc w:val="center"/>
              <w:rPr>
                <w:sz w:val="24"/>
                <w:szCs w:val="24"/>
              </w:rPr>
            </w:pPr>
            <w:r w:rsidRPr="00434C4B">
              <w:rPr>
                <w:sz w:val="24"/>
                <w:szCs w:val="24"/>
              </w:rPr>
              <w:t>1 пара</w:t>
            </w:r>
          </w:p>
        </w:tc>
      </w:tr>
      <w:tr w:rsidR="00C549A4" w:rsidRPr="00C851B9" w:rsidTr="009E1E8B">
        <w:tc>
          <w:tcPr>
            <w:tcW w:w="56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7.</w:t>
            </w:r>
          </w:p>
        </w:tc>
        <w:tc>
          <w:tcPr>
            <w:tcW w:w="350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Оператор котельной на газе</w:t>
            </w:r>
          </w:p>
        </w:tc>
        <w:tc>
          <w:tcPr>
            <w:tcW w:w="360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 xml:space="preserve">Комбинезон хлопчатобумажный </w:t>
            </w:r>
          </w:p>
        </w:tc>
        <w:tc>
          <w:tcPr>
            <w:tcW w:w="1903"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jc w:val="center"/>
              <w:rPr>
                <w:sz w:val="24"/>
                <w:szCs w:val="24"/>
              </w:rPr>
            </w:pPr>
            <w:r w:rsidRPr="00434C4B">
              <w:rPr>
                <w:sz w:val="24"/>
                <w:szCs w:val="24"/>
              </w:rPr>
              <w:t>1</w:t>
            </w:r>
          </w:p>
        </w:tc>
      </w:tr>
      <w:tr w:rsidR="00C549A4" w:rsidRPr="00C851B9" w:rsidTr="009E1E8B">
        <w:tc>
          <w:tcPr>
            <w:tcW w:w="56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8.</w:t>
            </w:r>
          </w:p>
        </w:tc>
        <w:tc>
          <w:tcPr>
            <w:tcW w:w="350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Повар</w:t>
            </w:r>
          </w:p>
        </w:tc>
        <w:tc>
          <w:tcPr>
            <w:tcW w:w="360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Костюм хлопчатобумажный</w:t>
            </w:r>
          </w:p>
          <w:p w:rsidR="00C549A4" w:rsidRPr="00434C4B" w:rsidRDefault="00C549A4" w:rsidP="009E1E8B">
            <w:pPr>
              <w:rPr>
                <w:sz w:val="24"/>
                <w:szCs w:val="24"/>
              </w:rPr>
            </w:pPr>
            <w:r w:rsidRPr="00434C4B">
              <w:rPr>
                <w:sz w:val="24"/>
                <w:szCs w:val="24"/>
              </w:rPr>
              <w:t>Передник хлопчатобумажный</w:t>
            </w:r>
          </w:p>
          <w:p w:rsidR="00C549A4" w:rsidRPr="00434C4B" w:rsidRDefault="00C549A4" w:rsidP="009E1E8B">
            <w:pPr>
              <w:rPr>
                <w:sz w:val="24"/>
                <w:szCs w:val="24"/>
              </w:rPr>
            </w:pPr>
            <w:r w:rsidRPr="00434C4B">
              <w:rPr>
                <w:sz w:val="24"/>
                <w:szCs w:val="24"/>
              </w:rPr>
              <w:t>Колпак хлопчатобумажный</w:t>
            </w:r>
          </w:p>
          <w:p w:rsidR="00C549A4" w:rsidRPr="00434C4B" w:rsidRDefault="00C549A4" w:rsidP="009E1E8B">
            <w:pPr>
              <w:rPr>
                <w:sz w:val="24"/>
                <w:szCs w:val="24"/>
              </w:rPr>
            </w:pPr>
            <w:r w:rsidRPr="00434C4B">
              <w:rPr>
                <w:sz w:val="24"/>
                <w:szCs w:val="24"/>
              </w:rPr>
              <w:t>Ботинки кожаные</w:t>
            </w:r>
          </w:p>
        </w:tc>
        <w:tc>
          <w:tcPr>
            <w:tcW w:w="1903"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jc w:val="center"/>
              <w:rPr>
                <w:sz w:val="24"/>
                <w:szCs w:val="24"/>
              </w:rPr>
            </w:pPr>
            <w:r w:rsidRPr="00434C4B">
              <w:rPr>
                <w:sz w:val="24"/>
                <w:szCs w:val="24"/>
              </w:rPr>
              <w:t>1</w:t>
            </w:r>
          </w:p>
          <w:p w:rsidR="00C549A4" w:rsidRPr="00434C4B" w:rsidRDefault="00C549A4" w:rsidP="009E1E8B">
            <w:pPr>
              <w:jc w:val="center"/>
              <w:rPr>
                <w:sz w:val="24"/>
                <w:szCs w:val="24"/>
              </w:rPr>
            </w:pPr>
            <w:r w:rsidRPr="00434C4B">
              <w:rPr>
                <w:sz w:val="24"/>
                <w:szCs w:val="24"/>
              </w:rPr>
              <w:t>1</w:t>
            </w:r>
          </w:p>
          <w:p w:rsidR="00C549A4" w:rsidRPr="00434C4B" w:rsidRDefault="00C549A4" w:rsidP="009E1E8B">
            <w:pPr>
              <w:jc w:val="center"/>
              <w:rPr>
                <w:sz w:val="24"/>
                <w:szCs w:val="24"/>
              </w:rPr>
            </w:pPr>
            <w:r w:rsidRPr="00434C4B">
              <w:rPr>
                <w:sz w:val="24"/>
                <w:szCs w:val="24"/>
              </w:rPr>
              <w:t>1</w:t>
            </w:r>
          </w:p>
          <w:p w:rsidR="00C549A4" w:rsidRPr="00434C4B" w:rsidRDefault="00C549A4" w:rsidP="009E1E8B">
            <w:pPr>
              <w:jc w:val="center"/>
              <w:rPr>
                <w:sz w:val="24"/>
                <w:szCs w:val="24"/>
              </w:rPr>
            </w:pPr>
            <w:r w:rsidRPr="00434C4B">
              <w:rPr>
                <w:sz w:val="24"/>
                <w:szCs w:val="24"/>
              </w:rPr>
              <w:t>1 пара</w:t>
            </w:r>
          </w:p>
        </w:tc>
      </w:tr>
      <w:tr w:rsidR="00C549A4" w:rsidRPr="00C851B9" w:rsidTr="009E1E8B">
        <w:tc>
          <w:tcPr>
            <w:tcW w:w="56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9.</w:t>
            </w:r>
          </w:p>
        </w:tc>
        <w:tc>
          <w:tcPr>
            <w:tcW w:w="350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Кух. рабочая</w:t>
            </w:r>
          </w:p>
        </w:tc>
        <w:tc>
          <w:tcPr>
            <w:tcW w:w="360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Фартук клеёнчатый с нагрудником</w:t>
            </w:r>
          </w:p>
          <w:p w:rsidR="00C549A4" w:rsidRPr="00434C4B" w:rsidRDefault="00C549A4" w:rsidP="009E1E8B">
            <w:pPr>
              <w:rPr>
                <w:sz w:val="24"/>
                <w:szCs w:val="24"/>
              </w:rPr>
            </w:pPr>
            <w:r w:rsidRPr="00434C4B">
              <w:rPr>
                <w:sz w:val="24"/>
                <w:szCs w:val="24"/>
              </w:rPr>
              <w:t>Сапоги резиновые</w:t>
            </w:r>
          </w:p>
          <w:p w:rsidR="00C549A4" w:rsidRPr="00434C4B" w:rsidRDefault="00C549A4" w:rsidP="009E1E8B">
            <w:pPr>
              <w:rPr>
                <w:sz w:val="24"/>
                <w:szCs w:val="24"/>
              </w:rPr>
            </w:pPr>
            <w:r w:rsidRPr="00434C4B">
              <w:rPr>
                <w:sz w:val="24"/>
                <w:szCs w:val="24"/>
              </w:rPr>
              <w:t>Перчатки резиновые</w:t>
            </w:r>
          </w:p>
        </w:tc>
        <w:tc>
          <w:tcPr>
            <w:tcW w:w="1903"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jc w:val="center"/>
              <w:rPr>
                <w:sz w:val="24"/>
                <w:szCs w:val="24"/>
              </w:rPr>
            </w:pPr>
          </w:p>
          <w:p w:rsidR="00C549A4" w:rsidRPr="00434C4B" w:rsidRDefault="00C549A4" w:rsidP="009E1E8B">
            <w:pPr>
              <w:jc w:val="center"/>
              <w:rPr>
                <w:sz w:val="24"/>
                <w:szCs w:val="24"/>
              </w:rPr>
            </w:pPr>
            <w:r w:rsidRPr="00434C4B">
              <w:rPr>
                <w:sz w:val="24"/>
                <w:szCs w:val="24"/>
              </w:rPr>
              <w:t>1</w:t>
            </w:r>
          </w:p>
          <w:p w:rsidR="00C549A4" w:rsidRPr="00434C4B" w:rsidRDefault="00C549A4" w:rsidP="009E1E8B">
            <w:pPr>
              <w:jc w:val="center"/>
              <w:rPr>
                <w:sz w:val="24"/>
                <w:szCs w:val="24"/>
              </w:rPr>
            </w:pPr>
            <w:r w:rsidRPr="00434C4B">
              <w:rPr>
                <w:sz w:val="24"/>
                <w:szCs w:val="24"/>
              </w:rPr>
              <w:t>1 пара</w:t>
            </w:r>
          </w:p>
          <w:p w:rsidR="00C549A4" w:rsidRPr="00434C4B" w:rsidRDefault="00C549A4" w:rsidP="009E1E8B">
            <w:pPr>
              <w:jc w:val="center"/>
              <w:rPr>
                <w:sz w:val="24"/>
                <w:szCs w:val="24"/>
              </w:rPr>
            </w:pPr>
            <w:r w:rsidRPr="00434C4B">
              <w:rPr>
                <w:sz w:val="24"/>
                <w:szCs w:val="24"/>
              </w:rPr>
              <w:t>1 пара</w:t>
            </w:r>
          </w:p>
        </w:tc>
      </w:tr>
      <w:tr w:rsidR="00C549A4" w:rsidRPr="00C851B9" w:rsidTr="009E1E8B">
        <w:tc>
          <w:tcPr>
            <w:tcW w:w="56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10.</w:t>
            </w:r>
          </w:p>
        </w:tc>
        <w:tc>
          <w:tcPr>
            <w:tcW w:w="350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Рабочий по стирке белья (прачка).</w:t>
            </w:r>
          </w:p>
        </w:tc>
        <w:tc>
          <w:tcPr>
            <w:tcW w:w="360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Халат хлопчатобумажный</w:t>
            </w:r>
          </w:p>
          <w:p w:rsidR="00C549A4" w:rsidRPr="00434C4B" w:rsidRDefault="00C549A4" w:rsidP="009E1E8B">
            <w:pPr>
              <w:rPr>
                <w:sz w:val="24"/>
                <w:szCs w:val="24"/>
              </w:rPr>
            </w:pPr>
            <w:r w:rsidRPr="00434C4B">
              <w:rPr>
                <w:sz w:val="24"/>
                <w:szCs w:val="24"/>
              </w:rPr>
              <w:t>Косынка хлопчатобумажная</w:t>
            </w:r>
          </w:p>
          <w:p w:rsidR="00C549A4" w:rsidRPr="00434C4B" w:rsidRDefault="00C549A4" w:rsidP="009E1E8B">
            <w:pPr>
              <w:rPr>
                <w:sz w:val="24"/>
                <w:szCs w:val="24"/>
              </w:rPr>
            </w:pPr>
            <w:r w:rsidRPr="00434C4B">
              <w:rPr>
                <w:sz w:val="24"/>
                <w:szCs w:val="24"/>
              </w:rPr>
              <w:t>Фартук прорезиненный с нагрудником</w:t>
            </w:r>
          </w:p>
          <w:p w:rsidR="00C549A4" w:rsidRPr="00434C4B" w:rsidRDefault="00C549A4" w:rsidP="009E1E8B">
            <w:pPr>
              <w:rPr>
                <w:sz w:val="24"/>
                <w:szCs w:val="24"/>
              </w:rPr>
            </w:pPr>
            <w:r w:rsidRPr="00434C4B">
              <w:rPr>
                <w:sz w:val="24"/>
                <w:szCs w:val="24"/>
              </w:rPr>
              <w:t>Сапоги резиновые</w:t>
            </w:r>
          </w:p>
        </w:tc>
        <w:tc>
          <w:tcPr>
            <w:tcW w:w="1903"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jc w:val="center"/>
              <w:rPr>
                <w:sz w:val="24"/>
                <w:szCs w:val="24"/>
              </w:rPr>
            </w:pPr>
            <w:r w:rsidRPr="00434C4B">
              <w:rPr>
                <w:sz w:val="24"/>
                <w:szCs w:val="24"/>
              </w:rPr>
              <w:t>1</w:t>
            </w:r>
          </w:p>
          <w:p w:rsidR="00C549A4" w:rsidRPr="00434C4B" w:rsidRDefault="00C549A4" w:rsidP="009E1E8B">
            <w:pPr>
              <w:jc w:val="center"/>
              <w:rPr>
                <w:sz w:val="24"/>
                <w:szCs w:val="24"/>
              </w:rPr>
            </w:pPr>
            <w:r w:rsidRPr="00434C4B">
              <w:rPr>
                <w:sz w:val="24"/>
                <w:szCs w:val="24"/>
              </w:rPr>
              <w:t>1</w:t>
            </w:r>
          </w:p>
          <w:p w:rsidR="00C549A4" w:rsidRPr="00434C4B" w:rsidRDefault="00C549A4" w:rsidP="009E1E8B">
            <w:pPr>
              <w:jc w:val="center"/>
              <w:rPr>
                <w:sz w:val="24"/>
                <w:szCs w:val="24"/>
              </w:rPr>
            </w:pPr>
          </w:p>
          <w:p w:rsidR="00C549A4" w:rsidRPr="00434C4B" w:rsidRDefault="00C549A4" w:rsidP="009E1E8B">
            <w:pPr>
              <w:jc w:val="center"/>
              <w:rPr>
                <w:sz w:val="24"/>
                <w:szCs w:val="24"/>
              </w:rPr>
            </w:pPr>
            <w:r w:rsidRPr="00434C4B">
              <w:rPr>
                <w:sz w:val="24"/>
                <w:szCs w:val="24"/>
              </w:rPr>
              <w:t>1</w:t>
            </w:r>
          </w:p>
          <w:p w:rsidR="00C549A4" w:rsidRPr="00434C4B" w:rsidRDefault="00C549A4" w:rsidP="009E1E8B">
            <w:pPr>
              <w:jc w:val="center"/>
              <w:rPr>
                <w:sz w:val="24"/>
                <w:szCs w:val="24"/>
              </w:rPr>
            </w:pPr>
            <w:r w:rsidRPr="00434C4B">
              <w:rPr>
                <w:sz w:val="24"/>
                <w:szCs w:val="24"/>
              </w:rPr>
              <w:t>1пара</w:t>
            </w:r>
          </w:p>
        </w:tc>
      </w:tr>
      <w:tr w:rsidR="00C549A4" w:rsidRPr="00C851B9" w:rsidTr="009E1E8B">
        <w:tc>
          <w:tcPr>
            <w:tcW w:w="56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11.</w:t>
            </w:r>
          </w:p>
        </w:tc>
        <w:tc>
          <w:tcPr>
            <w:tcW w:w="350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Завхоз СПДО</w:t>
            </w:r>
          </w:p>
        </w:tc>
        <w:tc>
          <w:tcPr>
            <w:tcW w:w="360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Халат хлопчатобумажный</w:t>
            </w:r>
          </w:p>
          <w:p w:rsidR="00C549A4" w:rsidRPr="00434C4B" w:rsidRDefault="00C549A4" w:rsidP="009E1E8B">
            <w:pPr>
              <w:rPr>
                <w:sz w:val="24"/>
                <w:szCs w:val="24"/>
              </w:rPr>
            </w:pPr>
          </w:p>
        </w:tc>
        <w:tc>
          <w:tcPr>
            <w:tcW w:w="1903"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jc w:val="center"/>
              <w:rPr>
                <w:sz w:val="24"/>
                <w:szCs w:val="24"/>
              </w:rPr>
            </w:pPr>
            <w:r w:rsidRPr="00434C4B">
              <w:rPr>
                <w:sz w:val="24"/>
                <w:szCs w:val="24"/>
              </w:rPr>
              <w:t>1</w:t>
            </w:r>
          </w:p>
        </w:tc>
      </w:tr>
      <w:tr w:rsidR="00C549A4" w:rsidTr="009E1E8B">
        <w:tc>
          <w:tcPr>
            <w:tcW w:w="56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12.</w:t>
            </w:r>
          </w:p>
        </w:tc>
        <w:tc>
          <w:tcPr>
            <w:tcW w:w="350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Учитель технологии</w:t>
            </w:r>
          </w:p>
        </w:tc>
        <w:tc>
          <w:tcPr>
            <w:tcW w:w="360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Халат хлопчатобумажный</w:t>
            </w:r>
          </w:p>
          <w:p w:rsidR="00C549A4" w:rsidRPr="00434C4B" w:rsidRDefault="00C549A4" w:rsidP="009E1E8B">
            <w:pPr>
              <w:rPr>
                <w:sz w:val="24"/>
                <w:szCs w:val="24"/>
              </w:rPr>
            </w:pPr>
          </w:p>
        </w:tc>
        <w:tc>
          <w:tcPr>
            <w:tcW w:w="1903"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jc w:val="center"/>
              <w:rPr>
                <w:sz w:val="24"/>
                <w:szCs w:val="24"/>
              </w:rPr>
            </w:pPr>
            <w:r w:rsidRPr="00434C4B">
              <w:rPr>
                <w:sz w:val="24"/>
                <w:szCs w:val="24"/>
              </w:rPr>
              <w:t>1</w:t>
            </w:r>
          </w:p>
        </w:tc>
      </w:tr>
      <w:tr w:rsidR="00C549A4" w:rsidTr="009E1E8B">
        <w:tc>
          <w:tcPr>
            <w:tcW w:w="56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13.</w:t>
            </w:r>
          </w:p>
        </w:tc>
        <w:tc>
          <w:tcPr>
            <w:tcW w:w="3507"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Учитель химии</w:t>
            </w:r>
          </w:p>
        </w:tc>
        <w:tc>
          <w:tcPr>
            <w:tcW w:w="3600"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rPr>
                <w:sz w:val="24"/>
                <w:szCs w:val="24"/>
              </w:rPr>
            </w:pPr>
            <w:r w:rsidRPr="00434C4B">
              <w:rPr>
                <w:sz w:val="24"/>
                <w:szCs w:val="24"/>
              </w:rPr>
              <w:t>Халат хлопчатобумажны</w:t>
            </w:r>
            <w:r>
              <w:rPr>
                <w:sz w:val="24"/>
                <w:szCs w:val="24"/>
              </w:rPr>
              <w:t>е</w:t>
            </w:r>
          </w:p>
        </w:tc>
        <w:tc>
          <w:tcPr>
            <w:tcW w:w="1903" w:type="dxa"/>
            <w:tcBorders>
              <w:top w:val="single" w:sz="4" w:space="0" w:color="auto"/>
              <w:left w:val="single" w:sz="4" w:space="0" w:color="auto"/>
              <w:bottom w:val="single" w:sz="4" w:space="0" w:color="auto"/>
              <w:right w:val="single" w:sz="4" w:space="0" w:color="auto"/>
            </w:tcBorders>
          </w:tcPr>
          <w:p w:rsidR="00C549A4" w:rsidRPr="00434C4B" w:rsidRDefault="00C549A4" w:rsidP="009E1E8B">
            <w:pPr>
              <w:jc w:val="center"/>
              <w:rPr>
                <w:sz w:val="24"/>
                <w:szCs w:val="24"/>
              </w:rPr>
            </w:pPr>
            <w:r w:rsidRPr="00434C4B">
              <w:rPr>
                <w:sz w:val="24"/>
                <w:szCs w:val="24"/>
              </w:rPr>
              <w:t>1</w:t>
            </w:r>
          </w:p>
        </w:tc>
      </w:tr>
    </w:tbl>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Default="00C549A4" w:rsidP="00C549A4">
      <w:pPr>
        <w:jc w:val="right"/>
        <w:rPr>
          <w:b/>
          <w:sz w:val="24"/>
          <w:szCs w:val="24"/>
        </w:rPr>
      </w:pPr>
    </w:p>
    <w:p w:rsidR="00C549A4" w:rsidRPr="00B461E2" w:rsidRDefault="00C549A4" w:rsidP="00C549A4">
      <w:pPr>
        <w:jc w:val="right"/>
        <w:rPr>
          <w:b/>
          <w:sz w:val="24"/>
          <w:szCs w:val="24"/>
          <w:lang w:val="en-US"/>
        </w:rPr>
      </w:pPr>
      <w:r w:rsidRPr="007A079C">
        <w:rPr>
          <w:b/>
          <w:sz w:val="24"/>
          <w:szCs w:val="24"/>
        </w:rPr>
        <w:t xml:space="preserve">Приложение № </w:t>
      </w:r>
      <w:r>
        <w:rPr>
          <w:b/>
          <w:sz w:val="24"/>
          <w:szCs w:val="24"/>
        </w:rPr>
        <w:t>1</w:t>
      </w:r>
      <w:r w:rsidR="00B461E2">
        <w:rPr>
          <w:b/>
          <w:sz w:val="24"/>
          <w:szCs w:val="24"/>
          <w:lang w:val="en-US"/>
        </w:rPr>
        <w:t>2</w:t>
      </w:r>
    </w:p>
    <w:p w:rsidR="00C549A4" w:rsidRPr="007A079C" w:rsidRDefault="00C549A4" w:rsidP="00C549A4">
      <w:pPr>
        <w:jc w:val="right"/>
        <w:rPr>
          <w:b/>
          <w:sz w:val="24"/>
          <w:szCs w:val="24"/>
        </w:rPr>
      </w:pPr>
      <w:r w:rsidRPr="007A079C">
        <w:rPr>
          <w:b/>
          <w:sz w:val="24"/>
          <w:szCs w:val="24"/>
        </w:rPr>
        <w:t xml:space="preserve">                                             к Коллективному договору </w:t>
      </w:r>
    </w:p>
    <w:p w:rsidR="00C549A4" w:rsidRPr="00831443" w:rsidRDefault="00C549A4" w:rsidP="00C549A4">
      <w:pPr>
        <w:pStyle w:val="a3"/>
        <w:jc w:val="right"/>
        <w:rPr>
          <w:rFonts w:ascii="Times New Roman" w:hAnsi="Times New Roman"/>
          <w:b/>
          <w:sz w:val="24"/>
          <w:szCs w:val="24"/>
        </w:rPr>
      </w:pPr>
      <w:r w:rsidRPr="007A079C">
        <w:rPr>
          <w:rFonts w:ascii="Times New Roman" w:hAnsi="Times New Roman"/>
          <w:b/>
          <w:sz w:val="24"/>
          <w:szCs w:val="24"/>
        </w:rPr>
        <w:t>на 201</w:t>
      </w:r>
      <w:r w:rsidR="008B0D5A">
        <w:rPr>
          <w:rFonts w:ascii="Times New Roman" w:hAnsi="Times New Roman"/>
          <w:b/>
          <w:sz w:val="24"/>
          <w:szCs w:val="24"/>
        </w:rPr>
        <w:t>8</w:t>
      </w:r>
      <w:r w:rsidRPr="007A079C">
        <w:rPr>
          <w:rFonts w:ascii="Times New Roman" w:hAnsi="Times New Roman"/>
          <w:b/>
          <w:sz w:val="24"/>
          <w:szCs w:val="24"/>
        </w:rPr>
        <w:t xml:space="preserve"> – 20</w:t>
      </w:r>
      <w:r w:rsidR="008B0D5A">
        <w:rPr>
          <w:rFonts w:ascii="Times New Roman" w:hAnsi="Times New Roman"/>
          <w:b/>
          <w:sz w:val="24"/>
          <w:szCs w:val="24"/>
        </w:rPr>
        <w:t>21</w:t>
      </w:r>
      <w:r w:rsidRPr="007A079C">
        <w:rPr>
          <w:rFonts w:ascii="Times New Roman" w:hAnsi="Times New Roman"/>
          <w:b/>
          <w:sz w:val="24"/>
          <w:szCs w:val="24"/>
        </w:rPr>
        <w:t>гг</w:t>
      </w:r>
      <w:r>
        <w:rPr>
          <w:rFonts w:ascii="Times New Roman" w:hAnsi="Times New Roman"/>
          <w:b/>
          <w:sz w:val="24"/>
          <w:szCs w:val="24"/>
        </w:rPr>
        <w:t>.</w:t>
      </w:r>
    </w:p>
    <w:p w:rsidR="00C549A4" w:rsidRPr="007A079C" w:rsidRDefault="00C549A4" w:rsidP="00C549A4">
      <w:pPr>
        <w:ind w:firstLine="851"/>
        <w:jc w:val="both"/>
        <w:rPr>
          <w:sz w:val="24"/>
          <w:szCs w:val="24"/>
        </w:rPr>
      </w:pPr>
    </w:p>
    <w:tbl>
      <w:tblPr>
        <w:tblpPr w:leftFromText="180" w:rightFromText="180" w:vertAnchor="text" w:horzAnchor="margin" w:tblpXSpec="center" w:tblpY="211"/>
        <w:tblW w:w="10777" w:type="dxa"/>
        <w:tblLook w:val="04A0"/>
      </w:tblPr>
      <w:tblGrid>
        <w:gridCol w:w="5388"/>
        <w:gridCol w:w="5389"/>
      </w:tblGrid>
      <w:tr w:rsidR="00C549A4" w:rsidRPr="00702003" w:rsidTr="009E1E8B">
        <w:trPr>
          <w:trHeight w:val="2071"/>
        </w:trPr>
        <w:tc>
          <w:tcPr>
            <w:tcW w:w="5388" w:type="dxa"/>
            <w:shd w:val="clear" w:color="auto" w:fill="auto"/>
          </w:tcPr>
          <w:p w:rsidR="00C549A4" w:rsidRPr="00702003" w:rsidRDefault="00C549A4" w:rsidP="009E1E8B">
            <w:pPr>
              <w:rPr>
                <w:sz w:val="24"/>
                <w:szCs w:val="24"/>
              </w:rPr>
            </w:pPr>
            <w:r w:rsidRPr="00702003">
              <w:rPr>
                <w:sz w:val="24"/>
                <w:szCs w:val="24"/>
              </w:rPr>
              <w:t xml:space="preserve">СОГЛАСОВАНО                                                                                     </w:t>
            </w:r>
          </w:p>
          <w:p w:rsidR="00C549A4" w:rsidRPr="00702003" w:rsidRDefault="00C549A4" w:rsidP="009E1E8B">
            <w:pPr>
              <w:rPr>
                <w:sz w:val="24"/>
                <w:szCs w:val="24"/>
              </w:rPr>
            </w:pPr>
            <w:r w:rsidRPr="00702003">
              <w:rPr>
                <w:sz w:val="24"/>
                <w:szCs w:val="24"/>
              </w:rPr>
              <w:t xml:space="preserve">От работников                                                                 </w:t>
            </w:r>
          </w:p>
          <w:p w:rsidR="00C549A4" w:rsidRPr="00702003" w:rsidRDefault="00C549A4" w:rsidP="009E1E8B">
            <w:pPr>
              <w:rPr>
                <w:sz w:val="24"/>
                <w:szCs w:val="24"/>
              </w:rPr>
            </w:pPr>
            <w:r w:rsidRPr="00702003">
              <w:rPr>
                <w:sz w:val="24"/>
                <w:szCs w:val="24"/>
              </w:rPr>
              <w:t xml:space="preserve">Председатель ПК                                          </w:t>
            </w:r>
          </w:p>
          <w:p w:rsidR="00C549A4" w:rsidRPr="00702003" w:rsidRDefault="00C549A4" w:rsidP="009E1E8B">
            <w:pPr>
              <w:rPr>
                <w:sz w:val="24"/>
                <w:szCs w:val="24"/>
              </w:rPr>
            </w:pPr>
            <w:r w:rsidRPr="00702003">
              <w:rPr>
                <w:sz w:val="24"/>
                <w:szCs w:val="24"/>
              </w:rPr>
              <w:t xml:space="preserve">МКОУ «СОШ с.Янтарного»                        </w:t>
            </w:r>
          </w:p>
          <w:p w:rsidR="00C549A4" w:rsidRPr="00702003" w:rsidRDefault="00C549A4" w:rsidP="009E1E8B">
            <w:pPr>
              <w:rPr>
                <w:sz w:val="24"/>
                <w:szCs w:val="24"/>
              </w:rPr>
            </w:pPr>
            <w:r w:rsidRPr="00702003">
              <w:rPr>
                <w:sz w:val="24"/>
                <w:szCs w:val="24"/>
              </w:rPr>
              <w:t xml:space="preserve">Прохладненского муниципального района КБР                                      </w:t>
            </w:r>
          </w:p>
          <w:p w:rsidR="00C549A4" w:rsidRPr="00702003" w:rsidRDefault="00C549A4" w:rsidP="009E1E8B">
            <w:pPr>
              <w:rPr>
                <w:sz w:val="24"/>
                <w:szCs w:val="24"/>
              </w:rPr>
            </w:pPr>
            <w:r w:rsidRPr="00702003">
              <w:rPr>
                <w:sz w:val="24"/>
                <w:szCs w:val="24"/>
              </w:rPr>
              <w:t>____________</w:t>
            </w:r>
            <w:r w:rsidR="008B0D5A">
              <w:rPr>
                <w:sz w:val="24"/>
                <w:szCs w:val="24"/>
              </w:rPr>
              <w:t>Н.А. Дроздова</w:t>
            </w:r>
          </w:p>
          <w:p w:rsidR="00C549A4" w:rsidRPr="00702003" w:rsidRDefault="00C549A4" w:rsidP="009E1E8B">
            <w:pPr>
              <w:pStyle w:val="a3"/>
              <w:jc w:val="both"/>
              <w:rPr>
                <w:rFonts w:ascii="Times New Roman" w:eastAsia="MS Mincho" w:hAnsi="Times New Roman"/>
                <w:sz w:val="24"/>
                <w:szCs w:val="24"/>
              </w:rPr>
            </w:pPr>
            <w:r w:rsidRPr="00702003">
              <w:rPr>
                <w:rFonts w:ascii="Times New Roman" w:eastAsia="MS Mincho" w:hAnsi="Times New Roman"/>
                <w:sz w:val="24"/>
                <w:szCs w:val="24"/>
              </w:rPr>
              <w:t>«____»_____________201__г.</w:t>
            </w:r>
          </w:p>
        </w:tc>
        <w:tc>
          <w:tcPr>
            <w:tcW w:w="5389" w:type="dxa"/>
            <w:shd w:val="clear" w:color="auto" w:fill="auto"/>
          </w:tcPr>
          <w:p w:rsidR="00C549A4" w:rsidRPr="00702003" w:rsidRDefault="00C549A4" w:rsidP="009E1E8B">
            <w:pPr>
              <w:rPr>
                <w:sz w:val="24"/>
                <w:szCs w:val="24"/>
              </w:rPr>
            </w:pPr>
            <w:r w:rsidRPr="00702003">
              <w:rPr>
                <w:sz w:val="24"/>
                <w:szCs w:val="24"/>
              </w:rPr>
              <w:t xml:space="preserve">УТВЕРЖДАЮ </w:t>
            </w:r>
          </w:p>
          <w:p w:rsidR="00C549A4" w:rsidRPr="00702003" w:rsidRDefault="00C549A4" w:rsidP="009E1E8B">
            <w:pPr>
              <w:rPr>
                <w:sz w:val="24"/>
                <w:szCs w:val="24"/>
              </w:rPr>
            </w:pPr>
            <w:r w:rsidRPr="00702003">
              <w:rPr>
                <w:sz w:val="24"/>
                <w:szCs w:val="24"/>
              </w:rPr>
              <w:t xml:space="preserve">Работодатель </w:t>
            </w:r>
          </w:p>
          <w:p w:rsidR="00C549A4" w:rsidRPr="00702003" w:rsidRDefault="00C549A4" w:rsidP="009E1E8B">
            <w:pPr>
              <w:rPr>
                <w:sz w:val="24"/>
                <w:szCs w:val="24"/>
              </w:rPr>
            </w:pPr>
            <w:r w:rsidRPr="00702003">
              <w:rPr>
                <w:sz w:val="24"/>
                <w:szCs w:val="24"/>
              </w:rPr>
              <w:t>Директор МКОУ«СОШ с.Янтарного»</w:t>
            </w:r>
          </w:p>
          <w:p w:rsidR="00C549A4" w:rsidRPr="00702003" w:rsidRDefault="00C549A4" w:rsidP="009E1E8B">
            <w:pPr>
              <w:rPr>
                <w:sz w:val="24"/>
                <w:szCs w:val="24"/>
              </w:rPr>
            </w:pPr>
            <w:r w:rsidRPr="00702003">
              <w:rPr>
                <w:sz w:val="24"/>
                <w:szCs w:val="24"/>
              </w:rPr>
              <w:t xml:space="preserve"> Прохладненского муниципального района КБР</w:t>
            </w:r>
          </w:p>
          <w:p w:rsidR="00C549A4" w:rsidRPr="00702003" w:rsidRDefault="00C549A4" w:rsidP="009E1E8B">
            <w:pPr>
              <w:pStyle w:val="a3"/>
              <w:jc w:val="both"/>
              <w:rPr>
                <w:rFonts w:ascii="Times New Roman" w:hAnsi="Times New Roman"/>
                <w:sz w:val="24"/>
                <w:szCs w:val="24"/>
              </w:rPr>
            </w:pPr>
            <w:r w:rsidRPr="00702003">
              <w:rPr>
                <w:rFonts w:ascii="Times New Roman" w:hAnsi="Times New Roman"/>
                <w:sz w:val="24"/>
                <w:szCs w:val="24"/>
              </w:rPr>
              <w:t>____________________</w:t>
            </w:r>
            <w:r w:rsidR="008B0D5A">
              <w:rPr>
                <w:rFonts w:ascii="Times New Roman" w:hAnsi="Times New Roman"/>
                <w:sz w:val="24"/>
                <w:szCs w:val="24"/>
              </w:rPr>
              <w:t>С.С. Русаков</w:t>
            </w:r>
          </w:p>
          <w:p w:rsidR="00C549A4" w:rsidRPr="00702003" w:rsidRDefault="00C549A4" w:rsidP="009E1E8B">
            <w:pPr>
              <w:pStyle w:val="a3"/>
              <w:jc w:val="both"/>
              <w:rPr>
                <w:rFonts w:ascii="Times New Roman" w:hAnsi="Times New Roman"/>
                <w:sz w:val="24"/>
                <w:szCs w:val="24"/>
              </w:rPr>
            </w:pPr>
            <w:r w:rsidRPr="00702003">
              <w:rPr>
                <w:rFonts w:ascii="Times New Roman" w:eastAsia="MS Mincho" w:hAnsi="Times New Roman"/>
                <w:sz w:val="24"/>
                <w:szCs w:val="24"/>
              </w:rPr>
              <w:t>«____»_____________201__г.</w:t>
            </w:r>
          </w:p>
          <w:p w:rsidR="00C549A4" w:rsidRPr="00702003" w:rsidRDefault="00C549A4" w:rsidP="009E1E8B">
            <w:pPr>
              <w:pStyle w:val="a3"/>
              <w:jc w:val="both"/>
              <w:rPr>
                <w:rFonts w:ascii="Times New Roman" w:hAnsi="Times New Roman"/>
                <w:sz w:val="24"/>
                <w:szCs w:val="24"/>
              </w:rPr>
            </w:pPr>
          </w:p>
          <w:p w:rsidR="00C549A4" w:rsidRPr="00702003" w:rsidRDefault="00C549A4" w:rsidP="009E1E8B">
            <w:pPr>
              <w:pStyle w:val="a3"/>
              <w:jc w:val="both"/>
              <w:rPr>
                <w:rFonts w:ascii="Times New Roman" w:hAnsi="Times New Roman"/>
                <w:sz w:val="24"/>
                <w:szCs w:val="24"/>
              </w:rPr>
            </w:pPr>
          </w:p>
          <w:p w:rsidR="00C549A4" w:rsidRPr="00702003" w:rsidRDefault="00C549A4" w:rsidP="009E1E8B">
            <w:pPr>
              <w:pStyle w:val="a3"/>
              <w:jc w:val="both"/>
              <w:rPr>
                <w:rFonts w:ascii="Times New Roman" w:eastAsia="MS Mincho" w:hAnsi="Times New Roman"/>
                <w:sz w:val="24"/>
                <w:szCs w:val="24"/>
              </w:rPr>
            </w:pPr>
          </w:p>
        </w:tc>
      </w:tr>
    </w:tbl>
    <w:p w:rsidR="00C549A4" w:rsidRPr="00876977" w:rsidRDefault="00C549A4" w:rsidP="00C549A4">
      <w:pPr>
        <w:jc w:val="center"/>
        <w:rPr>
          <w:b/>
          <w:sz w:val="24"/>
          <w:szCs w:val="24"/>
        </w:rPr>
      </w:pPr>
      <w:r w:rsidRPr="00876977">
        <w:rPr>
          <w:b/>
          <w:sz w:val="24"/>
          <w:szCs w:val="24"/>
        </w:rPr>
        <w:t>Список норм выдачи бесплатных моющих средств</w:t>
      </w:r>
    </w:p>
    <w:p w:rsidR="00C549A4" w:rsidRPr="00876977" w:rsidRDefault="00C549A4" w:rsidP="00C549A4">
      <w:pPr>
        <w:jc w:val="center"/>
        <w:rPr>
          <w:b/>
          <w:sz w:val="24"/>
          <w:szCs w:val="24"/>
        </w:rPr>
      </w:pPr>
    </w:p>
    <w:tbl>
      <w:tblPr>
        <w:tblW w:w="0" w:type="auto"/>
        <w:tblInd w:w="40" w:type="dxa"/>
        <w:tblLayout w:type="fixed"/>
        <w:tblCellMar>
          <w:left w:w="40" w:type="dxa"/>
          <w:right w:w="40" w:type="dxa"/>
        </w:tblCellMar>
        <w:tblLook w:val="0000"/>
      </w:tblPr>
      <w:tblGrid>
        <w:gridCol w:w="581"/>
        <w:gridCol w:w="4381"/>
        <w:gridCol w:w="2214"/>
        <w:gridCol w:w="1930"/>
      </w:tblGrid>
      <w:tr w:rsidR="00C549A4" w:rsidRPr="00876977" w:rsidTr="009E1E8B">
        <w:tc>
          <w:tcPr>
            <w:tcW w:w="581" w:type="dxa"/>
            <w:tcBorders>
              <w:top w:val="nil"/>
              <w:left w:val="single" w:sz="6" w:space="0" w:color="auto"/>
              <w:bottom w:val="single" w:sz="6" w:space="0" w:color="auto"/>
              <w:right w:val="nil"/>
            </w:tcBorders>
          </w:tcPr>
          <w:p w:rsidR="00C549A4" w:rsidRPr="00876977" w:rsidRDefault="00C549A4" w:rsidP="009E1E8B">
            <w:pPr>
              <w:jc w:val="center"/>
              <w:rPr>
                <w:sz w:val="24"/>
                <w:szCs w:val="24"/>
              </w:rPr>
            </w:pPr>
            <w:r w:rsidRPr="00876977">
              <w:rPr>
                <w:sz w:val="24"/>
                <w:szCs w:val="24"/>
              </w:rPr>
              <w:t>№</w:t>
            </w:r>
          </w:p>
          <w:p w:rsidR="00C549A4" w:rsidRPr="00876977" w:rsidRDefault="00C549A4" w:rsidP="009E1E8B">
            <w:pPr>
              <w:jc w:val="center"/>
              <w:rPr>
                <w:sz w:val="24"/>
                <w:szCs w:val="24"/>
              </w:rPr>
            </w:pPr>
            <w:r w:rsidRPr="00876977">
              <w:rPr>
                <w:sz w:val="24"/>
                <w:szCs w:val="24"/>
              </w:rPr>
              <w:t>п/п</w:t>
            </w:r>
          </w:p>
        </w:tc>
        <w:tc>
          <w:tcPr>
            <w:tcW w:w="4381" w:type="dxa"/>
            <w:tcBorders>
              <w:top w:val="single" w:sz="6" w:space="0" w:color="auto"/>
              <w:left w:val="nil"/>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Наименование профессий</w:t>
            </w:r>
          </w:p>
          <w:p w:rsidR="00C549A4" w:rsidRPr="00876977" w:rsidRDefault="00C549A4" w:rsidP="009E1E8B">
            <w:pPr>
              <w:jc w:val="both"/>
              <w:rPr>
                <w:sz w:val="24"/>
                <w:szCs w:val="24"/>
              </w:rPr>
            </w:pPr>
            <w:r w:rsidRPr="00876977">
              <w:rPr>
                <w:sz w:val="24"/>
                <w:szCs w:val="24"/>
              </w:rPr>
              <w:t>1</w:t>
            </w:r>
          </w:p>
        </w:tc>
        <w:tc>
          <w:tcPr>
            <w:tcW w:w="2214"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Наименование моющих средств</w:t>
            </w:r>
          </w:p>
        </w:tc>
        <w:tc>
          <w:tcPr>
            <w:tcW w:w="1930"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Норма выдачи на месяц (гр)</w:t>
            </w:r>
          </w:p>
        </w:tc>
      </w:tr>
      <w:tr w:rsidR="00C549A4" w:rsidRPr="00876977" w:rsidTr="009E1E8B">
        <w:tc>
          <w:tcPr>
            <w:tcW w:w="9106" w:type="dxa"/>
            <w:gridSpan w:val="4"/>
            <w:tcBorders>
              <w:top w:val="single" w:sz="6" w:space="0" w:color="auto"/>
              <w:left w:val="single" w:sz="6" w:space="0" w:color="auto"/>
              <w:bottom w:val="single" w:sz="6" w:space="0" w:color="auto"/>
              <w:right w:val="single" w:sz="6" w:space="0" w:color="auto"/>
            </w:tcBorders>
          </w:tcPr>
          <w:p w:rsidR="00C549A4" w:rsidRPr="00482251" w:rsidRDefault="00C549A4" w:rsidP="009E1E8B">
            <w:pPr>
              <w:jc w:val="center"/>
              <w:rPr>
                <w:b/>
                <w:sz w:val="24"/>
                <w:szCs w:val="24"/>
              </w:rPr>
            </w:pPr>
            <w:r w:rsidRPr="00482251">
              <w:rPr>
                <w:b/>
                <w:sz w:val="24"/>
                <w:szCs w:val="24"/>
              </w:rPr>
              <w:t>1. Средняя школа</w:t>
            </w:r>
          </w:p>
        </w:tc>
      </w:tr>
      <w:tr w:rsidR="00C549A4" w:rsidRPr="00876977" w:rsidTr="009E1E8B">
        <w:tc>
          <w:tcPr>
            <w:tcW w:w="5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center"/>
              <w:rPr>
                <w:sz w:val="24"/>
                <w:szCs w:val="24"/>
              </w:rPr>
            </w:pPr>
            <w:r w:rsidRPr="00876977">
              <w:rPr>
                <w:sz w:val="24"/>
                <w:szCs w:val="24"/>
              </w:rPr>
              <w:t>1</w:t>
            </w:r>
          </w:p>
        </w:tc>
        <w:tc>
          <w:tcPr>
            <w:tcW w:w="43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Уборщик производственных помещений</w:t>
            </w:r>
          </w:p>
        </w:tc>
        <w:tc>
          <w:tcPr>
            <w:tcW w:w="2214"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Мыло</w:t>
            </w:r>
          </w:p>
        </w:tc>
        <w:tc>
          <w:tcPr>
            <w:tcW w:w="1930"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400 г</w:t>
            </w:r>
          </w:p>
        </w:tc>
      </w:tr>
      <w:tr w:rsidR="00C549A4" w:rsidRPr="00876977" w:rsidTr="009E1E8B">
        <w:tc>
          <w:tcPr>
            <w:tcW w:w="5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center"/>
              <w:rPr>
                <w:sz w:val="24"/>
                <w:szCs w:val="24"/>
              </w:rPr>
            </w:pPr>
            <w:r w:rsidRPr="00876977">
              <w:rPr>
                <w:sz w:val="24"/>
                <w:szCs w:val="24"/>
              </w:rPr>
              <w:t>2</w:t>
            </w:r>
          </w:p>
        </w:tc>
        <w:tc>
          <w:tcPr>
            <w:tcW w:w="43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Повар</w:t>
            </w:r>
          </w:p>
        </w:tc>
        <w:tc>
          <w:tcPr>
            <w:tcW w:w="2214"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Мыло</w:t>
            </w:r>
          </w:p>
        </w:tc>
        <w:tc>
          <w:tcPr>
            <w:tcW w:w="1930"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400 г</w:t>
            </w:r>
          </w:p>
        </w:tc>
      </w:tr>
      <w:tr w:rsidR="00C549A4" w:rsidRPr="00876977" w:rsidTr="009E1E8B">
        <w:tc>
          <w:tcPr>
            <w:tcW w:w="5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center"/>
              <w:rPr>
                <w:sz w:val="24"/>
                <w:szCs w:val="24"/>
              </w:rPr>
            </w:pPr>
            <w:r w:rsidRPr="00876977">
              <w:rPr>
                <w:sz w:val="24"/>
                <w:szCs w:val="24"/>
              </w:rPr>
              <w:t>3.</w:t>
            </w:r>
          </w:p>
        </w:tc>
        <w:tc>
          <w:tcPr>
            <w:tcW w:w="43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Кухонная рабочая</w:t>
            </w:r>
          </w:p>
        </w:tc>
        <w:tc>
          <w:tcPr>
            <w:tcW w:w="2214"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Мыло</w:t>
            </w:r>
          </w:p>
        </w:tc>
        <w:tc>
          <w:tcPr>
            <w:tcW w:w="1930"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400 г</w:t>
            </w:r>
          </w:p>
        </w:tc>
      </w:tr>
      <w:tr w:rsidR="00C549A4" w:rsidRPr="00876977" w:rsidTr="009E1E8B">
        <w:tc>
          <w:tcPr>
            <w:tcW w:w="5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center"/>
              <w:rPr>
                <w:sz w:val="24"/>
                <w:szCs w:val="24"/>
              </w:rPr>
            </w:pPr>
            <w:r w:rsidRPr="00876977">
              <w:rPr>
                <w:sz w:val="24"/>
                <w:szCs w:val="24"/>
              </w:rPr>
              <w:t>4.</w:t>
            </w:r>
          </w:p>
        </w:tc>
        <w:tc>
          <w:tcPr>
            <w:tcW w:w="43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 xml:space="preserve">Лаборант </w:t>
            </w:r>
          </w:p>
        </w:tc>
        <w:tc>
          <w:tcPr>
            <w:tcW w:w="2214"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Мыло</w:t>
            </w:r>
          </w:p>
        </w:tc>
        <w:tc>
          <w:tcPr>
            <w:tcW w:w="1930"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Pr>
                <w:sz w:val="24"/>
                <w:szCs w:val="24"/>
              </w:rPr>
              <w:t>400 г</w:t>
            </w:r>
          </w:p>
        </w:tc>
      </w:tr>
      <w:tr w:rsidR="00C549A4" w:rsidRPr="00876977" w:rsidTr="009E1E8B">
        <w:tc>
          <w:tcPr>
            <w:tcW w:w="5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center"/>
              <w:rPr>
                <w:sz w:val="24"/>
                <w:szCs w:val="24"/>
              </w:rPr>
            </w:pPr>
            <w:r w:rsidRPr="00876977">
              <w:rPr>
                <w:sz w:val="24"/>
                <w:szCs w:val="24"/>
              </w:rPr>
              <w:t>5.</w:t>
            </w:r>
          </w:p>
        </w:tc>
        <w:tc>
          <w:tcPr>
            <w:tcW w:w="43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 xml:space="preserve">Рабочий по ремонту </w:t>
            </w:r>
          </w:p>
        </w:tc>
        <w:tc>
          <w:tcPr>
            <w:tcW w:w="2214"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Мыло</w:t>
            </w:r>
          </w:p>
        </w:tc>
        <w:tc>
          <w:tcPr>
            <w:tcW w:w="1930"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400 г</w:t>
            </w:r>
          </w:p>
        </w:tc>
      </w:tr>
      <w:tr w:rsidR="00C549A4" w:rsidRPr="00876977" w:rsidTr="009E1E8B">
        <w:tc>
          <w:tcPr>
            <w:tcW w:w="5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center"/>
              <w:rPr>
                <w:sz w:val="24"/>
                <w:szCs w:val="24"/>
              </w:rPr>
            </w:pPr>
            <w:r w:rsidRPr="00876977">
              <w:rPr>
                <w:sz w:val="24"/>
                <w:szCs w:val="24"/>
              </w:rPr>
              <w:t>6.</w:t>
            </w:r>
          </w:p>
        </w:tc>
        <w:tc>
          <w:tcPr>
            <w:tcW w:w="43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Дворник                           _</w:t>
            </w:r>
          </w:p>
        </w:tc>
        <w:tc>
          <w:tcPr>
            <w:tcW w:w="2214"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Мыло</w:t>
            </w:r>
          </w:p>
        </w:tc>
        <w:tc>
          <w:tcPr>
            <w:tcW w:w="1930"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Pr>
                <w:sz w:val="24"/>
                <w:szCs w:val="24"/>
              </w:rPr>
              <w:t>400 г</w:t>
            </w:r>
          </w:p>
        </w:tc>
      </w:tr>
      <w:tr w:rsidR="00C549A4" w:rsidRPr="00876977" w:rsidTr="009E1E8B">
        <w:tc>
          <w:tcPr>
            <w:tcW w:w="5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center"/>
              <w:rPr>
                <w:sz w:val="24"/>
                <w:szCs w:val="24"/>
              </w:rPr>
            </w:pPr>
            <w:r w:rsidRPr="00876977">
              <w:rPr>
                <w:sz w:val="24"/>
                <w:szCs w:val="24"/>
              </w:rPr>
              <w:t>8.</w:t>
            </w:r>
          </w:p>
        </w:tc>
        <w:tc>
          <w:tcPr>
            <w:tcW w:w="43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Учитель технологии</w:t>
            </w:r>
          </w:p>
        </w:tc>
        <w:tc>
          <w:tcPr>
            <w:tcW w:w="2214"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Мыло</w:t>
            </w:r>
          </w:p>
        </w:tc>
        <w:tc>
          <w:tcPr>
            <w:tcW w:w="1930"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Pr>
                <w:sz w:val="24"/>
                <w:szCs w:val="24"/>
              </w:rPr>
              <w:t>400 г</w:t>
            </w:r>
          </w:p>
        </w:tc>
      </w:tr>
      <w:tr w:rsidR="00C549A4" w:rsidRPr="00876977" w:rsidTr="009E1E8B">
        <w:tc>
          <w:tcPr>
            <w:tcW w:w="5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center"/>
              <w:rPr>
                <w:sz w:val="24"/>
                <w:szCs w:val="24"/>
              </w:rPr>
            </w:pPr>
            <w:r w:rsidRPr="00876977">
              <w:rPr>
                <w:sz w:val="24"/>
                <w:szCs w:val="24"/>
              </w:rPr>
              <w:t>9.</w:t>
            </w:r>
          </w:p>
        </w:tc>
        <w:tc>
          <w:tcPr>
            <w:tcW w:w="43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Зам. директора по АХЧ.</w:t>
            </w:r>
          </w:p>
        </w:tc>
        <w:tc>
          <w:tcPr>
            <w:tcW w:w="2214"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Мыло</w:t>
            </w:r>
          </w:p>
        </w:tc>
        <w:tc>
          <w:tcPr>
            <w:tcW w:w="1930"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Pr>
                <w:sz w:val="24"/>
                <w:szCs w:val="24"/>
              </w:rPr>
              <w:t>400 г</w:t>
            </w:r>
          </w:p>
        </w:tc>
      </w:tr>
      <w:tr w:rsidR="00C549A4" w:rsidRPr="00876977" w:rsidTr="009E1E8B">
        <w:tc>
          <w:tcPr>
            <w:tcW w:w="5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center"/>
              <w:rPr>
                <w:sz w:val="24"/>
                <w:szCs w:val="24"/>
              </w:rPr>
            </w:pPr>
            <w:r w:rsidRPr="00876977">
              <w:rPr>
                <w:sz w:val="24"/>
                <w:szCs w:val="24"/>
              </w:rPr>
              <w:t>10.</w:t>
            </w:r>
          </w:p>
        </w:tc>
        <w:tc>
          <w:tcPr>
            <w:tcW w:w="43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Учитель физики</w:t>
            </w:r>
          </w:p>
        </w:tc>
        <w:tc>
          <w:tcPr>
            <w:tcW w:w="2214"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Мыло</w:t>
            </w:r>
          </w:p>
        </w:tc>
        <w:tc>
          <w:tcPr>
            <w:tcW w:w="1930"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Pr>
                <w:sz w:val="24"/>
                <w:szCs w:val="24"/>
              </w:rPr>
              <w:t>400 г</w:t>
            </w:r>
          </w:p>
        </w:tc>
      </w:tr>
      <w:tr w:rsidR="00C549A4" w:rsidRPr="00876977" w:rsidTr="009E1E8B">
        <w:tc>
          <w:tcPr>
            <w:tcW w:w="5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center"/>
              <w:rPr>
                <w:sz w:val="24"/>
                <w:szCs w:val="24"/>
              </w:rPr>
            </w:pPr>
            <w:r w:rsidRPr="00876977">
              <w:rPr>
                <w:sz w:val="24"/>
                <w:szCs w:val="24"/>
              </w:rPr>
              <w:t>11.</w:t>
            </w:r>
          </w:p>
        </w:tc>
        <w:tc>
          <w:tcPr>
            <w:tcW w:w="43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Учитель химии</w:t>
            </w:r>
          </w:p>
        </w:tc>
        <w:tc>
          <w:tcPr>
            <w:tcW w:w="2214"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Мыло</w:t>
            </w:r>
          </w:p>
        </w:tc>
        <w:tc>
          <w:tcPr>
            <w:tcW w:w="1930"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Pr>
                <w:sz w:val="24"/>
                <w:szCs w:val="24"/>
              </w:rPr>
              <w:t>400 г</w:t>
            </w:r>
          </w:p>
        </w:tc>
      </w:tr>
      <w:tr w:rsidR="00C549A4" w:rsidRPr="00876977" w:rsidTr="009E1E8B">
        <w:tc>
          <w:tcPr>
            <w:tcW w:w="5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center"/>
              <w:rPr>
                <w:sz w:val="24"/>
                <w:szCs w:val="24"/>
              </w:rPr>
            </w:pPr>
            <w:r w:rsidRPr="00876977">
              <w:rPr>
                <w:sz w:val="24"/>
                <w:szCs w:val="24"/>
              </w:rPr>
              <w:t>12.</w:t>
            </w:r>
          </w:p>
        </w:tc>
        <w:tc>
          <w:tcPr>
            <w:tcW w:w="43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Учитель информатики</w:t>
            </w:r>
          </w:p>
        </w:tc>
        <w:tc>
          <w:tcPr>
            <w:tcW w:w="2214"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Мыло</w:t>
            </w:r>
          </w:p>
        </w:tc>
        <w:tc>
          <w:tcPr>
            <w:tcW w:w="1930"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Pr>
                <w:sz w:val="24"/>
                <w:szCs w:val="24"/>
              </w:rPr>
              <w:t>400 г</w:t>
            </w:r>
          </w:p>
        </w:tc>
      </w:tr>
      <w:tr w:rsidR="00C549A4" w:rsidRPr="00876977" w:rsidTr="009E1E8B">
        <w:tc>
          <w:tcPr>
            <w:tcW w:w="5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center"/>
              <w:rPr>
                <w:sz w:val="24"/>
                <w:szCs w:val="24"/>
              </w:rPr>
            </w:pPr>
            <w:r w:rsidRPr="00876977">
              <w:rPr>
                <w:sz w:val="24"/>
                <w:szCs w:val="24"/>
              </w:rPr>
              <w:t>14.</w:t>
            </w:r>
          </w:p>
        </w:tc>
        <w:tc>
          <w:tcPr>
            <w:tcW w:w="43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Учитель биологии</w:t>
            </w:r>
          </w:p>
        </w:tc>
        <w:tc>
          <w:tcPr>
            <w:tcW w:w="2214"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Мыло</w:t>
            </w:r>
          </w:p>
        </w:tc>
        <w:tc>
          <w:tcPr>
            <w:tcW w:w="1930"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Pr>
                <w:sz w:val="24"/>
                <w:szCs w:val="24"/>
              </w:rPr>
              <w:t>400 г</w:t>
            </w:r>
          </w:p>
        </w:tc>
      </w:tr>
      <w:tr w:rsidR="00C549A4" w:rsidRPr="00876977" w:rsidTr="009E1E8B">
        <w:tc>
          <w:tcPr>
            <w:tcW w:w="5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center"/>
              <w:rPr>
                <w:sz w:val="24"/>
                <w:szCs w:val="24"/>
              </w:rPr>
            </w:pPr>
            <w:r w:rsidRPr="00876977">
              <w:rPr>
                <w:sz w:val="24"/>
                <w:szCs w:val="24"/>
              </w:rPr>
              <w:t>15.</w:t>
            </w:r>
          </w:p>
        </w:tc>
        <w:tc>
          <w:tcPr>
            <w:tcW w:w="43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Учитель физкультуры</w:t>
            </w:r>
          </w:p>
        </w:tc>
        <w:tc>
          <w:tcPr>
            <w:tcW w:w="2214"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Мыло</w:t>
            </w:r>
          </w:p>
        </w:tc>
        <w:tc>
          <w:tcPr>
            <w:tcW w:w="1930"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Pr>
                <w:sz w:val="24"/>
                <w:szCs w:val="24"/>
              </w:rPr>
              <w:t>400 г</w:t>
            </w:r>
          </w:p>
        </w:tc>
      </w:tr>
      <w:tr w:rsidR="00C549A4" w:rsidRPr="00876977" w:rsidTr="009E1E8B">
        <w:tc>
          <w:tcPr>
            <w:tcW w:w="9106" w:type="dxa"/>
            <w:gridSpan w:val="4"/>
            <w:tcBorders>
              <w:top w:val="single" w:sz="6" w:space="0" w:color="auto"/>
              <w:left w:val="single" w:sz="6" w:space="0" w:color="auto"/>
              <w:bottom w:val="single" w:sz="6" w:space="0" w:color="auto"/>
              <w:right w:val="single" w:sz="6" w:space="0" w:color="auto"/>
            </w:tcBorders>
          </w:tcPr>
          <w:p w:rsidR="00C549A4" w:rsidRPr="00173D0B" w:rsidRDefault="00C549A4" w:rsidP="009E1E8B">
            <w:pPr>
              <w:jc w:val="center"/>
              <w:rPr>
                <w:b/>
                <w:sz w:val="24"/>
                <w:szCs w:val="24"/>
              </w:rPr>
            </w:pPr>
            <w:r w:rsidRPr="00173D0B">
              <w:rPr>
                <w:b/>
                <w:sz w:val="24"/>
                <w:szCs w:val="24"/>
              </w:rPr>
              <w:t xml:space="preserve">2. </w:t>
            </w:r>
            <w:r>
              <w:rPr>
                <w:b/>
                <w:sz w:val="24"/>
                <w:szCs w:val="24"/>
              </w:rPr>
              <w:t>структурное подразделение д</w:t>
            </w:r>
            <w:r w:rsidRPr="00173D0B">
              <w:rPr>
                <w:b/>
                <w:sz w:val="24"/>
                <w:szCs w:val="24"/>
              </w:rPr>
              <w:t xml:space="preserve">ошкольное </w:t>
            </w:r>
            <w:r>
              <w:rPr>
                <w:b/>
                <w:sz w:val="24"/>
                <w:szCs w:val="24"/>
              </w:rPr>
              <w:t>образования</w:t>
            </w:r>
          </w:p>
        </w:tc>
      </w:tr>
      <w:tr w:rsidR="00C549A4" w:rsidRPr="00876977" w:rsidTr="009E1E8B">
        <w:tc>
          <w:tcPr>
            <w:tcW w:w="5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center"/>
              <w:rPr>
                <w:sz w:val="24"/>
                <w:szCs w:val="24"/>
              </w:rPr>
            </w:pPr>
            <w:r>
              <w:rPr>
                <w:sz w:val="24"/>
                <w:szCs w:val="24"/>
              </w:rPr>
              <w:t>1.</w:t>
            </w:r>
          </w:p>
        </w:tc>
        <w:tc>
          <w:tcPr>
            <w:tcW w:w="43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Уборщик производственных помещений</w:t>
            </w:r>
          </w:p>
        </w:tc>
        <w:tc>
          <w:tcPr>
            <w:tcW w:w="2214"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Мыло</w:t>
            </w:r>
          </w:p>
        </w:tc>
        <w:tc>
          <w:tcPr>
            <w:tcW w:w="1930"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 xml:space="preserve">400 </w:t>
            </w:r>
          </w:p>
        </w:tc>
      </w:tr>
      <w:tr w:rsidR="00C549A4" w:rsidRPr="00876977" w:rsidTr="009E1E8B">
        <w:tc>
          <w:tcPr>
            <w:tcW w:w="5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center"/>
              <w:rPr>
                <w:sz w:val="24"/>
                <w:szCs w:val="24"/>
              </w:rPr>
            </w:pPr>
            <w:r w:rsidRPr="00876977">
              <w:rPr>
                <w:sz w:val="24"/>
                <w:szCs w:val="24"/>
              </w:rPr>
              <w:t>2.</w:t>
            </w:r>
          </w:p>
        </w:tc>
        <w:tc>
          <w:tcPr>
            <w:tcW w:w="43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Дворник</w:t>
            </w:r>
          </w:p>
        </w:tc>
        <w:tc>
          <w:tcPr>
            <w:tcW w:w="2214"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Мыло</w:t>
            </w:r>
          </w:p>
        </w:tc>
        <w:tc>
          <w:tcPr>
            <w:tcW w:w="1930"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Pr>
                <w:sz w:val="24"/>
                <w:szCs w:val="24"/>
              </w:rPr>
              <w:t>400 г</w:t>
            </w:r>
          </w:p>
        </w:tc>
      </w:tr>
      <w:tr w:rsidR="00C549A4" w:rsidRPr="00876977" w:rsidTr="009E1E8B">
        <w:tc>
          <w:tcPr>
            <w:tcW w:w="5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center"/>
              <w:rPr>
                <w:sz w:val="24"/>
                <w:szCs w:val="24"/>
              </w:rPr>
            </w:pPr>
            <w:r w:rsidRPr="00876977">
              <w:rPr>
                <w:sz w:val="24"/>
                <w:szCs w:val="24"/>
              </w:rPr>
              <w:t>3.</w:t>
            </w:r>
          </w:p>
        </w:tc>
        <w:tc>
          <w:tcPr>
            <w:tcW w:w="43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Рабочий по стирке и ремонту</w:t>
            </w:r>
          </w:p>
        </w:tc>
        <w:tc>
          <w:tcPr>
            <w:tcW w:w="2214"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Мыло</w:t>
            </w:r>
          </w:p>
        </w:tc>
        <w:tc>
          <w:tcPr>
            <w:tcW w:w="1930"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Pr>
                <w:sz w:val="24"/>
                <w:szCs w:val="24"/>
              </w:rPr>
              <w:t>400 г</w:t>
            </w:r>
          </w:p>
        </w:tc>
      </w:tr>
      <w:tr w:rsidR="00C549A4" w:rsidRPr="00876977" w:rsidTr="009E1E8B">
        <w:tc>
          <w:tcPr>
            <w:tcW w:w="5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center"/>
              <w:rPr>
                <w:sz w:val="24"/>
                <w:szCs w:val="24"/>
              </w:rPr>
            </w:pPr>
            <w:r w:rsidRPr="00876977">
              <w:rPr>
                <w:sz w:val="24"/>
                <w:szCs w:val="24"/>
              </w:rPr>
              <w:t>4.</w:t>
            </w:r>
          </w:p>
        </w:tc>
        <w:tc>
          <w:tcPr>
            <w:tcW w:w="43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Повар</w:t>
            </w:r>
          </w:p>
        </w:tc>
        <w:tc>
          <w:tcPr>
            <w:tcW w:w="2214"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Мыло</w:t>
            </w:r>
          </w:p>
        </w:tc>
        <w:tc>
          <w:tcPr>
            <w:tcW w:w="1930"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Pr>
                <w:sz w:val="24"/>
                <w:szCs w:val="24"/>
              </w:rPr>
              <w:t>400 г</w:t>
            </w:r>
          </w:p>
        </w:tc>
      </w:tr>
      <w:tr w:rsidR="00C549A4" w:rsidRPr="00876977" w:rsidTr="009E1E8B">
        <w:tc>
          <w:tcPr>
            <w:tcW w:w="5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center"/>
              <w:rPr>
                <w:sz w:val="24"/>
                <w:szCs w:val="24"/>
              </w:rPr>
            </w:pPr>
            <w:r w:rsidRPr="00876977">
              <w:rPr>
                <w:sz w:val="24"/>
                <w:szCs w:val="24"/>
              </w:rPr>
              <w:t>5.</w:t>
            </w:r>
          </w:p>
        </w:tc>
        <w:tc>
          <w:tcPr>
            <w:tcW w:w="43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Кухонная рабочая</w:t>
            </w:r>
          </w:p>
        </w:tc>
        <w:tc>
          <w:tcPr>
            <w:tcW w:w="2214"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Мыло</w:t>
            </w:r>
          </w:p>
        </w:tc>
        <w:tc>
          <w:tcPr>
            <w:tcW w:w="1930"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Pr>
                <w:sz w:val="24"/>
                <w:szCs w:val="24"/>
              </w:rPr>
              <w:t>400 г</w:t>
            </w:r>
          </w:p>
        </w:tc>
      </w:tr>
      <w:tr w:rsidR="00C549A4" w:rsidRPr="00876977" w:rsidTr="009E1E8B">
        <w:tc>
          <w:tcPr>
            <w:tcW w:w="5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center"/>
              <w:rPr>
                <w:sz w:val="24"/>
                <w:szCs w:val="24"/>
              </w:rPr>
            </w:pPr>
            <w:r w:rsidRPr="00876977">
              <w:rPr>
                <w:sz w:val="24"/>
                <w:szCs w:val="24"/>
              </w:rPr>
              <w:t>6.</w:t>
            </w:r>
          </w:p>
        </w:tc>
        <w:tc>
          <w:tcPr>
            <w:tcW w:w="43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Младший воспитатель</w:t>
            </w:r>
          </w:p>
        </w:tc>
        <w:tc>
          <w:tcPr>
            <w:tcW w:w="2214"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Мыло</w:t>
            </w:r>
          </w:p>
        </w:tc>
        <w:tc>
          <w:tcPr>
            <w:tcW w:w="1930"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Pr>
                <w:sz w:val="24"/>
                <w:szCs w:val="24"/>
              </w:rPr>
              <w:t>400 г</w:t>
            </w:r>
          </w:p>
        </w:tc>
      </w:tr>
      <w:tr w:rsidR="00C549A4" w:rsidRPr="00876977" w:rsidTr="009E1E8B">
        <w:tc>
          <w:tcPr>
            <w:tcW w:w="5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center"/>
              <w:rPr>
                <w:sz w:val="24"/>
                <w:szCs w:val="24"/>
              </w:rPr>
            </w:pPr>
            <w:r>
              <w:rPr>
                <w:sz w:val="24"/>
                <w:szCs w:val="24"/>
              </w:rPr>
              <w:t>7</w:t>
            </w:r>
            <w:r w:rsidRPr="00876977">
              <w:rPr>
                <w:sz w:val="24"/>
                <w:szCs w:val="24"/>
              </w:rPr>
              <w:t>.</w:t>
            </w:r>
          </w:p>
        </w:tc>
        <w:tc>
          <w:tcPr>
            <w:tcW w:w="4381"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Завхоз</w:t>
            </w:r>
          </w:p>
        </w:tc>
        <w:tc>
          <w:tcPr>
            <w:tcW w:w="2214"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sidRPr="00876977">
              <w:rPr>
                <w:sz w:val="24"/>
                <w:szCs w:val="24"/>
              </w:rPr>
              <w:t>Мыло</w:t>
            </w:r>
          </w:p>
        </w:tc>
        <w:tc>
          <w:tcPr>
            <w:tcW w:w="1930" w:type="dxa"/>
            <w:tcBorders>
              <w:top w:val="single" w:sz="6" w:space="0" w:color="auto"/>
              <w:left w:val="single" w:sz="6" w:space="0" w:color="auto"/>
              <w:bottom w:val="single" w:sz="6" w:space="0" w:color="auto"/>
              <w:right w:val="single" w:sz="6" w:space="0" w:color="auto"/>
            </w:tcBorders>
          </w:tcPr>
          <w:p w:rsidR="00C549A4" w:rsidRPr="00876977" w:rsidRDefault="00C549A4" w:rsidP="009E1E8B">
            <w:pPr>
              <w:jc w:val="both"/>
              <w:rPr>
                <w:sz w:val="24"/>
                <w:szCs w:val="24"/>
              </w:rPr>
            </w:pPr>
            <w:r>
              <w:rPr>
                <w:sz w:val="24"/>
                <w:szCs w:val="24"/>
              </w:rPr>
              <w:t>400 г</w:t>
            </w:r>
          </w:p>
        </w:tc>
      </w:tr>
    </w:tbl>
    <w:p w:rsidR="00C549A4" w:rsidRPr="00876977" w:rsidRDefault="00C549A4" w:rsidP="00C549A4">
      <w:pPr>
        <w:rPr>
          <w:sz w:val="24"/>
          <w:szCs w:val="24"/>
        </w:rPr>
      </w:pPr>
    </w:p>
    <w:p w:rsidR="00C549A4" w:rsidRDefault="00C549A4" w:rsidP="00C549A4">
      <w:pPr>
        <w:shd w:val="clear" w:color="auto" w:fill="FFFFFF"/>
        <w:tabs>
          <w:tab w:val="left" w:pos="0"/>
        </w:tabs>
        <w:spacing w:before="226"/>
        <w:jc w:val="center"/>
        <w:rPr>
          <w:sz w:val="24"/>
          <w:szCs w:val="24"/>
        </w:rPr>
      </w:pPr>
    </w:p>
    <w:p w:rsidR="00C549A4" w:rsidRDefault="00C549A4">
      <w:pPr>
        <w:spacing w:after="200" w:line="276" w:lineRule="auto"/>
        <w:rPr>
          <w:sz w:val="24"/>
          <w:szCs w:val="24"/>
        </w:rPr>
      </w:pPr>
      <w:r>
        <w:rPr>
          <w:sz w:val="24"/>
          <w:szCs w:val="24"/>
        </w:rPr>
        <w:br w:type="page"/>
      </w:r>
    </w:p>
    <w:p w:rsidR="00C549A4" w:rsidRDefault="00C549A4" w:rsidP="00C549A4">
      <w:pPr>
        <w:shd w:val="clear" w:color="auto" w:fill="FFFFFF"/>
        <w:tabs>
          <w:tab w:val="left" w:pos="0"/>
        </w:tabs>
        <w:spacing w:before="226"/>
        <w:jc w:val="center"/>
        <w:rPr>
          <w:sz w:val="24"/>
          <w:szCs w:val="24"/>
        </w:rPr>
      </w:pPr>
    </w:p>
    <w:p w:rsidR="00C549A4" w:rsidRPr="00B461E2" w:rsidRDefault="00C549A4" w:rsidP="00C549A4">
      <w:pPr>
        <w:jc w:val="right"/>
        <w:rPr>
          <w:b/>
          <w:sz w:val="24"/>
          <w:szCs w:val="24"/>
          <w:lang w:val="en-US"/>
        </w:rPr>
      </w:pPr>
      <w:r w:rsidRPr="007A079C">
        <w:rPr>
          <w:b/>
          <w:sz w:val="24"/>
          <w:szCs w:val="24"/>
        </w:rPr>
        <w:t xml:space="preserve">Приложение № </w:t>
      </w:r>
      <w:r>
        <w:rPr>
          <w:b/>
          <w:sz w:val="24"/>
          <w:szCs w:val="24"/>
        </w:rPr>
        <w:t>1</w:t>
      </w:r>
      <w:r w:rsidR="00B461E2">
        <w:rPr>
          <w:b/>
          <w:sz w:val="24"/>
          <w:szCs w:val="24"/>
          <w:lang w:val="en-US"/>
        </w:rPr>
        <w:t>3</w:t>
      </w:r>
    </w:p>
    <w:p w:rsidR="00C549A4" w:rsidRPr="007A079C" w:rsidRDefault="00C549A4" w:rsidP="00C549A4">
      <w:pPr>
        <w:jc w:val="right"/>
        <w:rPr>
          <w:b/>
          <w:sz w:val="24"/>
          <w:szCs w:val="24"/>
        </w:rPr>
      </w:pPr>
      <w:r w:rsidRPr="007A079C">
        <w:rPr>
          <w:b/>
          <w:sz w:val="24"/>
          <w:szCs w:val="24"/>
        </w:rPr>
        <w:t xml:space="preserve">                                             к Коллективному договору </w:t>
      </w:r>
    </w:p>
    <w:p w:rsidR="00C549A4" w:rsidRPr="00831443" w:rsidRDefault="00C549A4" w:rsidP="00C549A4">
      <w:pPr>
        <w:pStyle w:val="a3"/>
        <w:jc w:val="right"/>
        <w:rPr>
          <w:rFonts w:ascii="Times New Roman" w:hAnsi="Times New Roman"/>
          <w:b/>
          <w:sz w:val="24"/>
          <w:szCs w:val="24"/>
        </w:rPr>
      </w:pPr>
      <w:r w:rsidRPr="007A079C">
        <w:rPr>
          <w:rFonts w:ascii="Times New Roman" w:hAnsi="Times New Roman"/>
          <w:b/>
          <w:sz w:val="24"/>
          <w:szCs w:val="24"/>
        </w:rPr>
        <w:t>на 201</w:t>
      </w:r>
      <w:r>
        <w:rPr>
          <w:rFonts w:ascii="Times New Roman" w:hAnsi="Times New Roman"/>
          <w:b/>
          <w:sz w:val="24"/>
          <w:szCs w:val="24"/>
        </w:rPr>
        <w:t>8</w:t>
      </w:r>
      <w:r w:rsidRPr="007A079C">
        <w:rPr>
          <w:rFonts w:ascii="Times New Roman" w:hAnsi="Times New Roman"/>
          <w:b/>
          <w:sz w:val="24"/>
          <w:szCs w:val="24"/>
        </w:rPr>
        <w:t xml:space="preserve"> – 20</w:t>
      </w:r>
      <w:r>
        <w:rPr>
          <w:rFonts w:ascii="Times New Roman" w:hAnsi="Times New Roman"/>
          <w:b/>
          <w:sz w:val="24"/>
          <w:szCs w:val="24"/>
        </w:rPr>
        <w:t>2</w:t>
      </w:r>
      <w:r w:rsidR="00973074">
        <w:rPr>
          <w:rFonts w:ascii="Times New Roman" w:hAnsi="Times New Roman"/>
          <w:b/>
          <w:sz w:val="24"/>
          <w:szCs w:val="24"/>
        </w:rPr>
        <w:t>0</w:t>
      </w:r>
      <w:r w:rsidRPr="007A079C">
        <w:rPr>
          <w:rFonts w:ascii="Times New Roman" w:hAnsi="Times New Roman"/>
          <w:b/>
          <w:sz w:val="24"/>
          <w:szCs w:val="24"/>
        </w:rPr>
        <w:t>гг</w:t>
      </w:r>
      <w:r>
        <w:rPr>
          <w:rFonts w:ascii="Times New Roman" w:hAnsi="Times New Roman"/>
          <w:b/>
          <w:sz w:val="24"/>
          <w:szCs w:val="24"/>
        </w:rPr>
        <w:t>.</w:t>
      </w:r>
    </w:p>
    <w:p w:rsidR="00C549A4" w:rsidRPr="007A079C" w:rsidRDefault="00C549A4" w:rsidP="00C549A4">
      <w:pPr>
        <w:ind w:firstLine="851"/>
        <w:jc w:val="both"/>
        <w:rPr>
          <w:sz w:val="24"/>
          <w:szCs w:val="24"/>
        </w:rPr>
      </w:pPr>
    </w:p>
    <w:tbl>
      <w:tblPr>
        <w:tblpPr w:leftFromText="180" w:rightFromText="180" w:vertAnchor="text" w:horzAnchor="margin" w:tblpXSpec="center" w:tblpY="211"/>
        <w:tblW w:w="10777" w:type="dxa"/>
        <w:tblLook w:val="04A0"/>
      </w:tblPr>
      <w:tblGrid>
        <w:gridCol w:w="5388"/>
        <w:gridCol w:w="5389"/>
      </w:tblGrid>
      <w:tr w:rsidR="00C549A4" w:rsidRPr="00702003" w:rsidTr="009E1E8B">
        <w:trPr>
          <w:trHeight w:val="2071"/>
        </w:trPr>
        <w:tc>
          <w:tcPr>
            <w:tcW w:w="5388" w:type="dxa"/>
            <w:shd w:val="clear" w:color="auto" w:fill="auto"/>
          </w:tcPr>
          <w:p w:rsidR="00C549A4" w:rsidRPr="00702003" w:rsidRDefault="00C549A4" w:rsidP="009E1E8B">
            <w:pPr>
              <w:rPr>
                <w:sz w:val="24"/>
                <w:szCs w:val="24"/>
              </w:rPr>
            </w:pPr>
            <w:r w:rsidRPr="00702003">
              <w:rPr>
                <w:sz w:val="24"/>
                <w:szCs w:val="24"/>
              </w:rPr>
              <w:t xml:space="preserve">СОГЛАСОВАНО                                                                                     </w:t>
            </w:r>
          </w:p>
          <w:p w:rsidR="00C549A4" w:rsidRPr="00702003" w:rsidRDefault="00C549A4" w:rsidP="009E1E8B">
            <w:pPr>
              <w:rPr>
                <w:sz w:val="24"/>
                <w:szCs w:val="24"/>
              </w:rPr>
            </w:pPr>
            <w:r w:rsidRPr="00702003">
              <w:rPr>
                <w:sz w:val="24"/>
                <w:szCs w:val="24"/>
              </w:rPr>
              <w:t xml:space="preserve">От работников                                                                 </w:t>
            </w:r>
          </w:p>
          <w:p w:rsidR="00C549A4" w:rsidRPr="00702003" w:rsidRDefault="00C549A4" w:rsidP="009E1E8B">
            <w:pPr>
              <w:rPr>
                <w:sz w:val="24"/>
                <w:szCs w:val="24"/>
              </w:rPr>
            </w:pPr>
            <w:r w:rsidRPr="00702003">
              <w:rPr>
                <w:sz w:val="24"/>
                <w:szCs w:val="24"/>
              </w:rPr>
              <w:t xml:space="preserve">Председатель ПК                                          </w:t>
            </w:r>
          </w:p>
          <w:p w:rsidR="00C549A4" w:rsidRPr="00702003" w:rsidRDefault="00C549A4" w:rsidP="009E1E8B">
            <w:pPr>
              <w:rPr>
                <w:sz w:val="24"/>
                <w:szCs w:val="24"/>
              </w:rPr>
            </w:pPr>
            <w:r w:rsidRPr="00702003">
              <w:rPr>
                <w:sz w:val="24"/>
                <w:szCs w:val="24"/>
              </w:rPr>
              <w:t xml:space="preserve">МКОУ «СОШ с.Янтарного»                        </w:t>
            </w:r>
          </w:p>
          <w:p w:rsidR="00C549A4" w:rsidRPr="00702003" w:rsidRDefault="00C549A4" w:rsidP="009E1E8B">
            <w:pPr>
              <w:rPr>
                <w:sz w:val="24"/>
                <w:szCs w:val="24"/>
              </w:rPr>
            </w:pPr>
            <w:r w:rsidRPr="00702003">
              <w:rPr>
                <w:sz w:val="24"/>
                <w:szCs w:val="24"/>
              </w:rPr>
              <w:t xml:space="preserve">Прохладненского муниципального района КБР                                      </w:t>
            </w:r>
          </w:p>
          <w:p w:rsidR="00C549A4" w:rsidRPr="00702003" w:rsidRDefault="00C549A4" w:rsidP="009E1E8B">
            <w:pPr>
              <w:rPr>
                <w:sz w:val="24"/>
                <w:szCs w:val="24"/>
              </w:rPr>
            </w:pPr>
            <w:r w:rsidRPr="00702003">
              <w:rPr>
                <w:sz w:val="24"/>
                <w:szCs w:val="24"/>
              </w:rPr>
              <w:t>____________</w:t>
            </w:r>
            <w:r>
              <w:rPr>
                <w:sz w:val="24"/>
                <w:szCs w:val="24"/>
              </w:rPr>
              <w:t>Н.А. Дроздова</w:t>
            </w:r>
          </w:p>
          <w:p w:rsidR="00C549A4" w:rsidRPr="00702003" w:rsidRDefault="00C549A4" w:rsidP="009E1E8B">
            <w:pPr>
              <w:pStyle w:val="a3"/>
              <w:jc w:val="both"/>
              <w:rPr>
                <w:rFonts w:ascii="Times New Roman" w:eastAsia="MS Mincho" w:hAnsi="Times New Roman"/>
                <w:sz w:val="24"/>
                <w:szCs w:val="24"/>
              </w:rPr>
            </w:pPr>
            <w:r w:rsidRPr="00702003">
              <w:rPr>
                <w:rFonts w:ascii="Times New Roman" w:eastAsia="MS Mincho" w:hAnsi="Times New Roman"/>
                <w:sz w:val="24"/>
                <w:szCs w:val="24"/>
              </w:rPr>
              <w:t>«____»_____________201__г.</w:t>
            </w:r>
          </w:p>
        </w:tc>
        <w:tc>
          <w:tcPr>
            <w:tcW w:w="5389" w:type="dxa"/>
            <w:shd w:val="clear" w:color="auto" w:fill="auto"/>
          </w:tcPr>
          <w:p w:rsidR="00C549A4" w:rsidRPr="00702003" w:rsidRDefault="00C549A4" w:rsidP="009E1E8B">
            <w:pPr>
              <w:rPr>
                <w:sz w:val="24"/>
                <w:szCs w:val="24"/>
              </w:rPr>
            </w:pPr>
            <w:r w:rsidRPr="00702003">
              <w:rPr>
                <w:sz w:val="24"/>
                <w:szCs w:val="24"/>
              </w:rPr>
              <w:t xml:space="preserve">УТВЕРЖДАЮ </w:t>
            </w:r>
          </w:p>
          <w:p w:rsidR="00C549A4" w:rsidRPr="00702003" w:rsidRDefault="00C549A4" w:rsidP="009E1E8B">
            <w:pPr>
              <w:rPr>
                <w:sz w:val="24"/>
                <w:szCs w:val="24"/>
              </w:rPr>
            </w:pPr>
            <w:r w:rsidRPr="00702003">
              <w:rPr>
                <w:sz w:val="24"/>
                <w:szCs w:val="24"/>
              </w:rPr>
              <w:t xml:space="preserve">Работодатель </w:t>
            </w:r>
          </w:p>
          <w:p w:rsidR="00C549A4" w:rsidRPr="00702003" w:rsidRDefault="00C549A4" w:rsidP="009E1E8B">
            <w:pPr>
              <w:rPr>
                <w:sz w:val="24"/>
                <w:szCs w:val="24"/>
              </w:rPr>
            </w:pPr>
            <w:r w:rsidRPr="00702003">
              <w:rPr>
                <w:sz w:val="24"/>
                <w:szCs w:val="24"/>
              </w:rPr>
              <w:t>Директор МКОУ«СОШ с.Янтарного»</w:t>
            </w:r>
          </w:p>
          <w:p w:rsidR="00C549A4" w:rsidRPr="00702003" w:rsidRDefault="00C549A4" w:rsidP="009E1E8B">
            <w:pPr>
              <w:rPr>
                <w:sz w:val="24"/>
                <w:szCs w:val="24"/>
              </w:rPr>
            </w:pPr>
            <w:r w:rsidRPr="00702003">
              <w:rPr>
                <w:sz w:val="24"/>
                <w:szCs w:val="24"/>
              </w:rPr>
              <w:t xml:space="preserve"> Прохладненского муниципального района КБР</w:t>
            </w:r>
          </w:p>
          <w:p w:rsidR="00C549A4" w:rsidRPr="00702003" w:rsidRDefault="00C549A4" w:rsidP="009E1E8B">
            <w:pPr>
              <w:pStyle w:val="a3"/>
              <w:jc w:val="both"/>
              <w:rPr>
                <w:rFonts w:ascii="Times New Roman" w:hAnsi="Times New Roman"/>
                <w:sz w:val="24"/>
                <w:szCs w:val="24"/>
              </w:rPr>
            </w:pPr>
            <w:r w:rsidRPr="00702003">
              <w:rPr>
                <w:rFonts w:ascii="Times New Roman" w:hAnsi="Times New Roman"/>
                <w:sz w:val="24"/>
                <w:szCs w:val="24"/>
              </w:rPr>
              <w:t>____________________</w:t>
            </w:r>
            <w:r>
              <w:rPr>
                <w:rFonts w:ascii="Times New Roman" w:hAnsi="Times New Roman"/>
                <w:sz w:val="24"/>
                <w:szCs w:val="24"/>
              </w:rPr>
              <w:t>С.С. Русаков</w:t>
            </w:r>
          </w:p>
          <w:p w:rsidR="00C549A4" w:rsidRPr="00702003" w:rsidRDefault="00C549A4" w:rsidP="009E1E8B">
            <w:pPr>
              <w:pStyle w:val="a3"/>
              <w:jc w:val="both"/>
              <w:rPr>
                <w:rFonts w:ascii="Times New Roman" w:hAnsi="Times New Roman"/>
                <w:sz w:val="24"/>
                <w:szCs w:val="24"/>
              </w:rPr>
            </w:pPr>
            <w:r w:rsidRPr="00702003">
              <w:rPr>
                <w:rFonts w:ascii="Times New Roman" w:eastAsia="MS Mincho" w:hAnsi="Times New Roman"/>
                <w:sz w:val="24"/>
                <w:szCs w:val="24"/>
              </w:rPr>
              <w:t>«____»_____________201__г.</w:t>
            </w:r>
          </w:p>
          <w:p w:rsidR="00C549A4" w:rsidRPr="00702003" w:rsidRDefault="00C549A4" w:rsidP="009E1E8B">
            <w:pPr>
              <w:pStyle w:val="a3"/>
              <w:jc w:val="both"/>
              <w:rPr>
                <w:rFonts w:ascii="Times New Roman" w:hAnsi="Times New Roman"/>
                <w:sz w:val="24"/>
                <w:szCs w:val="24"/>
              </w:rPr>
            </w:pPr>
          </w:p>
          <w:p w:rsidR="00C549A4" w:rsidRPr="00702003" w:rsidRDefault="00C549A4" w:rsidP="009E1E8B">
            <w:pPr>
              <w:pStyle w:val="a3"/>
              <w:jc w:val="both"/>
              <w:rPr>
                <w:rFonts w:ascii="Times New Roman" w:hAnsi="Times New Roman"/>
                <w:sz w:val="24"/>
                <w:szCs w:val="24"/>
              </w:rPr>
            </w:pPr>
          </w:p>
          <w:p w:rsidR="00C549A4" w:rsidRPr="00702003" w:rsidRDefault="00C549A4" w:rsidP="009E1E8B">
            <w:pPr>
              <w:pStyle w:val="a3"/>
              <w:jc w:val="both"/>
              <w:rPr>
                <w:rFonts w:ascii="Times New Roman" w:eastAsia="MS Mincho" w:hAnsi="Times New Roman"/>
                <w:sz w:val="24"/>
                <w:szCs w:val="24"/>
              </w:rPr>
            </w:pPr>
          </w:p>
        </w:tc>
      </w:tr>
    </w:tbl>
    <w:p w:rsidR="00C549A4" w:rsidRPr="007A079C" w:rsidRDefault="00C549A4" w:rsidP="00C549A4">
      <w:pPr>
        <w:pStyle w:val="a3"/>
        <w:jc w:val="center"/>
        <w:rPr>
          <w:rFonts w:ascii="Times New Roman" w:eastAsia="MS Mincho" w:hAnsi="Times New Roman"/>
          <w:b/>
          <w:sz w:val="24"/>
          <w:szCs w:val="24"/>
        </w:rPr>
      </w:pPr>
      <w:r w:rsidRPr="007A079C">
        <w:rPr>
          <w:rFonts w:ascii="Times New Roman" w:eastAsia="MS Mincho" w:hAnsi="Times New Roman"/>
          <w:b/>
          <w:sz w:val="24"/>
          <w:szCs w:val="24"/>
        </w:rPr>
        <w:t>План мероприятии по улучшению условий и охраны труда</w:t>
      </w:r>
    </w:p>
    <w:p w:rsidR="00C549A4" w:rsidRPr="007A079C" w:rsidRDefault="00C549A4" w:rsidP="00C549A4">
      <w:pPr>
        <w:pStyle w:val="a3"/>
        <w:jc w:val="center"/>
        <w:rPr>
          <w:rFonts w:ascii="Times New Roman" w:eastAsia="MS Mincho" w:hAnsi="Times New Roman"/>
          <w:b/>
          <w:sz w:val="24"/>
          <w:szCs w:val="24"/>
        </w:rPr>
      </w:pPr>
      <w:r>
        <w:rPr>
          <w:rFonts w:ascii="Times New Roman" w:eastAsia="MS Mincho" w:hAnsi="Times New Roman"/>
          <w:b/>
          <w:sz w:val="24"/>
          <w:szCs w:val="24"/>
        </w:rPr>
        <w:t>на 2018-2021</w:t>
      </w:r>
      <w:r w:rsidRPr="007A079C">
        <w:rPr>
          <w:rFonts w:ascii="Times New Roman" w:eastAsia="MS Mincho" w:hAnsi="Times New Roman"/>
          <w:b/>
          <w:sz w:val="24"/>
          <w:szCs w:val="24"/>
        </w:rPr>
        <w:t xml:space="preserve"> годы.</w:t>
      </w:r>
    </w:p>
    <w:p w:rsidR="00C549A4" w:rsidRPr="007A079C" w:rsidRDefault="00C549A4" w:rsidP="00C549A4">
      <w:pPr>
        <w:pStyle w:val="31"/>
        <w:ind w:left="720" w:firstLine="0"/>
        <w:jc w:val="right"/>
        <w:rPr>
          <w:sz w:val="24"/>
          <w:szCs w:val="24"/>
        </w:rPr>
      </w:pPr>
    </w:p>
    <w:tbl>
      <w:tblPr>
        <w:tblW w:w="10232" w:type="dxa"/>
        <w:tblInd w:w="-6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94"/>
        <w:gridCol w:w="5243"/>
        <w:gridCol w:w="1843"/>
        <w:gridCol w:w="2552"/>
      </w:tblGrid>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w:t>
            </w:r>
          </w:p>
          <w:p w:rsidR="00C549A4" w:rsidRPr="007A079C" w:rsidRDefault="00C549A4" w:rsidP="009E1E8B">
            <w:pPr>
              <w:rPr>
                <w:sz w:val="24"/>
                <w:szCs w:val="24"/>
              </w:rPr>
            </w:pPr>
            <w:r w:rsidRPr="007A079C">
              <w:rPr>
                <w:sz w:val="24"/>
                <w:szCs w:val="24"/>
              </w:rPr>
              <w:t>п/п</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 xml:space="preserve">       Наименование</w:t>
            </w:r>
          </w:p>
          <w:p w:rsidR="00C549A4" w:rsidRPr="007A079C" w:rsidRDefault="00C549A4" w:rsidP="009E1E8B">
            <w:pPr>
              <w:rPr>
                <w:sz w:val="24"/>
                <w:szCs w:val="24"/>
              </w:rPr>
            </w:pPr>
            <w:r w:rsidRPr="007A079C">
              <w:rPr>
                <w:sz w:val="24"/>
                <w:szCs w:val="24"/>
              </w:rPr>
              <w:t xml:space="preserve">       мероприятий</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Срок</w:t>
            </w:r>
          </w:p>
          <w:p w:rsidR="00C549A4" w:rsidRPr="007A079C" w:rsidRDefault="00C549A4" w:rsidP="009E1E8B">
            <w:pPr>
              <w:rPr>
                <w:sz w:val="24"/>
                <w:szCs w:val="24"/>
              </w:rPr>
            </w:pPr>
            <w:r w:rsidRPr="007A079C">
              <w:rPr>
                <w:sz w:val="24"/>
                <w:szCs w:val="24"/>
              </w:rPr>
              <w:t>выполнения</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jc w:val="center"/>
              <w:rPr>
                <w:sz w:val="24"/>
                <w:szCs w:val="24"/>
              </w:rPr>
            </w:pPr>
            <w:r w:rsidRPr="007A079C">
              <w:rPr>
                <w:sz w:val="24"/>
                <w:szCs w:val="24"/>
              </w:rPr>
              <w:t>Исполнители</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1</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 xml:space="preserve">                         2</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 xml:space="preserve">       3</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 xml:space="preserve">           4</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1.</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Обеспечение безопасных и здоровых условий труда на рабочих местах ,соответствующих требованиям охраны труда.</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постоянно</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 xml:space="preserve">Директор </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2.</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Обеспечение социального страхования работников от несчастных случаев на производстве и профессиональных заболеваний.</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постоянно</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Главный бухгалтер</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3.</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Формирование комиссии по охране труда</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 xml:space="preserve"> сентябрь</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 xml:space="preserve">Директор </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4.</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Избрание уполномоченных (доверенных ) лиц по охране труда профессионального союза.</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сентябрь</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Собрание трудового коллектива</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5.</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Проведение специальной оценки условий труда</w:t>
            </w:r>
          </w:p>
          <w:p w:rsidR="00C549A4" w:rsidRPr="007A079C" w:rsidRDefault="00C549A4" w:rsidP="009E1E8B">
            <w:pPr>
              <w:rPr>
                <w:sz w:val="24"/>
                <w:szCs w:val="24"/>
              </w:rPr>
            </w:pPr>
            <w:r w:rsidRPr="007A079C">
              <w:rPr>
                <w:sz w:val="24"/>
                <w:szCs w:val="24"/>
              </w:rPr>
              <w:t>( ФЗ - №426 от 28.12.2013.г. «О специальной оценке условий труда»</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В течение года.</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 xml:space="preserve">Аттестационная комиссия </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6.</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Информирование работников об условиях и охране труда на рабочих местах.</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 xml:space="preserve"> </w:t>
            </w:r>
            <w:r>
              <w:rPr>
                <w:sz w:val="24"/>
                <w:szCs w:val="24"/>
              </w:rPr>
              <w:t>постоянно</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Инженер по ОТ</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7.</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Приобретение нормативно-методической документации по охране труда .</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 xml:space="preserve"> в течение года</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Инженер по ОТ</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8.</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Разработка инструкций по охране труда на профессии и виды работ.</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в течение года</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Инженер по ОТ</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9.</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Проведение вводного инструктажа со всеми поступающими на работу лицами.</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в течении года</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 xml:space="preserve">Директор </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10.</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Проведение инструктажа на рабочем месте со всеми работниками.</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два раза в год</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Инженер по ОТ</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11.</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 xml:space="preserve">Организация обучения и проверки знаний по охране труда  руководства и работников в школе, прошедшими обучение  в Центре Охраны труда в г.Нальчике.  </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В течени</w:t>
            </w:r>
            <w:r>
              <w:rPr>
                <w:sz w:val="24"/>
                <w:szCs w:val="24"/>
              </w:rPr>
              <w:t>е</w:t>
            </w:r>
            <w:r w:rsidRPr="007A079C">
              <w:rPr>
                <w:sz w:val="24"/>
                <w:szCs w:val="24"/>
              </w:rPr>
              <w:t xml:space="preserve"> учебного года.</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 xml:space="preserve">Директор </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12.</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 xml:space="preserve">Обеспечение  проведения предварительного и периодического медицинских осмотров работников школы.   </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в течении учебного года</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 xml:space="preserve">Директор </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13.</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 xml:space="preserve">Обеспечение работников школы средствами индивидуальной  защиты и моющими </w:t>
            </w:r>
            <w:r w:rsidRPr="007A079C">
              <w:rPr>
                <w:sz w:val="24"/>
                <w:szCs w:val="24"/>
              </w:rPr>
              <w:lastRenderedPageBreak/>
              <w:t>средствами.</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lastRenderedPageBreak/>
              <w:t>постоянно</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Инженер по ОТ, завхоз</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lastRenderedPageBreak/>
              <w:t>14.</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 xml:space="preserve">Организация обучения и проверки знаний по электробезопасности  неэлектротехнического персонала с присвоением  </w:t>
            </w:r>
            <w:r w:rsidRPr="007A079C">
              <w:rPr>
                <w:sz w:val="24"/>
                <w:szCs w:val="24"/>
                <w:lang w:val="en-US"/>
              </w:rPr>
              <w:t>I</w:t>
            </w:r>
            <w:r w:rsidRPr="007A079C">
              <w:rPr>
                <w:sz w:val="24"/>
                <w:szCs w:val="24"/>
              </w:rPr>
              <w:t xml:space="preserve"> квалификационной группы.</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постоянно</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 xml:space="preserve">Ответственный по </w:t>
            </w:r>
            <w:r w:rsidRPr="007A079C">
              <w:rPr>
                <w:sz w:val="24"/>
                <w:szCs w:val="24"/>
              </w:rPr>
              <w:t>электробезопасности</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15</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Организация проведения лабораторных замеров сопротивления заземляющих устройств и электрической изоляции оборудования и электросети.</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В течении учебного года.</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 xml:space="preserve">Главный бухгалтер </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16</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Осуществление общественного контроля за соблюдением законодательства об охране труда в коллективном договоре , наличии мероприятий по ОТ и улучшении условий труда.</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В течении учебного года.</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Комиссия по ОТ</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17</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Проведение «Дня охраны труда» , осуществление контроля за состоянием охраны труда на рабочих  местах.</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1 раз в месяц.</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Комиссия по ОТ</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18</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Проведение совещаний по вопросам охраны труда.</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1 раз в полугодие</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 xml:space="preserve">Директор </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19</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Обеспечение нормального теплового режима и микроклимата в помещениях  школы.</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В течении учебного года.</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 xml:space="preserve">Завхоз </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20</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Приведение  естественного и искусственного освещения на рабочих местах к требуемым нормам.</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В течении учебного года.</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 xml:space="preserve">Завхоз </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2</w:t>
            </w:r>
            <w:r>
              <w:rPr>
                <w:sz w:val="24"/>
                <w:szCs w:val="24"/>
              </w:rPr>
              <w:t>1</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Обеспечение подразделений медицинскими аптечками и средствами первой медицинской помощи, регулярное пополнение их медикаментами .</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В течении учебного года.</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 xml:space="preserve">Главный бухгалтер </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2</w:t>
            </w:r>
            <w:r>
              <w:rPr>
                <w:sz w:val="24"/>
                <w:szCs w:val="24"/>
              </w:rPr>
              <w:t>2</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Обеспечение средствами пожаротушения.</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В течении учебного года.</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 xml:space="preserve">Главный бухгалтер </w:t>
            </w:r>
          </w:p>
        </w:tc>
      </w:tr>
      <w:tr w:rsidR="00C549A4" w:rsidRPr="007A079C" w:rsidTr="009E1E8B">
        <w:tc>
          <w:tcPr>
            <w:tcW w:w="594"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2</w:t>
            </w:r>
            <w:r>
              <w:rPr>
                <w:sz w:val="24"/>
                <w:szCs w:val="24"/>
              </w:rPr>
              <w:t>3</w:t>
            </w:r>
          </w:p>
        </w:tc>
        <w:tc>
          <w:tcPr>
            <w:tcW w:w="52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Обеспечение финансирования мероприятий , направленных  на улучшен</w:t>
            </w:r>
            <w:r>
              <w:rPr>
                <w:sz w:val="24"/>
                <w:szCs w:val="24"/>
              </w:rPr>
              <w:t>ие условий и охраны труда в 2015</w:t>
            </w:r>
            <w:r w:rsidRPr="007A079C">
              <w:rPr>
                <w:sz w:val="24"/>
                <w:szCs w:val="24"/>
              </w:rPr>
              <w:t xml:space="preserve"> – 201</w:t>
            </w:r>
            <w:r>
              <w:rPr>
                <w:sz w:val="24"/>
                <w:szCs w:val="24"/>
              </w:rPr>
              <w:t>7</w:t>
            </w:r>
            <w:r w:rsidRPr="007A079C">
              <w:rPr>
                <w:sz w:val="24"/>
                <w:szCs w:val="24"/>
              </w:rPr>
              <w:t xml:space="preserve"> учебном году.</w:t>
            </w:r>
          </w:p>
        </w:tc>
        <w:tc>
          <w:tcPr>
            <w:tcW w:w="1843"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sidRPr="007A079C">
              <w:rPr>
                <w:sz w:val="24"/>
                <w:szCs w:val="24"/>
              </w:rPr>
              <w:t>Постоянно</w:t>
            </w:r>
          </w:p>
        </w:tc>
        <w:tc>
          <w:tcPr>
            <w:tcW w:w="2552" w:type="dxa"/>
            <w:tcBorders>
              <w:top w:val="single" w:sz="4" w:space="0" w:color="auto"/>
              <w:left w:val="single" w:sz="4" w:space="0" w:color="auto"/>
              <w:bottom w:val="single" w:sz="4" w:space="0" w:color="auto"/>
              <w:right w:val="single" w:sz="4" w:space="0" w:color="auto"/>
            </w:tcBorders>
          </w:tcPr>
          <w:p w:rsidR="00C549A4" w:rsidRPr="007A079C" w:rsidRDefault="00C549A4" w:rsidP="009E1E8B">
            <w:pPr>
              <w:rPr>
                <w:sz w:val="24"/>
                <w:szCs w:val="24"/>
              </w:rPr>
            </w:pPr>
            <w:r>
              <w:rPr>
                <w:sz w:val="24"/>
                <w:szCs w:val="24"/>
              </w:rPr>
              <w:t xml:space="preserve">Главный бухгалтер </w:t>
            </w:r>
          </w:p>
        </w:tc>
      </w:tr>
    </w:tbl>
    <w:p w:rsidR="00C549A4" w:rsidRPr="007A079C" w:rsidRDefault="00C549A4" w:rsidP="00C549A4">
      <w:pPr>
        <w:rPr>
          <w:sz w:val="24"/>
          <w:szCs w:val="24"/>
        </w:rPr>
      </w:pPr>
    </w:p>
    <w:p w:rsidR="00C549A4" w:rsidRPr="007A079C" w:rsidRDefault="00C549A4" w:rsidP="00C549A4">
      <w:pPr>
        <w:rPr>
          <w:sz w:val="24"/>
          <w:szCs w:val="24"/>
        </w:rPr>
      </w:pPr>
    </w:p>
    <w:p w:rsidR="00C549A4" w:rsidRPr="00F31787" w:rsidRDefault="00C549A4" w:rsidP="00C549A4">
      <w:pPr>
        <w:rPr>
          <w:sz w:val="24"/>
          <w:szCs w:val="24"/>
        </w:rPr>
      </w:pPr>
      <w:r w:rsidRPr="00F31787">
        <w:rPr>
          <w:sz w:val="24"/>
          <w:szCs w:val="24"/>
        </w:rPr>
        <w:t>Ежегодное финансовое обеспечение исполнения плана мероприятий по улучшению условий и охраны труда:</w:t>
      </w:r>
    </w:p>
    <w:p w:rsidR="00C549A4" w:rsidRPr="00C549A4" w:rsidRDefault="00C549A4" w:rsidP="00C549A4">
      <w:pPr>
        <w:rPr>
          <w:color w:val="FF0000"/>
          <w:sz w:val="24"/>
          <w:szCs w:val="24"/>
        </w:rPr>
      </w:pPr>
      <w:r w:rsidRPr="00C549A4">
        <w:rPr>
          <w:color w:val="FF0000"/>
          <w:sz w:val="24"/>
          <w:szCs w:val="24"/>
        </w:rPr>
        <w:t xml:space="preserve"> </w:t>
      </w:r>
    </w:p>
    <w:p w:rsidR="00C549A4" w:rsidRPr="00F31787" w:rsidRDefault="00C549A4" w:rsidP="00C549A4">
      <w:pPr>
        <w:spacing w:line="360" w:lineRule="auto"/>
        <w:rPr>
          <w:sz w:val="24"/>
          <w:szCs w:val="24"/>
        </w:rPr>
      </w:pPr>
      <w:r w:rsidRPr="00F31787">
        <w:rPr>
          <w:sz w:val="24"/>
          <w:szCs w:val="24"/>
        </w:rPr>
        <w:t>201</w:t>
      </w:r>
      <w:r w:rsidR="00F31787" w:rsidRPr="00F31787">
        <w:rPr>
          <w:sz w:val="24"/>
          <w:szCs w:val="24"/>
        </w:rPr>
        <w:t>8</w:t>
      </w:r>
      <w:r w:rsidRPr="00F31787">
        <w:rPr>
          <w:sz w:val="24"/>
          <w:szCs w:val="24"/>
        </w:rPr>
        <w:t>г- 38,0 тыс.руб</w:t>
      </w:r>
    </w:p>
    <w:p w:rsidR="00C549A4" w:rsidRPr="00F31787" w:rsidRDefault="00C549A4" w:rsidP="00C549A4">
      <w:pPr>
        <w:spacing w:line="360" w:lineRule="auto"/>
        <w:rPr>
          <w:sz w:val="24"/>
          <w:szCs w:val="24"/>
        </w:rPr>
      </w:pPr>
      <w:r w:rsidRPr="00F31787">
        <w:rPr>
          <w:sz w:val="24"/>
          <w:szCs w:val="24"/>
        </w:rPr>
        <w:t>201</w:t>
      </w:r>
      <w:r w:rsidR="00F31787" w:rsidRPr="00F31787">
        <w:rPr>
          <w:sz w:val="24"/>
          <w:szCs w:val="24"/>
        </w:rPr>
        <w:t>9</w:t>
      </w:r>
      <w:r w:rsidRPr="00F31787">
        <w:rPr>
          <w:sz w:val="24"/>
          <w:szCs w:val="24"/>
        </w:rPr>
        <w:t>г-40,5 тыс.руб</w:t>
      </w:r>
    </w:p>
    <w:p w:rsidR="00C549A4" w:rsidRPr="00F31787" w:rsidRDefault="00C549A4" w:rsidP="00C549A4">
      <w:pPr>
        <w:spacing w:line="360" w:lineRule="auto"/>
        <w:rPr>
          <w:sz w:val="24"/>
          <w:szCs w:val="24"/>
        </w:rPr>
      </w:pPr>
      <w:r w:rsidRPr="00F31787">
        <w:rPr>
          <w:sz w:val="24"/>
          <w:szCs w:val="24"/>
        </w:rPr>
        <w:t>20</w:t>
      </w:r>
      <w:r w:rsidR="00F31787" w:rsidRPr="00F31787">
        <w:rPr>
          <w:sz w:val="24"/>
          <w:szCs w:val="24"/>
        </w:rPr>
        <w:t>20</w:t>
      </w:r>
      <w:r w:rsidRPr="00F31787">
        <w:rPr>
          <w:sz w:val="24"/>
          <w:szCs w:val="24"/>
        </w:rPr>
        <w:t>г-43,2 тыс.руб</w:t>
      </w:r>
    </w:p>
    <w:p w:rsidR="0053135C" w:rsidRPr="007A079C" w:rsidRDefault="0053135C" w:rsidP="0053135C">
      <w:pPr>
        <w:pStyle w:val="31"/>
        <w:ind w:left="720" w:firstLine="0"/>
        <w:rPr>
          <w:sz w:val="24"/>
          <w:szCs w:val="24"/>
        </w:rPr>
      </w:pPr>
    </w:p>
    <w:p w:rsidR="0053135C" w:rsidRPr="007A079C" w:rsidRDefault="0053135C" w:rsidP="0053135C">
      <w:pPr>
        <w:pStyle w:val="31"/>
        <w:ind w:left="720" w:firstLine="0"/>
        <w:rPr>
          <w:sz w:val="24"/>
          <w:szCs w:val="24"/>
        </w:rPr>
      </w:pPr>
    </w:p>
    <w:p w:rsidR="0053135C" w:rsidRPr="007A079C" w:rsidRDefault="0053135C" w:rsidP="0053135C">
      <w:pPr>
        <w:pStyle w:val="31"/>
        <w:ind w:left="720" w:firstLine="0"/>
        <w:rPr>
          <w:sz w:val="24"/>
          <w:szCs w:val="24"/>
        </w:rPr>
      </w:pPr>
    </w:p>
    <w:p w:rsidR="0053135C" w:rsidRPr="007A079C" w:rsidRDefault="0053135C" w:rsidP="0053135C">
      <w:pPr>
        <w:pStyle w:val="31"/>
        <w:ind w:left="720" w:firstLine="0"/>
        <w:rPr>
          <w:sz w:val="24"/>
          <w:szCs w:val="24"/>
        </w:rPr>
      </w:pPr>
    </w:p>
    <w:p w:rsidR="00B80549" w:rsidRDefault="00B80549"/>
    <w:sectPr w:rsidR="00B80549" w:rsidSect="002643C6">
      <w:footerReference w:type="default" r:id="rId14"/>
      <w:pgSz w:w="11906" w:h="16838"/>
      <w:pgMar w:top="1134" w:right="851" w:bottom="1134" w:left="1701" w:header="709"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D3473" w:rsidRDefault="00AD3473" w:rsidP="009E1E8B">
      <w:r>
        <w:separator/>
      </w:r>
    </w:p>
  </w:endnote>
  <w:endnote w:type="continuationSeparator" w:id="1">
    <w:p w:rsidR="00AD3473" w:rsidRDefault="00AD3473" w:rsidP="009E1E8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ArialMT">
    <w:altName w:val="Arial Unicode MS"/>
    <w:charset w:val="80"/>
    <w:family w:val="swiss"/>
    <w:pitch w:val="default"/>
    <w:sig w:usb0="00000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065288"/>
      <w:docPartObj>
        <w:docPartGallery w:val="Page Numbers (Bottom of Page)"/>
        <w:docPartUnique/>
      </w:docPartObj>
    </w:sdtPr>
    <w:sdtContent>
      <w:p w:rsidR="00556073" w:rsidRDefault="00FD5621">
        <w:pPr>
          <w:pStyle w:val="aa"/>
          <w:jc w:val="right"/>
        </w:pPr>
        <w:fldSimple w:instr=" PAGE   \* MERGEFORMAT ">
          <w:r w:rsidR="004E46D4">
            <w:rPr>
              <w:noProof/>
            </w:rPr>
            <w:t>100</w:t>
          </w:r>
        </w:fldSimple>
      </w:p>
    </w:sdtContent>
  </w:sdt>
  <w:p w:rsidR="00556073" w:rsidRDefault="00556073">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D3473" w:rsidRDefault="00AD3473" w:rsidP="009E1E8B">
      <w:r>
        <w:separator/>
      </w:r>
    </w:p>
  </w:footnote>
  <w:footnote w:type="continuationSeparator" w:id="1">
    <w:p w:rsidR="00AD3473" w:rsidRDefault="00AD3473" w:rsidP="009E1E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35742"/>
    <w:multiLevelType w:val="hybridMultilevel"/>
    <w:tmpl w:val="82EAD8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3B6114"/>
    <w:multiLevelType w:val="hybridMultilevel"/>
    <w:tmpl w:val="0C7C6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6284C48"/>
    <w:multiLevelType w:val="multilevel"/>
    <w:tmpl w:val="E2440272"/>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77711B1"/>
    <w:multiLevelType w:val="hybridMultilevel"/>
    <w:tmpl w:val="DF2C5DA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4">
    <w:nsid w:val="09886A88"/>
    <w:multiLevelType w:val="hybridMultilevel"/>
    <w:tmpl w:val="615690E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288153F"/>
    <w:multiLevelType w:val="hybridMultilevel"/>
    <w:tmpl w:val="B2A859A4"/>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6">
    <w:nsid w:val="143453E7"/>
    <w:multiLevelType w:val="hybridMultilevel"/>
    <w:tmpl w:val="3AB8248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nsid w:val="1A5B47F7"/>
    <w:multiLevelType w:val="hybridMultilevel"/>
    <w:tmpl w:val="33989B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ECA5BF5"/>
    <w:multiLevelType w:val="hybridMultilevel"/>
    <w:tmpl w:val="265E5D3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9">
    <w:nsid w:val="25F028AA"/>
    <w:multiLevelType w:val="singleLevel"/>
    <w:tmpl w:val="82241606"/>
    <w:lvl w:ilvl="0">
      <w:start w:val="6"/>
      <w:numFmt w:val="bullet"/>
      <w:lvlText w:val="-"/>
      <w:lvlJc w:val="left"/>
      <w:pPr>
        <w:tabs>
          <w:tab w:val="num" w:pos="510"/>
        </w:tabs>
        <w:ind w:left="510" w:hanging="450"/>
      </w:pPr>
    </w:lvl>
  </w:abstractNum>
  <w:abstractNum w:abstractNumId="10">
    <w:nsid w:val="26182B3A"/>
    <w:multiLevelType w:val="hybridMultilevel"/>
    <w:tmpl w:val="80B05AE8"/>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A9D09AF"/>
    <w:multiLevelType w:val="hybridMultilevel"/>
    <w:tmpl w:val="13B2D0D4"/>
    <w:lvl w:ilvl="0" w:tplc="03146854">
      <w:start w:val="1"/>
      <w:numFmt w:val="bullet"/>
      <w:lvlText w:val="-"/>
      <w:lvlJc w:val="left"/>
      <w:pPr>
        <w:tabs>
          <w:tab w:val="num" w:pos="786"/>
        </w:tabs>
        <w:ind w:left="786" w:hanging="360"/>
      </w:pPr>
      <w:rPr>
        <w:rFonts w:ascii="Times New Roman" w:eastAsia="Times New Roman" w:hAnsi="Times New Roman" w:cs="Times New Roman" w:hint="default"/>
        <w:b w:val="0"/>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2B5638E5"/>
    <w:multiLevelType w:val="hybridMultilevel"/>
    <w:tmpl w:val="C694D4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D3A3F1B"/>
    <w:multiLevelType w:val="hybridMultilevel"/>
    <w:tmpl w:val="6FBE56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EB33F4A"/>
    <w:multiLevelType w:val="multilevel"/>
    <w:tmpl w:val="E2440272"/>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
    <w:nsid w:val="2F603A6C"/>
    <w:multiLevelType w:val="hybridMultilevel"/>
    <w:tmpl w:val="120A64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1A77F69"/>
    <w:multiLevelType w:val="hybridMultilevel"/>
    <w:tmpl w:val="85F0B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8D32939"/>
    <w:multiLevelType w:val="hybridMultilevel"/>
    <w:tmpl w:val="557259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9425287"/>
    <w:multiLevelType w:val="hybridMultilevel"/>
    <w:tmpl w:val="8E6C5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CB80C5F"/>
    <w:multiLevelType w:val="hybridMultilevel"/>
    <w:tmpl w:val="9384AA9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nsid w:val="3E4051F1"/>
    <w:multiLevelType w:val="hybridMultilevel"/>
    <w:tmpl w:val="AB7E717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408D2F0A"/>
    <w:multiLevelType w:val="hybridMultilevel"/>
    <w:tmpl w:val="C4161D6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2">
    <w:nsid w:val="417440B1"/>
    <w:multiLevelType w:val="hybridMultilevel"/>
    <w:tmpl w:val="1DD2698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3">
    <w:nsid w:val="41FC183E"/>
    <w:multiLevelType w:val="hybridMultilevel"/>
    <w:tmpl w:val="7F14B730"/>
    <w:lvl w:ilvl="0" w:tplc="13ECA144">
      <w:start w:val="9"/>
      <w:numFmt w:val="bullet"/>
      <w:lvlText w:val="-"/>
      <w:lvlJc w:val="left"/>
      <w:pPr>
        <w:ind w:left="72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nsid w:val="42D70104"/>
    <w:multiLevelType w:val="hybridMultilevel"/>
    <w:tmpl w:val="5712A0A0"/>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5">
    <w:nsid w:val="444A1AEB"/>
    <w:multiLevelType w:val="multilevel"/>
    <w:tmpl w:val="984ACEAE"/>
    <w:lvl w:ilvl="0">
      <w:start w:val="2"/>
      <w:numFmt w:val="bullet"/>
      <w:lvlText w:val="-"/>
      <w:lvlJc w:val="left"/>
      <w:pPr>
        <w:tabs>
          <w:tab w:val="num" w:pos="910"/>
        </w:tabs>
        <w:ind w:left="910" w:hanging="360"/>
      </w:pPr>
      <w:rPr>
        <w:rFonts w:ascii="Times New Roman" w:eastAsia="Times New Roman" w:hAnsi="Times New Roman" w:cs="Times New Roman" w:hint="default"/>
      </w:rPr>
    </w:lvl>
    <w:lvl w:ilvl="1" w:tentative="1">
      <w:start w:val="1"/>
      <w:numFmt w:val="bullet"/>
      <w:lvlText w:val="o"/>
      <w:lvlJc w:val="left"/>
      <w:pPr>
        <w:tabs>
          <w:tab w:val="num" w:pos="1630"/>
        </w:tabs>
        <w:ind w:left="1630" w:hanging="360"/>
      </w:pPr>
      <w:rPr>
        <w:rFonts w:ascii="Courier New" w:hAnsi="Courier New" w:hint="default"/>
      </w:rPr>
    </w:lvl>
    <w:lvl w:ilvl="2" w:tentative="1">
      <w:start w:val="1"/>
      <w:numFmt w:val="bullet"/>
      <w:lvlText w:val=""/>
      <w:lvlJc w:val="left"/>
      <w:pPr>
        <w:tabs>
          <w:tab w:val="num" w:pos="2350"/>
        </w:tabs>
        <w:ind w:left="2350" w:hanging="360"/>
      </w:pPr>
      <w:rPr>
        <w:rFonts w:ascii="Wingdings" w:hAnsi="Wingdings" w:hint="default"/>
      </w:rPr>
    </w:lvl>
    <w:lvl w:ilvl="3" w:tentative="1">
      <w:start w:val="1"/>
      <w:numFmt w:val="bullet"/>
      <w:lvlText w:val=""/>
      <w:lvlJc w:val="left"/>
      <w:pPr>
        <w:tabs>
          <w:tab w:val="num" w:pos="3070"/>
        </w:tabs>
        <w:ind w:left="3070" w:hanging="360"/>
      </w:pPr>
      <w:rPr>
        <w:rFonts w:ascii="Symbol" w:hAnsi="Symbol" w:hint="default"/>
      </w:rPr>
    </w:lvl>
    <w:lvl w:ilvl="4" w:tentative="1">
      <w:start w:val="1"/>
      <w:numFmt w:val="bullet"/>
      <w:lvlText w:val="o"/>
      <w:lvlJc w:val="left"/>
      <w:pPr>
        <w:tabs>
          <w:tab w:val="num" w:pos="3790"/>
        </w:tabs>
        <w:ind w:left="3790" w:hanging="360"/>
      </w:pPr>
      <w:rPr>
        <w:rFonts w:ascii="Courier New" w:hAnsi="Courier New" w:hint="default"/>
      </w:rPr>
    </w:lvl>
    <w:lvl w:ilvl="5" w:tentative="1">
      <w:start w:val="1"/>
      <w:numFmt w:val="bullet"/>
      <w:lvlText w:val=""/>
      <w:lvlJc w:val="left"/>
      <w:pPr>
        <w:tabs>
          <w:tab w:val="num" w:pos="4510"/>
        </w:tabs>
        <w:ind w:left="4510" w:hanging="360"/>
      </w:pPr>
      <w:rPr>
        <w:rFonts w:ascii="Wingdings" w:hAnsi="Wingdings" w:hint="default"/>
      </w:rPr>
    </w:lvl>
    <w:lvl w:ilvl="6" w:tentative="1">
      <w:start w:val="1"/>
      <w:numFmt w:val="bullet"/>
      <w:lvlText w:val=""/>
      <w:lvlJc w:val="left"/>
      <w:pPr>
        <w:tabs>
          <w:tab w:val="num" w:pos="5230"/>
        </w:tabs>
        <w:ind w:left="5230" w:hanging="360"/>
      </w:pPr>
      <w:rPr>
        <w:rFonts w:ascii="Symbol" w:hAnsi="Symbol" w:hint="default"/>
      </w:rPr>
    </w:lvl>
    <w:lvl w:ilvl="7" w:tentative="1">
      <w:start w:val="1"/>
      <w:numFmt w:val="bullet"/>
      <w:lvlText w:val="o"/>
      <w:lvlJc w:val="left"/>
      <w:pPr>
        <w:tabs>
          <w:tab w:val="num" w:pos="5950"/>
        </w:tabs>
        <w:ind w:left="5950" w:hanging="360"/>
      </w:pPr>
      <w:rPr>
        <w:rFonts w:ascii="Courier New" w:hAnsi="Courier New" w:hint="default"/>
      </w:rPr>
    </w:lvl>
    <w:lvl w:ilvl="8" w:tentative="1">
      <w:start w:val="1"/>
      <w:numFmt w:val="bullet"/>
      <w:lvlText w:val=""/>
      <w:lvlJc w:val="left"/>
      <w:pPr>
        <w:tabs>
          <w:tab w:val="num" w:pos="6670"/>
        </w:tabs>
        <w:ind w:left="6670" w:hanging="360"/>
      </w:pPr>
      <w:rPr>
        <w:rFonts w:ascii="Wingdings" w:hAnsi="Wingdings" w:hint="default"/>
      </w:rPr>
    </w:lvl>
  </w:abstractNum>
  <w:abstractNum w:abstractNumId="26">
    <w:nsid w:val="460855AB"/>
    <w:multiLevelType w:val="hybridMultilevel"/>
    <w:tmpl w:val="6EFAF9C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27">
    <w:nsid w:val="4C6D34DF"/>
    <w:multiLevelType w:val="hybridMultilevel"/>
    <w:tmpl w:val="380CB3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3484225"/>
    <w:multiLevelType w:val="hybridMultilevel"/>
    <w:tmpl w:val="93547DC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nsid w:val="58AF6CEF"/>
    <w:multiLevelType w:val="hybridMultilevel"/>
    <w:tmpl w:val="BC0EF8B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0">
    <w:nsid w:val="58BD18BF"/>
    <w:multiLevelType w:val="hybridMultilevel"/>
    <w:tmpl w:val="29A88FFE"/>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1">
    <w:nsid w:val="58DA6C94"/>
    <w:multiLevelType w:val="hybridMultilevel"/>
    <w:tmpl w:val="6D50030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C2E1DCB"/>
    <w:multiLevelType w:val="hybridMultilevel"/>
    <w:tmpl w:val="6B46F172"/>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33">
    <w:nsid w:val="61FF3D32"/>
    <w:multiLevelType w:val="hybridMultilevel"/>
    <w:tmpl w:val="C38677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3C12E76"/>
    <w:multiLevelType w:val="hybridMultilevel"/>
    <w:tmpl w:val="4C9C70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88745C5"/>
    <w:multiLevelType w:val="hybridMultilevel"/>
    <w:tmpl w:val="C5060B88"/>
    <w:lvl w:ilvl="0" w:tplc="13ECA144">
      <w:start w:val="9"/>
      <w:numFmt w:val="bullet"/>
      <w:lvlText w:val="-"/>
      <w:lvlJc w:val="left"/>
      <w:pPr>
        <w:ind w:left="720" w:hanging="360"/>
      </w:pPr>
    </w:lvl>
    <w:lvl w:ilvl="1" w:tplc="13ECA144">
      <w:start w:val="9"/>
      <w:numFmt w:val="bullet"/>
      <w:lvlText w:val="-"/>
      <w:lvlJc w:val="left"/>
      <w:pPr>
        <w:ind w:left="1440" w:hanging="360"/>
      </w:p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68DE47A5"/>
    <w:multiLevelType w:val="hybridMultilevel"/>
    <w:tmpl w:val="AF061C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6FFF5C6B"/>
    <w:multiLevelType w:val="hybridMultilevel"/>
    <w:tmpl w:val="682E3FB0"/>
    <w:lvl w:ilvl="0" w:tplc="04190001">
      <w:start w:val="1"/>
      <w:numFmt w:val="bullet"/>
      <w:lvlText w:val=""/>
      <w:lvlJc w:val="left"/>
      <w:pPr>
        <w:ind w:left="78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8">
    <w:nsid w:val="759D4A79"/>
    <w:multiLevelType w:val="multilevel"/>
    <w:tmpl w:val="0D107ACA"/>
    <w:lvl w:ilvl="0">
      <w:start w:val="9"/>
      <w:numFmt w:val="decimal"/>
      <w:lvlText w:val="%1."/>
      <w:lvlJc w:val="left"/>
      <w:pPr>
        <w:ind w:left="560" w:hanging="560"/>
      </w:pPr>
      <w:rPr>
        <w:rFonts w:hint="default"/>
      </w:rPr>
    </w:lvl>
    <w:lvl w:ilvl="1">
      <w:start w:val="24"/>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9">
    <w:nsid w:val="76A573B5"/>
    <w:multiLevelType w:val="hybridMultilevel"/>
    <w:tmpl w:val="859EA77A"/>
    <w:lvl w:ilvl="0" w:tplc="0419000F">
      <w:start w:val="1"/>
      <w:numFmt w:val="decimal"/>
      <w:lvlText w:val="%1."/>
      <w:lvlJc w:val="left"/>
      <w:pPr>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77B51DA4"/>
    <w:multiLevelType w:val="hybridMultilevel"/>
    <w:tmpl w:val="97808CE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1">
    <w:nsid w:val="78081C7A"/>
    <w:multiLevelType w:val="multilevel"/>
    <w:tmpl w:val="E24402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2">
    <w:nsid w:val="7B165760"/>
    <w:multiLevelType w:val="hybridMultilevel"/>
    <w:tmpl w:val="AD38C53C"/>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43">
    <w:nsid w:val="7BD15C06"/>
    <w:multiLevelType w:val="hybridMultilevel"/>
    <w:tmpl w:val="141614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9"/>
  </w:num>
  <w:num w:numId="2">
    <w:abstractNumId w:val="11"/>
  </w:num>
  <w:num w:numId="3">
    <w:abstractNumId w:val="28"/>
  </w:num>
  <w:num w:numId="4">
    <w:abstractNumId w:val="9"/>
  </w:num>
  <w:num w:numId="5">
    <w:abstractNumId w:val="35"/>
  </w:num>
  <w:num w:numId="6">
    <w:abstractNumId w:val="23"/>
  </w:num>
  <w:num w:numId="7">
    <w:abstractNumId w:val="25"/>
  </w:num>
  <w:num w:numId="8">
    <w:abstractNumId w:val="38"/>
  </w:num>
  <w:num w:numId="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9"/>
  </w:num>
  <w:num w:numId="11">
    <w:abstractNumId w:val="8"/>
  </w:num>
  <w:num w:numId="12">
    <w:abstractNumId w:val="24"/>
  </w:num>
  <w:num w:numId="13">
    <w:abstractNumId w:val="32"/>
  </w:num>
  <w:num w:numId="14">
    <w:abstractNumId w:val="30"/>
  </w:num>
  <w:num w:numId="15">
    <w:abstractNumId w:val="22"/>
  </w:num>
  <w:num w:numId="16">
    <w:abstractNumId w:val="40"/>
  </w:num>
  <w:num w:numId="17">
    <w:abstractNumId w:val="5"/>
  </w:num>
  <w:num w:numId="18">
    <w:abstractNumId w:val="6"/>
  </w:num>
  <w:num w:numId="19">
    <w:abstractNumId w:val="26"/>
  </w:num>
  <w:num w:numId="20">
    <w:abstractNumId w:val="42"/>
  </w:num>
  <w:num w:numId="21">
    <w:abstractNumId w:val="21"/>
  </w:num>
  <w:num w:numId="22">
    <w:abstractNumId w:val="4"/>
  </w:num>
  <w:num w:numId="23">
    <w:abstractNumId w:val="34"/>
  </w:num>
  <w:num w:numId="24">
    <w:abstractNumId w:val="16"/>
  </w:num>
  <w:num w:numId="25">
    <w:abstractNumId w:val="7"/>
  </w:num>
  <w:num w:numId="26">
    <w:abstractNumId w:val="31"/>
  </w:num>
  <w:num w:numId="27">
    <w:abstractNumId w:val="27"/>
  </w:num>
  <w:num w:numId="28">
    <w:abstractNumId w:val="1"/>
  </w:num>
  <w:num w:numId="29">
    <w:abstractNumId w:val="18"/>
  </w:num>
  <w:num w:numId="30">
    <w:abstractNumId w:val="33"/>
  </w:num>
  <w:num w:numId="31">
    <w:abstractNumId w:val="12"/>
  </w:num>
  <w:num w:numId="32">
    <w:abstractNumId w:val="43"/>
  </w:num>
  <w:num w:numId="33">
    <w:abstractNumId w:val="0"/>
  </w:num>
  <w:num w:numId="34">
    <w:abstractNumId w:val="13"/>
  </w:num>
  <w:num w:numId="3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
  </w:num>
  <w:num w:numId="40">
    <w:abstractNumId w:val="41"/>
  </w:num>
  <w:num w:numId="41">
    <w:abstractNumId w:val="15"/>
  </w:num>
  <w:num w:numId="42">
    <w:abstractNumId w:val="2"/>
  </w:num>
  <w:num w:numId="43">
    <w:abstractNumId w:val="17"/>
  </w:num>
  <w:num w:numId="44">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hdrShapeDefaults>
    <o:shapedefaults v:ext="edit" spidmax="20482"/>
  </w:hdrShapeDefaults>
  <w:footnotePr>
    <w:footnote w:id="0"/>
    <w:footnote w:id="1"/>
  </w:footnotePr>
  <w:endnotePr>
    <w:endnote w:id="0"/>
    <w:endnote w:id="1"/>
  </w:endnotePr>
  <w:compat/>
  <w:rsids>
    <w:rsidRoot w:val="00505E83"/>
    <w:rsid w:val="00004F6F"/>
    <w:rsid w:val="00015972"/>
    <w:rsid w:val="00062143"/>
    <w:rsid w:val="0008031D"/>
    <w:rsid w:val="000A3152"/>
    <w:rsid w:val="000C164D"/>
    <w:rsid w:val="000D288E"/>
    <w:rsid w:val="000E37B4"/>
    <w:rsid w:val="000F7F57"/>
    <w:rsid w:val="00101505"/>
    <w:rsid w:val="001017F8"/>
    <w:rsid w:val="001074A8"/>
    <w:rsid w:val="00107610"/>
    <w:rsid w:val="00147C2C"/>
    <w:rsid w:val="001613DF"/>
    <w:rsid w:val="00197483"/>
    <w:rsid w:val="001A42A2"/>
    <w:rsid w:val="001D04D3"/>
    <w:rsid w:val="001D59C0"/>
    <w:rsid w:val="001E5F35"/>
    <w:rsid w:val="001F4FED"/>
    <w:rsid w:val="002643C6"/>
    <w:rsid w:val="00265A89"/>
    <w:rsid w:val="00284B39"/>
    <w:rsid w:val="00291F05"/>
    <w:rsid w:val="00296A60"/>
    <w:rsid w:val="002A31E8"/>
    <w:rsid w:val="002A4241"/>
    <w:rsid w:val="002A4A7A"/>
    <w:rsid w:val="00305910"/>
    <w:rsid w:val="00311D98"/>
    <w:rsid w:val="00316E46"/>
    <w:rsid w:val="00381B04"/>
    <w:rsid w:val="00383FB3"/>
    <w:rsid w:val="003C73F2"/>
    <w:rsid w:val="003D13CB"/>
    <w:rsid w:val="004179EE"/>
    <w:rsid w:val="00427457"/>
    <w:rsid w:val="0045082B"/>
    <w:rsid w:val="00453222"/>
    <w:rsid w:val="00461E70"/>
    <w:rsid w:val="00463BDD"/>
    <w:rsid w:val="00487152"/>
    <w:rsid w:val="004959C5"/>
    <w:rsid w:val="004A2D99"/>
    <w:rsid w:val="004C2600"/>
    <w:rsid w:val="004E46D4"/>
    <w:rsid w:val="0050211D"/>
    <w:rsid w:val="00505E83"/>
    <w:rsid w:val="005224A2"/>
    <w:rsid w:val="0053135C"/>
    <w:rsid w:val="00541C63"/>
    <w:rsid w:val="00556073"/>
    <w:rsid w:val="005B5C9D"/>
    <w:rsid w:val="005E1D0A"/>
    <w:rsid w:val="006015F7"/>
    <w:rsid w:val="00652B67"/>
    <w:rsid w:val="00676B0C"/>
    <w:rsid w:val="006A20BB"/>
    <w:rsid w:val="006D17A9"/>
    <w:rsid w:val="00747A6F"/>
    <w:rsid w:val="007B075A"/>
    <w:rsid w:val="00807737"/>
    <w:rsid w:val="00857BE3"/>
    <w:rsid w:val="008B0D5A"/>
    <w:rsid w:val="008C514E"/>
    <w:rsid w:val="008C5258"/>
    <w:rsid w:val="009670C2"/>
    <w:rsid w:val="00973074"/>
    <w:rsid w:val="00983C15"/>
    <w:rsid w:val="00985809"/>
    <w:rsid w:val="009B5480"/>
    <w:rsid w:val="009D5B09"/>
    <w:rsid w:val="009E1E8B"/>
    <w:rsid w:val="009F4B1E"/>
    <w:rsid w:val="00A031EB"/>
    <w:rsid w:val="00A5784A"/>
    <w:rsid w:val="00A73618"/>
    <w:rsid w:val="00A91C07"/>
    <w:rsid w:val="00AC6F55"/>
    <w:rsid w:val="00AD3473"/>
    <w:rsid w:val="00AD5E42"/>
    <w:rsid w:val="00AD7268"/>
    <w:rsid w:val="00B45A24"/>
    <w:rsid w:val="00B461E2"/>
    <w:rsid w:val="00B80549"/>
    <w:rsid w:val="00BA1BC9"/>
    <w:rsid w:val="00BA3B21"/>
    <w:rsid w:val="00BB4D76"/>
    <w:rsid w:val="00BC13DC"/>
    <w:rsid w:val="00BD0024"/>
    <w:rsid w:val="00BD3E32"/>
    <w:rsid w:val="00BE1AC6"/>
    <w:rsid w:val="00C02174"/>
    <w:rsid w:val="00C549A4"/>
    <w:rsid w:val="00C67CC6"/>
    <w:rsid w:val="00C74236"/>
    <w:rsid w:val="00CC1989"/>
    <w:rsid w:val="00D20962"/>
    <w:rsid w:val="00D7000D"/>
    <w:rsid w:val="00D860DB"/>
    <w:rsid w:val="00DD7F30"/>
    <w:rsid w:val="00E21E01"/>
    <w:rsid w:val="00E80B1A"/>
    <w:rsid w:val="00EC31D2"/>
    <w:rsid w:val="00F00217"/>
    <w:rsid w:val="00F31787"/>
    <w:rsid w:val="00F41AD2"/>
    <w:rsid w:val="00F46B5D"/>
    <w:rsid w:val="00F7637C"/>
    <w:rsid w:val="00F959CD"/>
    <w:rsid w:val="00FA2EF6"/>
    <w:rsid w:val="00FC1A91"/>
    <w:rsid w:val="00FD5621"/>
    <w:rsid w:val="00FE0246"/>
    <w:rsid w:val="00FF20C1"/>
    <w:rsid w:val="00FF4CC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0" w:unhideWhenUsed="0" w:qFormat="1"/>
    <w:lsdException w:name="Plain Text" w:uiPriority="0"/>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5E83"/>
    <w:pPr>
      <w:spacing w:after="0" w:line="240" w:lineRule="auto"/>
    </w:pPr>
    <w:rPr>
      <w:rFonts w:eastAsia="Times New Roman" w:cs="Times New Roman"/>
      <w:sz w:val="20"/>
      <w:szCs w:val="20"/>
      <w:lang w:eastAsia="ru-RU"/>
    </w:rPr>
  </w:style>
  <w:style w:type="paragraph" w:styleId="1">
    <w:name w:val="heading 1"/>
    <w:basedOn w:val="a"/>
    <w:next w:val="a"/>
    <w:link w:val="10"/>
    <w:qFormat/>
    <w:rsid w:val="00265A89"/>
    <w:pPr>
      <w:keepNext/>
      <w:jc w:val="both"/>
      <w:outlineLvl w:val="0"/>
    </w:pPr>
    <w:rPr>
      <w:sz w:val="28"/>
    </w:rPr>
  </w:style>
  <w:style w:type="paragraph" w:styleId="2">
    <w:name w:val="heading 2"/>
    <w:basedOn w:val="a"/>
    <w:next w:val="a"/>
    <w:link w:val="20"/>
    <w:uiPriority w:val="99"/>
    <w:qFormat/>
    <w:rsid w:val="00505E83"/>
    <w:pPr>
      <w:keepNext/>
      <w:jc w:val="both"/>
      <w:outlineLvl w:val="1"/>
    </w:pPr>
    <w:rPr>
      <w:b/>
      <w:sz w:val="24"/>
    </w:rPr>
  </w:style>
  <w:style w:type="paragraph" w:styleId="3">
    <w:name w:val="heading 3"/>
    <w:basedOn w:val="a"/>
    <w:next w:val="a"/>
    <w:link w:val="30"/>
    <w:qFormat/>
    <w:rsid w:val="00505E83"/>
    <w:pPr>
      <w:keepNext/>
      <w:outlineLvl w:val="2"/>
    </w:pPr>
    <w:rPr>
      <w:sz w:val="28"/>
    </w:rPr>
  </w:style>
  <w:style w:type="paragraph" w:styleId="4">
    <w:name w:val="heading 4"/>
    <w:basedOn w:val="a"/>
    <w:next w:val="a"/>
    <w:link w:val="40"/>
    <w:qFormat/>
    <w:rsid w:val="00265A89"/>
    <w:pPr>
      <w:keepNext/>
      <w:ind w:firstLine="709"/>
      <w:jc w:val="both"/>
      <w:outlineLvl w:val="3"/>
    </w:pPr>
    <w:rPr>
      <w:b/>
      <w:sz w:val="24"/>
    </w:rPr>
  </w:style>
  <w:style w:type="paragraph" w:styleId="5">
    <w:name w:val="heading 5"/>
    <w:basedOn w:val="a"/>
    <w:next w:val="a"/>
    <w:link w:val="50"/>
    <w:qFormat/>
    <w:rsid w:val="00265A89"/>
    <w:pPr>
      <w:keepNext/>
      <w:ind w:firstLine="709"/>
      <w:jc w:val="both"/>
      <w:outlineLvl w:val="4"/>
    </w:pPr>
    <w:rPr>
      <w:sz w:val="36"/>
    </w:rPr>
  </w:style>
  <w:style w:type="paragraph" w:styleId="6">
    <w:name w:val="heading 6"/>
    <w:basedOn w:val="a"/>
    <w:next w:val="a"/>
    <w:link w:val="60"/>
    <w:qFormat/>
    <w:rsid w:val="00265A89"/>
    <w:pPr>
      <w:keepNext/>
      <w:jc w:val="center"/>
      <w:outlineLvl w:val="5"/>
    </w:pPr>
    <w:rPr>
      <w:b/>
      <w:sz w:val="36"/>
    </w:rPr>
  </w:style>
  <w:style w:type="paragraph" w:styleId="7">
    <w:name w:val="heading 7"/>
    <w:basedOn w:val="a"/>
    <w:next w:val="a"/>
    <w:link w:val="70"/>
    <w:qFormat/>
    <w:rsid w:val="00265A89"/>
    <w:pPr>
      <w:keepNext/>
      <w:jc w:val="center"/>
      <w:outlineLvl w:val="6"/>
    </w:pPr>
    <w:rPr>
      <w:b/>
      <w:sz w:val="52"/>
    </w:rPr>
  </w:style>
  <w:style w:type="paragraph" w:styleId="8">
    <w:name w:val="heading 8"/>
    <w:basedOn w:val="a"/>
    <w:next w:val="a"/>
    <w:link w:val="80"/>
    <w:qFormat/>
    <w:rsid w:val="00265A89"/>
    <w:pPr>
      <w:keepNext/>
      <w:outlineLvl w:val="7"/>
    </w:pPr>
    <w:rPr>
      <w:sz w:val="24"/>
      <w:szCs w:val="22"/>
    </w:rPr>
  </w:style>
  <w:style w:type="paragraph" w:styleId="9">
    <w:name w:val="heading 9"/>
    <w:basedOn w:val="a"/>
    <w:next w:val="a"/>
    <w:link w:val="90"/>
    <w:semiHidden/>
    <w:unhideWhenUsed/>
    <w:qFormat/>
    <w:rsid w:val="00265A89"/>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505E83"/>
    <w:rPr>
      <w:rFonts w:eastAsia="Times New Roman" w:cs="Times New Roman"/>
      <w:b/>
      <w:szCs w:val="20"/>
      <w:lang w:eastAsia="ru-RU"/>
    </w:rPr>
  </w:style>
  <w:style w:type="character" w:customStyle="1" w:styleId="30">
    <w:name w:val="Заголовок 3 Знак"/>
    <w:basedOn w:val="a0"/>
    <w:link w:val="3"/>
    <w:rsid w:val="00505E83"/>
    <w:rPr>
      <w:rFonts w:eastAsia="Times New Roman" w:cs="Times New Roman"/>
      <w:sz w:val="28"/>
      <w:szCs w:val="20"/>
      <w:lang w:eastAsia="ru-RU"/>
    </w:rPr>
  </w:style>
  <w:style w:type="paragraph" w:styleId="21">
    <w:name w:val="Body Text Indent 2"/>
    <w:basedOn w:val="a"/>
    <w:link w:val="22"/>
    <w:rsid w:val="00505E83"/>
    <w:pPr>
      <w:ind w:firstLine="709"/>
      <w:jc w:val="both"/>
    </w:pPr>
    <w:rPr>
      <w:sz w:val="28"/>
    </w:rPr>
  </w:style>
  <w:style w:type="character" w:customStyle="1" w:styleId="22">
    <w:name w:val="Основной текст с отступом 2 Знак"/>
    <w:basedOn w:val="a0"/>
    <w:link w:val="21"/>
    <w:rsid w:val="00505E83"/>
    <w:rPr>
      <w:rFonts w:eastAsia="Times New Roman" w:cs="Times New Roman"/>
      <w:sz w:val="28"/>
      <w:szCs w:val="20"/>
      <w:lang w:eastAsia="ru-RU"/>
    </w:rPr>
  </w:style>
  <w:style w:type="paragraph" w:styleId="31">
    <w:name w:val="Body Text Indent 3"/>
    <w:basedOn w:val="a"/>
    <w:link w:val="32"/>
    <w:uiPriority w:val="99"/>
    <w:rsid w:val="00505E83"/>
    <w:pPr>
      <w:suppressAutoHyphens/>
      <w:autoSpaceDE w:val="0"/>
      <w:autoSpaceDN w:val="0"/>
      <w:adjustRightInd w:val="0"/>
      <w:ind w:firstLine="550"/>
      <w:jc w:val="both"/>
    </w:pPr>
    <w:rPr>
      <w:sz w:val="28"/>
    </w:rPr>
  </w:style>
  <w:style w:type="character" w:customStyle="1" w:styleId="32">
    <w:name w:val="Основной текст с отступом 3 Знак"/>
    <w:basedOn w:val="a0"/>
    <w:link w:val="31"/>
    <w:uiPriority w:val="99"/>
    <w:rsid w:val="00505E83"/>
    <w:rPr>
      <w:rFonts w:eastAsia="Times New Roman" w:cs="Times New Roman"/>
      <w:sz w:val="28"/>
      <w:szCs w:val="20"/>
      <w:lang w:eastAsia="ru-RU"/>
    </w:rPr>
  </w:style>
  <w:style w:type="paragraph" w:styleId="a3">
    <w:name w:val="Plain Text"/>
    <w:basedOn w:val="a"/>
    <w:link w:val="a4"/>
    <w:rsid w:val="00505E83"/>
    <w:rPr>
      <w:rFonts w:ascii="Courier New" w:hAnsi="Courier New"/>
    </w:rPr>
  </w:style>
  <w:style w:type="character" w:customStyle="1" w:styleId="a4">
    <w:name w:val="Текст Знак"/>
    <w:basedOn w:val="a0"/>
    <w:link w:val="a3"/>
    <w:rsid w:val="00505E83"/>
    <w:rPr>
      <w:rFonts w:ascii="Courier New" w:eastAsia="Times New Roman" w:hAnsi="Courier New" w:cs="Times New Roman"/>
      <w:sz w:val="20"/>
      <w:szCs w:val="20"/>
      <w:lang w:eastAsia="ru-RU"/>
    </w:rPr>
  </w:style>
  <w:style w:type="paragraph" w:styleId="a5">
    <w:name w:val="List Paragraph"/>
    <w:basedOn w:val="a"/>
    <w:uiPriority w:val="99"/>
    <w:qFormat/>
    <w:rsid w:val="00505E83"/>
    <w:pPr>
      <w:ind w:left="720"/>
      <w:contextualSpacing/>
    </w:pPr>
  </w:style>
  <w:style w:type="paragraph" w:styleId="a6">
    <w:name w:val="Normal (Web)"/>
    <w:basedOn w:val="a"/>
    <w:uiPriority w:val="99"/>
    <w:rsid w:val="00A91C07"/>
    <w:pPr>
      <w:spacing w:before="100" w:beforeAutospacing="1" w:after="100" w:afterAutospacing="1"/>
    </w:pPr>
    <w:rPr>
      <w:sz w:val="24"/>
      <w:szCs w:val="24"/>
    </w:rPr>
  </w:style>
  <w:style w:type="paragraph" w:styleId="a7">
    <w:name w:val="No Spacing"/>
    <w:uiPriority w:val="99"/>
    <w:qFormat/>
    <w:rsid w:val="00A91C07"/>
    <w:pPr>
      <w:spacing w:after="0" w:line="240" w:lineRule="auto"/>
    </w:pPr>
    <w:rPr>
      <w:rFonts w:eastAsia="Times New Roman" w:cs="Times New Roman"/>
      <w:szCs w:val="24"/>
      <w:lang w:eastAsia="ru-RU"/>
    </w:rPr>
  </w:style>
  <w:style w:type="character" w:customStyle="1" w:styleId="10">
    <w:name w:val="Заголовок 1 Знак"/>
    <w:basedOn w:val="a0"/>
    <w:link w:val="1"/>
    <w:rsid w:val="00265A89"/>
    <w:rPr>
      <w:rFonts w:eastAsia="Times New Roman" w:cs="Times New Roman"/>
      <w:sz w:val="28"/>
      <w:szCs w:val="20"/>
    </w:rPr>
  </w:style>
  <w:style w:type="character" w:customStyle="1" w:styleId="40">
    <w:name w:val="Заголовок 4 Знак"/>
    <w:basedOn w:val="a0"/>
    <w:link w:val="4"/>
    <w:rsid w:val="00265A89"/>
    <w:rPr>
      <w:rFonts w:eastAsia="Times New Roman" w:cs="Times New Roman"/>
      <w:b/>
      <w:szCs w:val="20"/>
    </w:rPr>
  </w:style>
  <w:style w:type="character" w:customStyle="1" w:styleId="50">
    <w:name w:val="Заголовок 5 Знак"/>
    <w:basedOn w:val="a0"/>
    <w:link w:val="5"/>
    <w:rsid w:val="00265A89"/>
    <w:rPr>
      <w:rFonts w:eastAsia="Times New Roman" w:cs="Times New Roman"/>
      <w:sz w:val="36"/>
      <w:szCs w:val="20"/>
      <w:lang w:eastAsia="ru-RU"/>
    </w:rPr>
  </w:style>
  <w:style w:type="character" w:customStyle="1" w:styleId="60">
    <w:name w:val="Заголовок 6 Знак"/>
    <w:basedOn w:val="a0"/>
    <w:link w:val="6"/>
    <w:rsid w:val="00265A89"/>
    <w:rPr>
      <w:rFonts w:eastAsia="Times New Roman" w:cs="Times New Roman"/>
      <w:b/>
      <w:sz w:val="36"/>
      <w:szCs w:val="20"/>
    </w:rPr>
  </w:style>
  <w:style w:type="character" w:customStyle="1" w:styleId="70">
    <w:name w:val="Заголовок 7 Знак"/>
    <w:basedOn w:val="a0"/>
    <w:link w:val="7"/>
    <w:rsid w:val="00265A89"/>
    <w:rPr>
      <w:rFonts w:eastAsia="Times New Roman" w:cs="Times New Roman"/>
      <w:b/>
      <w:sz w:val="52"/>
      <w:szCs w:val="20"/>
      <w:lang w:eastAsia="ru-RU"/>
    </w:rPr>
  </w:style>
  <w:style w:type="character" w:customStyle="1" w:styleId="80">
    <w:name w:val="Заголовок 8 Знак"/>
    <w:basedOn w:val="a0"/>
    <w:link w:val="8"/>
    <w:rsid w:val="00265A89"/>
    <w:rPr>
      <w:rFonts w:eastAsia="Times New Roman" w:cs="Times New Roman"/>
    </w:rPr>
  </w:style>
  <w:style w:type="character" w:customStyle="1" w:styleId="90">
    <w:name w:val="Заголовок 9 Знак"/>
    <w:basedOn w:val="a0"/>
    <w:link w:val="9"/>
    <w:semiHidden/>
    <w:rsid w:val="00265A89"/>
    <w:rPr>
      <w:rFonts w:ascii="Cambria" w:eastAsia="Times New Roman" w:hAnsi="Cambria" w:cs="Times New Roman"/>
      <w:sz w:val="22"/>
    </w:rPr>
  </w:style>
  <w:style w:type="paragraph" w:styleId="a8">
    <w:name w:val="Body Text"/>
    <w:basedOn w:val="a"/>
    <w:link w:val="a9"/>
    <w:rsid w:val="00265A89"/>
    <w:pPr>
      <w:jc w:val="both"/>
    </w:pPr>
    <w:rPr>
      <w:sz w:val="28"/>
    </w:rPr>
  </w:style>
  <w:style w:type="character" w:customStyle="1" w:styleId="a9">
    <w:name w:val="Основной текст Знак"/>
    <w:basedOn w:val="a0"/>
    <w:link w:val="a8"/>
    <w:rsid w:val="00265A89"/>
    <w:rPr>
      <w:rFonts w:eastAsia="Times New Roman" w:cs="Times New Roman"/>
      <w:sz w:val="28"/>
      <w:szCs w:val="20"/>
    </w:rPr>
  </w:style>
  <w:style w:type="paragraph" w:styleId="aa">
    <w:name w:val="footer"/>
    <w:basedOn w:val="a"/>
    <w:link w:val="ab"/>
    <w:uiPriority w:val="99"/>
    <w:rsid w:val="00265A89"/>
    <w:pPr>
      <w:tabs>
        <w:tab w:val="center" w:pos="4153"/>
        <w:tab w:val="right" w:pos="8306"/>
      </w:tabs>
    </w:pPr>
  </w:style>
  <w:style w:type="character" w:customStyle="1" w:styleId="ab">
    <w:name w:val="Нижний колонтитул Знак"/>
    <w:basedOn w:val="a0"/>
    <w:link w:val="aa"/>
    <w:uiPriority w:val="99"/>
    <w:rsid w:val="00265A89"/>
    <w:rPr>
      <w:rFonts w:eastAsia="Times New Roman" w:cs="Times New Roman"/>
      <w:sz w:val="20"/>
      <w:szCs w:val="20"/>
      <w:lang w:eastAsia="ru-RU"/>
    </w:rPr>
  </w:style>
  <w:style w:type="character" w:styleId="ac">
    <w:name w:val="page number"/>
    <w:basedOn w:val="a0"/>
    <w:rsid w:val="00265A89"/>
  </w:style>
  <w:style w:type="paragraph" w:styleId="ad">
    <w:name w:val="Body Text Indent"/>
    <w:basedOn w:val="a"/>
    <w:link w:val="ae"/>
    <w:rsid w:val="00265A89"/>
    <w:pPr>
      <w:ind w:firstLine="540"/>
      <w:jc w:val="both"/>
    </w:pPr>
    <w:rPr>
      <w:sz w:val="28"/>
    </w:rPr>
  </w:style>
  <w:style w:type="character" w:customStyle="1" w:styleId="ae">
    <w:name w:val="Основной текст с отступом Знак"/>
    <w:basedOn w:val="a0"/>
    <w:link w:val="ad"/>
    <w:rsid w:val="00265A89"/>
    <w:rPr>
      <w:rFonts w:eastAsia="Times New Roman" w:cs="Times New Roman"/>
      <w:sz w:val="28"/>
      <w:szCs w:val="20"/>
    </w:rPr>
  </w:style>
  <w:style w:type="paragraph" w:customStyle="1" w:styleId="ConsPlusNormal">
    <w:name w:val="ConsPlusNormal"/>
    <w:uiPriority w:val="99"/>
    <w:rsid w:val="00265A8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265A89"/>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f">
    <w:name w:val="Table Grid"/>
    <w:basedOn w:val="a1"/>
    <w:rsid w:val="00265A8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Основной текст 2 Знак"/>
    <w:link w:val="24"/>
    <w:locked/>
    <w:rsid w:val="00265A89"/>
    <w:rPr>
      <w:szCs w:val="24"/>
      <w:lang w:eastAsia="ru-RU"/>
    </w:rPr>
  </w:style>
  <w:style w:type="paragraph" w:styleId="24">
    <w:name w:val="Body Text 2"/>
    <w:basedOn w:val="a"/>
    <w:link w:val="23"/>
    <w:rsid w:val="00265A89"/>
    <w:pPr>
      <w:spacing w:after="120" w:line="480" w:lineRule="auto"/>
    </w:pPr>
    <w:rPr>
      <w:rFonts w:eastAsiaTheme="minorHAnsi" w:cstheme="minorBidi"/>
      <w:sz w:val="24"/>
      <w:szCs w:val="24"/>
    </w:rPr>
  </w:style>
  <w:style w:type="character" w:customStyle="1" w:styleId="210">
    <w:name w:val="Основной текст 2 Знак1"/>
    <w:basedOn w:val="a0"/>
    <w:link w:val="24"/>
    <w:uiPriority w:val="99"/>
    <w:semiHidden/>
    <w:rsid w:val="00265A89"/>
    <w:rPr>
      <w:rFonts w:eastAsia="Times New Roman" w:cs="Times New Roman"/>
      <w:sz w:val="20"/>
      <w:szCs w:val="20"/>
      <w:lang w:eastAsia="ru-RU"/>
    </w:rPr>
  </w:style>
  <w:style w:type="paragraph" w:customStyle="1" w:styleId="ConsPlusNonformat">
    <w:name w:val="ConsPlusNonformat"/>
    <w:rsid w:val="00265A8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Title">
    <w:name w:val="ConsTitle"/>
    <w:uiPriority w:val="99"/>
    <w:rsid w:val="00265A8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f0">
    <w:name w:val="header"/>
    <w:basedOn w:val="a"/>
    <w:link w:val="af1"/>
    <w:uiPriority w:val="99"/>
    <w:rsid w:val="00265A89"/>
    <w:pPr>
      <w:tabs>
        <w:tab w:val="center" w:pos="4677"/>
        <w:tab w:val="right" w:pos="9355"/>
      </w:tabs>
    </w:pPr>
  </w:style>
  <w:style w:type="character" w:customStyle="1" w:styleId="af1">
    <w:name w:val="Верхний колонтитул Знак"/>
    <w:basedOn w:val="a0"/>
    <w:link w:val="af0"/>
    <w:uiPriority w:val="99"/>
    <w:rsid w:val="00265A89"/>
    <w:rPr>
      <w:rFonts w:eastAsia="Times New Roman" w:cs="Times New Roman"/>
      <w:sz w:val="20"/>
      <w:szCs w:val="20"/>
      <w:lang w:eastAsia="ru-RU"/>
    </w:rPr>
  </w:style>
  <w:style w:type="character" w:styleId="af2">
    <w:name w:val="Strong"/>
    <w:qFormat/>
    <w:rsid w:val="00265A89"/>
    <w:rPr>
      <w:b/>
      <w:bCs/>
    </w:rPr>
  </w:style>
  <w:style w:type="paragraph" w:styleId="af3">
    <w:name w:val="Balloon Text"/>
    <w:basedOn w:val="a"/>
    <w:link w:val="af4"/>
    <w:uiPriority w:val="99"/>
    <w:rsid w:val="00265A89"/>
    <w:rPr>
      <w:rFonts w:ascii="Tahoma" w:hAnsi="Tahoma"/>
      <w:sz w:val="16"/>
      <w:szCs w:val="16"/>
    </w:rPr>
  </w:style>
  <w:style w:type="character" w:customStyle="1" w:styleId="af4">
    <w:name w:val="Текст выноски Знак"/>
    <w:basedOn w:val="a0"/>
    <w:link w:val="af3"/>
    <w:uiPriority w:val="99"/>
    <w:rsid w:val="00265A89"/>
    <w:rPr>
      <w:rFonts w:ascii="Tahoma" w:eastAsia="Times New Roman" w:hAnsi="Tahoma" w:cs="Times New Roman"/>
      <w:sz w:val="16"/>
      <w:szCs w:val="16"/>
    </w:rPr>
  </w:style>
  <w:style w:type="paragraph" w:customStyle="1" w:styleId="main">
    <w:name w:val="main"/>
    <w:basedOn w:val="a"/>
    <w:rsid w:val="00265A89"/>
    <w:pPr>
      <w:spacing w:before="100" w:beforeAutospacing="1" w:after="100" w:afterAutospacing="1"/>
    </w:pPr>
    <w:rPr>
      <w:sz w:val="24"/>
      <w:szCs w:val="24"/>
    </w:rPr>
  </w:style>
  <w:style w:type="paragraph" w:customStyle="1" w:styleId="western">
    <w:name w:val="western"/>
    <w:basedOn w:val="a"/>
    <w:rsid w:val="00265A89"/>
    <w:pPr>
      <w:spacing w:before="100" w:beforeAutospacing="1" w:after="100" w:afterAutospacing="1"/>
    </w:pPr>
    <w:rPr>
      <w:sz w:val="24"/>
      <w:szCs w:val="24"/>
    </w:rPr>
  </w:style>
  <w:style w:type="character" w:customStyle="1" w:styleId="WW8Num1z0">
    <w:name w:val="WW8Num1z0"/>
    <w:rsid w:val="00265A89"/>
    <w:rPr>
      <w:rFonts w:ascii="Wingdings" w:hAnsi="Wingdings" w:cs="Wingdings"/>
      <w:color w:val="auto"/>
    </w:rPr>
  </w:style>
  <w:style w:type="character" w:customStyle="1" w:styleId="WW8Num1z1">
    <w:name w:val="WW8Num1z1"/>
    <w:rsid w:val="00265A89"/>
    <w:rPr>
      <w:rFonts w:ascii="Courier New" w:hAnsi="Courier New" w:cs="Courier New"/>
    </w:rPr>
  </w:style>
  <w:style w:type="character" w:customStyle="1" w:styleId="WW8Num1z2">
    <w:name w:val="WW8Num1z2"/>
    <w:rsid w:val="00265A89"/>
    <w:rPr>
      <w:rFonts w:ascii="Wingdings" w:hAnsi="Wingdings" w:cs="Wingdings"/>
    </w:rPr>
  </w:style>
  <w:style w:type="character" w:customStyle="1" w:styleId="WW8Num1z3">
    <w:name w:val="WW8Num1z3"/>
    <w:rsid w:val="00265A89"/>
    <w:rPr>
      <w:rFonts w:ascii="Symbol" w:hAnsi="Symbol" w:cs="Symbol"/>
    </w:rPr>
  </w:style>
  <w:style w:type="character" w:customStyle="1" w:styleId="WW8Num2z0">
    <w:name w:val="WW8Num2z0"/>
    <w:rsid w:val="00265A89"/>
    <w:rPr>
      <w:rFonts w:ascii="Wingdings" w:hAnsi="Wingdings" w:cs="Wingdings"/>
    </w:rPr>
  </w:style>
  <w:style w:type="character" w:customStyle="1" w:styleId="WW8Num2z1">
    <w:name w:val="WW8Num2z1"/>
    <w:rsid w:val="00265A89"/>
    <w:rPr>
      <w:rFonts w:ascii="Courier New" w:hAnsi="Courier New" w:cs="Courier New"/>
    </w:rPr>
  </w:style>
  <w:style w:type="character" w:customStyle="1" w:styleId="WW8Num2z3">
    <w:name w:val="WW8Num2z3"/>
    <w:rsid w:val="00265A89"/>
    <w:rPr>
      <w:rFonts w:ascii="Symbol" w:hAnsi="Symbol" w:cs="Symbol"/>
    </w:rPr>
  </w:style>
  <w:style w:type="character" w:customStyle="1" w:styleId="WW8Num3z0">
    <w:name w:val="WW8Num3z0"/>
    <w:rsid w:val="00265A89"/>
    <w:rPr>
      <w:rFonts w:ascii="Times New Roman" w:hAnsi="Times New Roman" w:cs="Times New Roman"/>
    </w:rPr>
  </w:style>
  <w:style w:type="character" w:customStyle="1" w:styleId="WW8Num3z1">
    <w:name w:val="WW8Num3z1"/>
    <w:rsid w:val="00265A89"/>
    <w:rPr>
      <w:rFonts w:ascii="Courier New" w:hAnsi="Courier New" w:cs="Courier New"/>
    </w:rPr>
  </w:style>
  <w:style w:type="character" w:customStyle="1" w:styleId="WW8Num3z2">
    <w:name w:val="WW8Num3z2"/>
    <w:rsid w:val="00265A89"/>
    <w:rPr>
      <w:rFonts w:ascii="Wingdings" w:hAnsi="Wingdings" w:cs="Wingdings"/>
    </w:rPr>
  </w:style>
  <w:style w:type="character" w:customStyle="1" w:styleId="WW8Num3z3">
    <w:name w:val="WW8Num3z3"/>
    <w:rsid w:val="00265A89"/>
    <w:rPr>
      <w:rFonts w:ascii="Symbol" w:hAnsi="Symbol" w:cs="Symbol"/>
    </w:rPr>
  </w:style>
  <w:style w:type="character" w:customStyle="1" w:styleId="WW8Num4z0">
    <w:name w:val="WW8Num4z0"/>
    <w:rsid w:val="00265A89"/>
    <w:rPr>
      <w:rFonts w:ascii="Wingdings" w:hAnsi="Wingdings" w:cs="Wingdings"/>
    </w:rPr>
  </w:style>
  <w:style w:type="character" w:customStyle="1" w:styleId="WW8Num4z1">
    <w:name w:val="WW8Num4z1"/>
    <w:rsid w:val="00265A89"/>
    <w:rPr>
      <w:rFonts w:ascii="Courier New" w:hAnsi="Courier New" w:cs="Courier New"/>
    </w:rPr>
  </w:style>
  <w:style w:type="character" w:customStyle="1" w:styleId="WW8Num4z3">
    <w:name w:val="WW8Num4z3"/>
    <w:rsid w:val="00265A89"/>
    <w:rPr>
      <w:rFonts w:ascii="Symbol" w:hAnsi="Symbol" w:cs="Symbol"/>
    </w:rPr>
  </w:style>
  <w:style w:type="character" w:customStyle="1" w:styleId="WW8Num5z0">
    <w:name w:val="WW8Num5z0"/>
    <w:rsid w:val="00265A89"/>
    <w:rPr>
      <w:rFonts w:ascii="Wingdings" w:hAnsi="Wingdings" w:cs="Wingdings"/>
    </w:rPr>
  </w:style>
  <w:style w:type="character" w:customStyle="1" w:styleId="WW8Num5z1">
    <w:name w:val="WW8Num5z1"/>
    <w:rsid w:val="00265A89"/>
    <w:rPr>
      <w:rFonts w:ascii="Courier New" w:hAnsi="Courier New" w:cs="Courier New"/>
    </w:rPr>
  </w:style>
  <w:style w:type="character" w:customStyle="1" w:styleId="WW8Num5z3">
    <w:name w:val="WW8Num5z3"/>
    <w:rsid w:val="00265A89"/>
    <w:rPr>
      <w:rFonts w:ascii="Symbol" w:hAnsi="Symbol" w:cs="Symbol"/>
    </w:rPr>
  </w:style>
  <w:style w:type="character" w:customStyle="1" w:styleId="WW8Num6z0">
    <w:name w:val="WW8Num6z0"/>
    <w:rsid w:val="00265A89"/>
    <w:rPr>
      <w:rFonts w:ascii="Wingdings" w:hAnsi="Wingdings" w:cs="Wingdings"/>
      <w:color w:val="auto"/>
    </w:rPr>
  </w:style>
  <w:style w:type="character" w:customStyle="1" w:styleId="WW8Num6z1">
    <w:name w:val="WW8Num6z1"/>
    <w:rsid w:val="00265A89"/>
    <w:rPr>
      <w:rFonts w:ascii="Courier New" w:hAnsi="Courier New" w:cs="Courier New"/>
    </w:rPr>
  </w:style>
  <w:style w:type="character" w:customStyle="1" w:styleId="WW8Num6z2">
    <w:name w:val="WW8Num6z2"/>
    <w:rsid w:val="00265A89"/>
    <w:rPr>
      <w:rFonts w:ascii="Wingdings" w:hAnsi="Wingdings" w:cs="Wingdings"/>
    </w:rPr>
  </w:style>
  <w:style w:type="character" w:customStyle="1" w:styleId="WW8Num6z3">
    <w:name w:val="WW8Num6z3"/>
    <w:rsid w:val="00265A89"/>
    <w:rPr>
      <w:rFonts w:ascii="Symbol" w:hAnsi="Symbol" w:cs="Symbol"/>
    </w:rPr>
  </w:style>
  <w:style w:type="character" w:customStyle="1" w:styleId="WW8Num7z0">
    <w:name w:val="WW8Num7z0"/>
    <w:rsid w:val="00265A89"/>
    <w:rPr>
      <w:rFonts w:ascii="Times New Roman" w:hAnsi="Times New Roman" w:cs="Times New Roman"/>
    </w:rPr>
  </w:style>
  <w:style w:type="character" w:customStyle="1" w:styleId="WW8Num7z1">
    <w:name w:val="WW8Num7z1"/>
    <w:rsid w:val="00265A89"/>
    <w:rPr>
      <w:rFonts w:ascii="Courier New" w:hAnsi="Courier New" w:cs="Courier New"/>
    </w:rPr>
  </w:style>
  <w:style w:type="character" w:customStyle="1" w:styleId="WW8Num7z2">
    <w:name w:val="WW8Num7z2"/>
    <w:rsid w:val="00265A89"/>
    <w:rPr>
      <w:rFonts w:ascii="Wingdings" w:hAnsi="Wingdings" w:cs="Wingdings"/>
    </w:rPr>
  </w:style>
  <w:style w:type="character" w:customStyle="1" w:styleId="WW8Num7z3">
    <w:name w:val="WW8Num7z3"/>
    <w:rsid w:val="00265A89"/>
    <w:rPr>
      <w:rFonts w:ascii="Symbol" w:hAnsi="Symbol" w:cs="Symbol"/>
    </w:rPr>
  </w:style>
  <w:style w:type="character" w:customStyle="1" w:styleId="11">
    <w:name w:val="Основной шрифт абзаца1"/>
    <w:rsid w:val="00265A89"/>
  </w:style>
  <w:style w:type="character" w:customStyle="1" w:styleId="af5">
    <w:name w:val="Символ нумерации"/>
    <w:rsid w:val="00265A89"/>
  </w:style>
  <w:style w:type="paragraph" w:customStyle="1" w:styleId="af6">
    <w:name w:val="Заголовок"/>
    <w:basedOn w:val="a"/>
    <w:next w:val="a8"/>
    <w:uiPriority w:val="99"/>
    <w:rsid w:val="00265A89"/>
    <w:pPr>
      <w:keepNext/>
      <w:suppressAutoHyphens/>
      <w:spacing w:before="240" w:after="120"/>
    </w:pPr>
    <w:rPr>
      <w:rFonts w:ascii="Arial" w:eastAsia="Lucida Sans Unicode" w:hAnsi="Arial" w:cs="Mangal"/>
      <w:sz w:val="28"/>
      <w:szCs w:val="28"/>
      <w:lang w:eastAsia="zh-CN"/>
    </w:rPr>
  </w:style>
  <w:style w:type="paragraph" w:styleId="af7">
    <w:name w:val="List"/>
    <w:basedOn w:val="a8"/>
    <w:rsid w:val="00265A89"/>
    <w:pPr>
      <w:suppressAutoHyphens/>
      <w:spacing w:after="120"/>
      <w:jc w:val="left"/>
    </w:pPr>
    <w:rPr>
      <w:rFonts w:cs="Mangal"/>
      <w:sz w:val="20"/>
      <w:lang w:eastAsia="zh-CN"/>
    </w:rPr>
  </w:style>
  <w:style w:type="paragraph" w:styleId="af8">
    <w:name w:val="caption"/>
    <w:basedOn w:val="a"/>
    <w:qFormat/>
    <w:rsid w:val="00265A89"/>
    <w:pPr>
      <w:suppressLineNumbers/>
      <w:suppressAutoHyphens/>
      <w:spacing w:before="120" w:after="120"/>
    </w:pPr>
    <w:rPr>
      <w:rFonts w:cs="Mangal"/>
      <w:i/>
      <w:iCs/>
      <w:sz w:val="24"/>
      <w:szCs w:val="24"/>
      <w:lang w:eastAsia="zh-CN"/>
    </w:rPr>
  </w:style>
  <w:style w:type="paragraph" w:customStyle="1" w:styleId="12">
    <w:name w:val="Указатель1"/>
    <w:basedOn w:val="a"/>
    <w:rsid w:val="00265A89"/>
    <w:pPr>
      <w:suppressLineNumbers/>
      <w:suppressAutoHyphens/>
    </w:pPr>
    <w:rPr>
      <w:rFonts w:cs="Mangal"/>
      <w:lang w:eastAsia="zh-CN"/>
    </w:rPr>
  </w:style>
  <w:style w:type="paragraph" w:customStyle="1" w:styleId="310">
    <w:name w:val="Основной текст с отступом 31"/>
    <w:basedOn w:val="a"/>
    <w:rsid w:val="00265A89"/>
    <w:pPr>
      <w:suppressAutoHyphens/>
      <w:autoSpaceDE w:val="0"/>
      <w:ind w:firstLine="550"/>
      <w:jc w:val="both"/>
    </w:pPr>
    <w:rPr>
      <w:sz w:val="28"/>
      <w:lang w:eastAsia="zh-CN"/>
    </w:rPr>
  </w:style>
  <w:style w:type="paragraph" w:customStyle="1" w:styleId="ConsPlusCell">
    <w:name w:val="ConsPlusCell"/>
    <w:uiPriority w:val="99"/>
    <w:rsid w:val="00265A89"/>
    <w:pPr>
      <w:widowControl w:val="0"/>
      <w:suppressAutoHyphens/>
      <w:autoSpaceDE w:val="0"/>
      <w:spacing w:after="0" w:line="240" w:lineRule="auto"/>
    </w:pPr>
    <w:rPr>
      <w:rFonts w:ascii="Arial" w:eastAsia="Times New Roman" w:hAnsi="Arial" w:cs="Arial"/>
      <w:sz w:val="20"/>
      <w:szCs w:val="20"/>
      <w:lang w:eastAsia="zh-CN"/>
    </w:rPr>
  </w:style>
  <w:style w:type="paragraph" w:customStyle="1" w:styleId="af9">
    <w:name w:val="Содержимое таблицы"/>
    <w:basedOn w:val="a"/>
    <w:rsid w:val="00265A89"/>
    <w:pPr>
      <w:suppressLineNumbers/>
      <w:suppressAutoHyphens/>
    </w:pPr>
    <w:rPr>
      <w:lang w:eastAsia="zh-CN"/>
    </w:rPr>
  </w:style>
  <w:style w:type="paragraph" w:customStyle="1" w:styleId="afa">
    <w:name w:val="Заголовок таблицы"/>
    <w:basedOn w:val="af9"/>
    <w:rsid w:val="00265A89"/>
    <w:pPr>
      <w:jc w:val="center"/>
    </w:pPr>
    <w:rPr>
      <w:b/>
      <w:bCs/>
    </w:rPr>
  </w:style>
  <w:style w:type="character" w:customStyle="1" w:styleId="afb">
    <w:name w:val="Гипертекстовая ссылка"/>
    <w:uiPriority w:val="99"/>
    <w:rsid w:val="00265A89"/>
    <w:rPr>
      <w:color w:val="106BBE"/>
      <w:sz w:val="26"/>
    </w:rPr>
  </w:style>
  <w:style w:type="character" w:customStyle="1" w:styleId="33">
    <w:name w:val="Заголовок №3_"/>
    <w:link w:val="34"/>
    <w:uiPriority w:val="99"/>
    <w:locked/>
    <w:rsid w:val="00265A89"/>
    <w:rPr>
      <w:spacing w:val="1"/>
      <w:sz w:val="25"/>
      <w:shd w:val="clear" w:color="auto" w:fill="FFFFFF"/>
    </w:rPr>
  </w:style>
  <w:style w:type="paragraph" w:customStyle="1" w:styleId="34">
    <w:name w:val="Заголовок №3"/>
    <w:basedOn w:val="a"/>
    <w:link w:val="33"/>
    <w:uiPriority w:val="99"/>
    <w:rsid w:val="00265A89"/>
    <w:pPr>
      <w:shd w:val="clear" w:color="auto" w:fill="FFFFFF"/>
      <w:spacing w:before="1380" w:after="240" w:line="240" w:lineRule="atLeast"/>
      <w:outlineLvl w:val="2"/>
    </w:pPr>
    <w:rPr>
      <w:rFonts w:eastAsiaTheme="minorHAnsi" w:cstheme="minorBidi"/>
      <w:spacing w:val="1"/>
      <w:sz w:val="25"/>
      <w:szCs w:val="22"/>
      <w:lang w:eastAsia="en-US"/>
    </w:rPr>
  </w:style>
  <w:style w:type="paragraph" w:customStyle="1" w:styleId="consplusnormal0">
    <w:name w:val="consplusnormal"/>
    <w:basedOn w:val="a"/>
    <w:rsid w:val="00265A89"/>
    <w:pPr>
      <w:spacing w:before="100" w:beforeAutospacing="1" w:after="100" w:afterAutospacing="1"/>
    </w:pPr>
    <w:rPr>
      <w:sz w:val="24"/>
      <w:szCs w:val="24"/>
    </w:rPr>
  </w:style>
  <w:style w:type="numbering" w:customStyle="1" w:styleId="13">
    <w:name w:val="Нет списка1"/>
    <w:next w:val="a2"/>
    <w:uiPriority w:val="99"/>
    <w:semiHidden/>
    <w:unhideWhenUsed/>
    <w:rsid w:val="00265A89"/>
  </w:style>
  <w:style w:type="character" w:customStyle="1" w:styleId="afc">
    <w:name w:val="Цветовое выделение"/>
    <w:uiPriority w:val="99"/>
    <w:rsid w:val="00265A89"/>
    <w:rPr>
      <w:b/>
      <w:color w:val="26282F"/>
      <w:sz w:val="26"/>
    </w:rPr>
  </w:style>
  <w:style w:type="character" w:customStyle="1" w:styleId="afd">
    <w:name w:val="Активная гипертекстовая ссылка"/>
    <w:uiPriority w:val="99"/>
    <w:rsid w:val="00265A89"/>
    <w:rPr>
      <w:rFonts w:cs="Times New Roman"/>
      <w:b/>
      <w:color w:val="106BBE"/>
      <w:sz w:val="26"/>
      <w:szCs w:val="26"/>
      <w:u w:val="single"/>
    </w:rPr>
  </w:style>
  <w:style w:type="paragraph" w:customStyle="1" w:styleId="afe">
    <w:name w:val="Внимание"/>
    <w:basedOn w:val="a"/>
    <w:next w:val="a"/>
    <w:uiPriority w:val="99"/>
    <w:rsid w:val="00265A8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
    <w:name w:val="Внимание: криминал!!"/>
    <w:basedOn w:val="afe"/>
    <w:next w:val="a"/>
    <w:uiPriority w:val="99"/>
    <w:rsid w:val="00265A89"/>
    <w:pPr>
      <w:spacing w:before="0" w:after="0"/>
      <w:ind w:left="0" w:right="0" w:firstLine="0"/>
    </w:pPr>
    <w:rPr>
      <w:shd w:val="clear" w:color="auto" w:fill="auto"/>
    </w:rPr>
  </w:style>
  <w:style w:type="paragraph" w:customStyle="1" w:styleId="aff0">
    <w:name w:val="Внимание: недобросовестность!"/>
    <w:basedOn w:val="afe"/>
    <w:next w:val="a"/>
    <w:uiPriority w:val="99"/>
    <w:rsid w:val="00265A89"/>
    <w:pPr>
      <w:spacing w:before="0" w:after="0"/>
      <w:ind w:left="0" w:right="0" w:firstLine="0"/>
    </w:pPr>
    <w:rPr>
      <w:shd w:val="clear" w:color="auto" w:fill="auto"/>
    </w:rPr>
  </w:style>
  <w:style w:type="character" w:customStyle="1" w:styleId="aff1">
    <w:name w:val="Выделение для Базового Поиска"/>
    <w:uiPriority w:val="99"/>
    <w:rsid w:val="00265A89"/>
    <w:rPr>
      <w:rFonts w:cs="Times New Roman"/>
      <w:b/>
      <w:color w:val="0058A9"/>
      <w:sz w:val="26"/>
      <w:szCs w:val="26"/>
    </w:rPr>
  </w:style>
  <w:style w:type="character" w:customStyle="1" w:styleId="aff2">
    <w:name w:val="Выделение для Базового Поиска (курсив)"/>
    <w:uiPriority w:val="99"/>
    <w:rsid w:val="00265A89"/>
    <w:rPr>
      <w:rFonts w:cs="Times New Roman"/>
      <w:b/>
      <w:i/>
      <w:iCs/>
      <w:color w:val="0058A9"/>
      <w:sz w:val="26"/>
      <w:szCs w:val="26"/>
    </w:rPr>
  </w:style>
  <w:style w:type="paragraph" w:customStyle="1" w:styleId="aff3">
    <w:name w:val="Основное меню (преемственное)"/>
    <w:basedOn w:val="a"/>
    <w:next w:val="a"/>
    <w:uiPriority w:val="99"/>
    <w:rsid w:val="00265A89"/>
    <w:pPr>
      <w:widowControl w:val="0"/>
      <w:autoSpaceDE w:val="0"/>
      <w:autoSpaceDN w:val="0"/>
      <w:adjustRightInd w:val="0"/>
      <w:jc w:val="both"/>
    </w:pPr>
    <w:rPr>
      <w:rFonts w:ascii="Verdana" w:hAnsi="Verdana" w:cs="Verdana"/>
      <w:sz w:val="24"/>
      <w:szCs w:val="24"/>
    </w:rPr>
  </w:style>
  <w:style w:type="paragraph" w:customStyle="1" w:styleId="aff4">
    <w:name w:val="Заголовок группы контролов"/>
    <w:basedOn w:val="a"/>
    <w:next w:val="a"/>
    <w:uiPriority w:val="99"/>
    <w:rsid w:val="00265A89"/>
    <w:pPr>
      <w:widowControl w:val="0"/>
      <w:autoSpaceDE w:val="0"/>
      <w:autoSpaceDN w:val="0"/>
      <w:adjustRightInd w:val="0"/>
      <w:jc w:val="both"/>
    </w:pPr>
    <w:rPr>
      <w:rFonts w:ascii="Arial" w:hAnsi="Arial" w:cs="Arial"/>
      <w:b/>
      <w:bCs/>
      <w:color w:val="000000"/>
      <w:sz w:val="24"/>
      <w:szCs w:val="24"/>
    </w:rPr>
  </w:style>
  <w:style w:type="paragraph" w:customStyle="1" w:styleId="aff5">
    <w:name w:val="Заголовок для информации об изменениях"/>
    <w:basedOn w:val="1"/>
    <w:next w:val="a"/>
    <w:uiPriority w:val="99"/>
    <w:rsid w:val="00265A89"/>
    <w:pPr>
      <w:keepNext w:val="0"/>
      <w:widowControl w:val="0"/>
      <w:autoSpaceDE w:val="0"/>
      <w:autoSpaceDN w:val="0"/>
      <w:adjustRightInd w:val="0"/>
      <w:outlineLvl w:val="9"/>
    </w:pPr>
    <w:rPr>
      <w:rFonts w:ascii="Arial" w:hAnsi="Arial" w:cs="Arial"/>
      <w:sz w:val="20"/>
      <w:shd w:val="clear" w:color="auto" w:fill="FFFFFF"/>
    </w:rPr>
  </w:style>
  <w:style w:type="paragraph" w:customStyle="1" w:styleId="aff6">
    <w:name w:val="Заголовок приложения"/>
    <w:basedOn w:val="a"/>
    <w:next w:val="a"/>
    <w:uiPriority w:val="99"/>
    <w:rsid w:val="00265A89"/>
    <w:pPr>
      <w:widowControl w:val="0"/>
      <w:autoSpaceDE w:val="0"/>
      <w:autoSpaceDN w:val="0"/>
      <w:adjustRightInd w:val="0"/>
      <w:jc w:val="right"/>
    </w:pPr>
    <w:rPr>
      <w:rFonts w:ascii="Arial" w:hAnsi="Arial" w:cs="Arial"/>
      <w:sz w:val="24"/>
      <w:szCs w:val="24"/>
    </w:rPr>
  </w:style>
  <w:style w:type="paragraph" w:customStyle="1" w:styleId="aff7">
    <w:name w:val="Заголовок распахивающейся части диалога"/>
    <w:basedOn w:val="a"/>
    <w:next w:val="a"/>
    <w:uiPriority w:val="99"/>
    <w:rsid w:val="00265A89"/>
    <w:pPr>
      <w:widowControl w:val="0"/>
      <w:autoSpaceDE w:val="0"/>
      <w:autoSpaceDN w:val="0"/>
      <w:adjustRightInd w:val="0"/>
      <w:jc w:val="both"/>
    </w:pPr>
    <w:rPr>
      <w:rFonts w:ascii="Arial" w:hAnsi="Arial" w:cs="Arial"/>
      <w:i/>
      <w:iCs/>
      <w:color w:val="000080"/>
      <w:sz w:val="24"/>
      <w:szCs w:val="24"/>
    </w:rPr>
  </w:style>
  <w:style w:type="character" w:customStyle="1" w:styleId="aff8">
    <w:name w:val="Заголовок своего сообщения"/>
    <w:uiPriority w:val="99"/>
    <w:rsid w:val="00265A89"/>
    <w:rPr>
      <w:rFonts w:cs="Times New Roman"/>
      <w:b/>
      <w:color w:val="26282F"/>
      <w:sz w:val="26"/>
      <w:szCs w:val="26"/>
    </w:rPr>
  </w:style>
  <w:style w:type="paragraph" w:customStyle="1" w:styleId="aff9">
    <w:name w:val="Заголовок статьи"/>
    <w:basedOn w:val="a"/>
    <w:next w:val="a"/>
    <w:uiPriority w:val="99"/>
    <w:rsid w:val="00265A89"/>
    <w:pPr>
      <w:widowControl w:val="0"/>
      <w:autoSpaceDE w:val="0"/>
      <w:autoSpaceDN w:val="0"/>
      <w:adjustRightInd w:val="0"/>
      <w:ind w:left="1612" w:hanging="892"/>
      <w:jc w:val="both"/>
    </w:pPr>
    <w:rPr>
      <w:rFonts w:ascii="Arial" w:hAnsi="Arial" w:cs="Arial"/>
      <w:sz w:val="24"/>
      <w:szCs w:val="24"/>
    </w:rPr>
  </w:style>
  <w:style w:type="character" w:customStyle="1" w:styleId="affa">
    <w:name w:val="Заголовок чужого сообщения"/>
    <w:uiPriority w:val="99"/>
    <w:rsid w:val="00265A89"/>
    <w:rPr>
      <w:rFonts w:cs="Times New Roman"/>
      <w:b/>
      <w:color w:val="FF0000"/>
      <w:sz w:val="26"/>
      <w:szCs w:val="26"/>
    </w:rPr>
  </w:style>
  <w:style w:type="paragraph" w:customStyle="1" w:styleId="affb">
    <w:name w:val="Заголовок ЭР (левое окно)"/>
    <w:basedOn w:val="a"/>
    <w:next w:val="a"/>
    <w:uiPriority w:val="99"/>
    <w:rsid w:val="00265A89"/>
    <w:pPr>
      <w:widowControl w:val="0"/>
      <w:autoSpaceDE w:val="0"/>
      <w:autoSpaceDN w:val="0"/>
      <w:adjustRightInd w:val="0"/>
      <w:spacing w:before="300" w:after="250"/>
      <w:jc w:val="center"/>
    </w:pPr>
    <w:rPr>
      <w:rFonts w:ascii="Arial" w:hAnsi="Arial" w:cs="Arial"/>
      <w:b/>
      <w:bCs/>
      <w:color w:val="26282F"/>
      <w:sz w:val="28"/>
      <w:szCs w:val="28"/>
    </w:rPr>
  </w:style>
  <w:style w:type="paragraph" w:customStyle="1" w:styleId="affc">
    <w:name w:val="Заголовок ЭР (правое окно)"/>
    <w:basedOn w:val="affb"/>
    <w:next w:val="a"/>
    <w:uiPriority w:val="99"/>
    <w:rsid w:val="00265A89"/>
    <w:pPr>
      <w:spacing w:before="0" w:after="0"/>
      <w:jc w:val="left"/>
    </w:pPr>
    <w:rPr>
      <w:b w:val="0"/>
      <w:bCs w:val="0"/>
      <w:color w:val="auto"/>
      <w:sz w:val="24"/>
      <w:szCs w:val="24"/>
    </w:rPr>
  </w:style>
  <w:style w:type="paragraph" w:customStyle="1" w:styleId="affd">
    <w:name w:val="Интерактивный заголовок"/>
    <w:basedOn w:val="af6"/>
    <w:next w:val="a"/>
    <w:uiPriority w:val="99"/>
    <w:rsid w:val="00265A89"/>
    <w:pPr>
      <w:keepNext w:val="0"/>
      <w:widowControl w:val="0"/>
      <w:suppressAutoHyphens w:val="0"/>
      <w:autoSpaceDE w:val="0"/>
      <w:autoSpaceDN w:val="0"/>
      <w:adjustRightInd w:val="0"/>
      <w:spacing w:before="0" w:after="0"/>
      <w:jc w:val="both"/>
    </w:pPr>
    <w:rPr>
      <w:rFonts w:eastAsia="Times New Roman" w:cs="Arial"/>
      <w:sz w:val="24"/>
      <w:szCs w:val="24"/>
      <w:u w:val="single"/>
      <w:lang w:eastAsia="ru-RU"/>
    </w:rPr>
  </w:style>
  <w:style w:type="paragraph" w:customStyle="1" w:styleId="affe">
    <w:name w:val="Текст информации об изменениях"/>
    <w:basedOn w:val="a"/>
    <w:next w:val="a"/>
    <w:uiPriority w:val="99"/>
    <w:rsid w:val="00265A89"/>
    <w:pPr>
      <w:widowControl w:val="0"/>
      <w:autoSpaceDE w:val="0"/>
      <w:autoSpaceDN w:val="0"/>
      <w:adjustRightInd w:val="0"/>
      <w:jc w:val="both"/>
    </w:pPr>
    <w:rPr>
      <w:rFonts w:ascii="Arial" w:hAnsi="Arial" w:cs="Arial"/>
      <w:color w:val="353842"/>
    </w:rPr>
  </w:style>
  <w:style w:type="paragraph" w:customStyle="1" w:styleId="afff">
    <w:name w:val="Информация об изменениях"/>
    <w:basedOn w:val="affe"/>
    <w:next w:val="a"/>
    <w:uiPriority w:val="99"/>
    <w:rsid w:val="00265A89"/>
    <w:pPr>
      <w:spacing w:before="180"/>
      <w:ind w:left="360" w:right="360"/>
    </w:pPr>
    <w:rPr>
      <w:color w:val="auto"/>
      <w:sz w:val="24"/>
      <w:szCs w:val="24"/>
      <w:shd w:val="clear" w:color="auto" w:fill="EAEFED"/>
    </w:rPr>
  </w:style>
  <w:style w:type="paragraph" w:customStyle="1" w:styleId="afff0">
    <w:name w:val="Текст (справка)"/>
    <w:basedOn w:val="a"/>
    <w:next w:val="a"/>
    <w:uiPriority w:val="99"/>
    <w:rsid w:val="00265A89"/>
    <w:pPr>
      <w:widowControl w:val="0"/>
      <w:autoSpaceDE w:val="0"/>
      <w:autoSpaceDN w:val="0"/>
      <w:adjustRightInd w:val="0"/>
      <w:ind w:left="170" w:right="170"/>
    </w:pPr>
    <w:rPr>
      <w:rFonts w:ascii="Arial" w:hAnsi="Arial" w:cs="Arial"/>
      <w:sz w:val="24"/>
      <w:szCs w:val="24"/>
    </w:rPr>
  </w:style>
  <w:style w:type="paragraph" w:customStyle="1" w:styleId="afff1">
    <w:name w:val="Комментарий"/>
    <w:basedOn w:val="afff0"/>
    <w:next w:val="a"/>
    <w:uiPriority w:val="99"/>
    <w:rsid w:val="00265A89"/>
    <w:pPr>
      <w:spacing w:before="75"/>
      <w:ind w:left="0" w:right="0"/>
      <w:jc w:val="both"/>
    </w:pPr>
    <w:rPr>
      <w:color w:val="353842"/>
      <w:shd w:val="clear" w:color="auto" w:fill="F0F0F0"/>
    </w:rPr>
  </w:style>
  <w:style w:type="paragraph" w:customStyle="1" w:styleId="afff2">
    <w:name w:val="Информация об изменениях документа"/>
    <w:basedOn w:val="afff1"/>
    <w:next w:val="a"/>
    <w:uiPriority w:val="99"/>
    <w:rsid w:val="00265A89"/>
    <w:pPr>
      <w:spacing w:before="0"/>
    </w:pPr>
    <w:rPr>
      <w:i/>
      <w:iCs/>
    </w:rPr>
  </w:style>
  <w:style w:type="paragraph" w:customStyle="1" w:styleId="afff3">
    <w:name w:val="Текст (лев. подпись)"/>
    <w:basedOn w:val="a"/>
    <w:next w:val="a"/>
    <w:uiPriority w:val="99"/>
    <w:rsid w:val="00265A89"/>
    <w:pPr>
      <w:widowControl w:val="0"/>
      <w:autoSpaceDE w:val="0"/>
      <w:autoSpaceDN w:val="0"/>
      <w:adjustRightInd w:val="0"/>
    </w:pPr>
    <w:rPr>
      <w:rFonts w:ascii="Arial" w:hAnsi="Arial" w:cs="Arial"/>
      <w:sz w:val="24"/>
      <w:szCs w:val="24"/>
    </w:rPr>
  </w:style>
  <w:style w:type="paragraph" w:customStyle="1" w:styleId="afff4">
    <w:name w:val="Колонтитул (левый)"/>
    <w:basedOn w:val="afff3"/>
    <w:next w:val="a"/>
    <w:uiPriority w:val="99"/>
    <w:rsid w:val="00265A89"/>
    <w:pPr>
      <w:jc w:val="both"/>
    </w:pPr>
    <w:rPr>
      <w:sz w:val="16"/>
      <w:szCs w:val="16"/>
    </w:rPr>
  </w:style>
  <w:style w:type="paragraph" w:customStyle="1" w:styleId="afff5">
    <w:name w:val="Текст (прав. подпись)"/>
    <w:basedOn w:val="a"/>
    <w:next w:val="a"/>
    <w:uiPriority w:val="99"/>
    <w:rsid w:val="00265A89"/>
    <w:pPr>
      <w:widowControl w:val="0"/>
      <w:autoSpaceDE w:val="0"/>
      <w:autoSpaceDN w:val="0"/>
      <w:adjustRightInd w:val="0"/>
      <w:jc w:val="right"/>
    </w:pPr>
    <w:rPr>
      <w:rFonts w:ascii="Arial" w:hAnsi="Arial" w:cs="Arial"/>
      <w:sz w:val="24"/>
      <w:szCs w:val="24"/>
    </w:rPr>
  </w:style>
  <w:style w:type="paragraph" w:customStyle="1" w:styleId="afff6">
    <w:name w:val="Колонтитул (правый)"/>
    <w:basedOn w:val="afff5"/>
    <w:next w:val="a"/>
    <w:uiPriority w:val="99"/>
    <w:rsid w:val="00265A89"/>
    <w:pPr>
      <w:jc w:val="both"/>
    </w:pPr>
    <w:rPr>
      <w:sz w:val="16"/>
      <w:szCs w:val="16"/>
    </w:rPr>
  </w:style>
  <w:style w:type="paragraph" w:customStyle="1" w:styleId="afff7">
    <w:name w:val="Комментарий пользователя"/>
    <w:basedOn w:val="afff1"/>
    <w:next w:val="a"/>
    <w:uiPriority w:val="99"/>
    <w:rsid w:val="00265A89"/>
    <w:pPr>
      <w:spacing w:before="0"/>
      <w:jc w:val="left"/>
    </w:pPr>
    <w:rPr>
      <w:shd w:val="clear" w:color="auto" w:fill="FFDFE0"/>
    </w:rPr>
  </w:style>
  <w:style w:type="paragraph" w:customStyle="1" w:styleId="afff8">
    <w:name w:val="Куда обратиться?"/>
    <w:basedOn w:val="afe"/>
    <w:next w:val="a"/>
    <w:uiPriority w:val="99"/>
    <w:rsid w:val="00265A89"/>
    <w:pPr>
      <w:spacing w:before="0" w:after="0"/>
      <w:ind w:left="0" w:right="0" w:firstLine="0"/>
    </w:pPr>
    <w:rPr>
      <w:shd w:val="clear" w:color="auto" w:fill="auto"/>
    </w:rPr>
  </w:style>
  <w:style w:type="paragraph" w:customStyle="1" w:styleId="afff9">
    <w:name w:val="Моноширинный"/>
    <w:basedOn w:val="a"/>
    <w:next w:val="a"/>
    <w:uiPriority w:val="99"/>
    <w:rsid w:val="00265A89"/>
    <w:pPr>
      <w:widowControl w:val="0"/>
      <w:autoSpaceDE w:val="0"/>
      <w:autoSpaceDN w:val="0"/>
      <w:adjustRightInd w:val="0"/>
      <w:jc w:val="both"/>
    </w:pPr>
    <w:rPr>
      <w:rFonts w:ascii="Courier New" w:hAnsi="Courier New" w:cs="Courier New"/>
      <w:sz w:val="22"/>
      <w:szCs w:val="22"/>
    </w:rPr>
  </w:style>
  <w:style w:type="character" w:customStyle="1" w:styleId="afffa">
    <w:name w:val="Найденные слова"/>
    <w:uiPriority w:val="99"/>
    <w:rsid w:val="00265A89"/>
    <w:rPr>
      <w:rFonts w:cs="Times New Roman"/>
      <w:b/>
      <w:color w:val="26282F"/>
      <w:sz w:val="26"/>
      <w:szCs w:val="26"/>
      <w:shd w:val="clear" w:color="auto" w:fill="FFF580"/>
    </w:rPr>
  </w:style>
  <w:style w:type="character" w:customStyle="1" w:styleId="afffb">
    <w:name w:val="Не вступил в силу"/>
    <w:uiPriority w:val="99"/>
    <w:rsid w:val="00265A89"/>
    <w:rPr>
      <w:rFonts w:cs="Times New Roman"/>
      <w:b/>
      <w:color w:val="000000"/>
      <w:sz w:val="26"/>
      <w:szCs w:val="26"/>
      <w:shd w:val="clear" w:color="auto" w:fill="D8EDE8"/>
    </w:rPr>
  </w:style>
  <w:style w:type="paragraph" w:customStyle="1" w:styleId="afffc">
    <w:name w:val="Необходимые документы"/>
    <w:basedOn w:val="afe"/>
    <w:next w:val="a"/>
    <w:uiPriority w:val="99"/>
    <w:rsid w:val="00265A89"/>
    <w:pPr>
      <w:spacing w:before="0" w:after="0"/>
      <w:ind w:left="0" w:right="0" w:firstLine="118"/>
    </w:pPr>
    <w:rPr>
      <w:shd w:val="clear" w:color="auto" w:fill="auto"/>
    </w:rPr>
  </w:style>
  <w:style w:type="paragraph" w:customStyle="1" w:styleId="afffd">
    <w:name w:val="Нормальный (таблица)"/>
    <w:basedOn w:val="a"/>
    <w:next w:val="a"/>
    <w:uiPriority w:val="99"/>
    <w:rsid w:val="00265A89"/>
    <w:pPr>
      <w:widowControl w:val="0"/>
      <w:autoSpaceDE w:val="0"/>
      <w:autoSpaceDN w:val="0"/>
      <w:adjustRightInd w:val="0"/>
      <w:jc w:val="both"/>
    </w:pPr>
    <w:rPr>
      <w:rFonts w:ascii="Arial" w:hAnsi="Arial" w:cs="Arial"/>
      <w:sz w:val="24"/>
      <w:szCs w:val="24"/>
    </w:rPr>
  </w:style>
  <w:style w:type="paragraph" w:customStyle="1" w:styleId="afffe">
    <w:name w:val="Объект"/>
    <w:basedOn w:val="a"/>
    <w:next w:val="a"/>
    <w:uiPriority w:val="99"/>
    <w:rsid w:val="00265A89"/>
    <w:pPr>
      <w:widowControl w:val="0"/>
      <w:autoSpaceDE w:val="0"/>
      <w:autoSpaceDN w:val="0"/>
      <w:adjustRightInd w:val="0"/>
      <w:jc w:val="both"/>
    </w:pPr>
    <w:rPr>
      <w:sz w:val="26"/>
      <w:szCs w:val="26"/>
    </w:rPr>
  </w:style>
  <w:style w:type="paragraph" w:customStyle="1" w:styleId="affff">
    <w:name w:val="Таблицы (моноширинный)"/>
    <w:basedOn w:val="a"/>
    <w:next w:val="a"/>
    <w:uiPriority w:val="99"/>
    <w:rsid w:val="00265A89"/>
    <w:pPr>
      <w:widowControl w:val="0"/>
      <w:autoSpaceDE w:val="0"/>
      <w:autoSpaceDN w:val="0"/>
      <w:adjustRightInd w:val="0"/>
      <w:jc w:val="both"/>
    </w:pPr>
    <w:rPr>
      <w:rFonts w:ascii="Courier New" w:hAnsi="Courier New" w:cs="Courier New"/>
      <w:sz w:val="22"/>
      <w:szCs w:val="22"/>
    </w:rPr>
  </w:style>
  <w:style w:type="paragraph" w:customStyle="1" w:styleId="affff0">
    <w:name w:val="Оглавление"/>
    <w:basedOn w:val="affff"/>
    <w:next w:val="a"/>
    <w:uiPriority w:val="99"/>
    <w:rsid w:val="00265A89"/>
    <w:pPr>
      <w:ind w:left="140"/>
    </w:pPr>
    <w:rPr>
      <w:rFonts w:ascii="Arial" w:hAnsi="Arial" w:cs="Arial"/>
      <w:sz w:val="24"/>
      <w:szCs w:val="24"/>
    </w:rPr>
  </w:style>
  <w:style w:type="character" w:customStyle="1" w:styleId="affff1">
    <w:name w:val="Опечатки"/>
    <w:uiPriority w:val="99"/>
    <w:rsid w:val="00265A89"/>
    <w:rPr>
      <w:color w:val="FF0000"/>
      <w:sz w:val="26"/>
    </w:rPr>
  </w:style>
  <w:style w:type="paragraph" w:customStyle="1" w:styleId="affff2">
    <w:name w:val="Переменная часть"/>
    <w:basedOn w:val="aff3"/>
    <w:next w:val="a"/>
    <w:uiPriority w:val="99"/>
    <w:rsid w:val="00265A89"/>
    <w:rPr>
      <w:rFonts w:ascii="Arial" w:hAnsi="Arial" w:cs="Arial"/>
      <w:sz w:val="20"/>
      <w:szCs w:val="20"/>
    </w:rPr>
  </w:style>
  <w:style w:type="paragraph" w:customStyle="1" w:styleId="affff3">
    <w:name w:val="Подвал для информации об изменениях"/>
    <w:basedOn w:val="1"/>
    <w:next w:val="a"/>
    <w:uiPriority w:val="99"/>
    <w:rsid w:val="00265A89"/>
    <w:pPr>
      <w:keepNext w:val="0"/>
      <w:widowControl w:val="0"/>
      <w:autoSpaceDE w:val="0"/>
      <w:autoSpaceDN w:val="0"/>
      <w:adjustRightInd w:val="0"/>
      <w:outlineLvl w:val="9"/>
    </w:pPr>
    <w:rPr>
      <w:rFonts w:ascii="Arial" w:hAnsi="Arial" w:cs="Arial"/>
      <w:sz w:val="20"/>
    </w:rPr>
  </w:style>
  <w:style w:type="paragraph" w:customStyle="1" w:styleId="affff4">
    <w:name w:val="Подзаголовок для информации об изменениях"/>
    <w:basedOn w:val="affe"/>
    <w:next w:val="a"/>
    <w:uiPriority w:val="99"/>
    <w:rsid w:val="00265A89"/>
    <w:rPr>
      <w:b/>
      <w:bCs/>
      <w:sz w:val="24"/>
      <w:szCs w:val="24"/>
    </w:rPr>
  </w:style>
  <w:style w:type="paragraph" w:customStyle="1" w:styleId="affff5">
    <w:name w:val="Подчёркнуный текст"/>
    <w:basedOn w:val="a"/>
    <w:next w:val="a"/>
    <w:uiPriority w:val="99"/>
    <w:rsid w:val="00265A89"/>
    <w:pPr>
      <w:widowControl w:val="0"/>
      <w:autoSpaceDE w:val="0"/>
      <w:autoSpaceDN w:val="0"/>
      <w:adjustRightInd w:val="0"/>
      <w:jc w:val="both"/>
    </w:pPr>
    <w:rPr>
      <w:rFonts w:ascii="Arial" w:hAnsi="Arial" w:cs="Arial"/>
      <w:sz w:val="24"/>
      <w:szCs w:val="24"/>
    </w:rPr>
  </w:style>
  <w:style w:type="paragraph" w:customStyle="1" w:styleId="affff6">
    <w:name w:val="Постоянная часть"/>
    <w:basedOn w:val="aff3"/>
    <w:next w:val="a"/>
    <w:uiPriority w:val="99"/>
    <w:rsid w:val="00265A89"/>
    <w:rPr>
      <w:rFonts w:ascii="Arial" w:hAnsi="Arial" w:cs="Arial"/>
      <w:sz w:val="22"/>
      <w:szCs w:val="22"/>
    </w:rPr>
  </w:style>
  <w:style w:type="paragraph" w:customStyle="1" w:styleId="affff7">
    <w:name w:val="Прижатый влево"/>
    <w:basedOn w:val="a"/>
    <w:next w:val="a"/>
    <w:uiPriority w:val="99"/>
    <w:rsid w:val="00265A89"/>
    <w:pPr>
      <w:widowControl w:val="0"/>
      <w:autoSpaceDE w:val="0"/>
      <w:autoSpaceDN w:val="0"/>
      <w:adjustRightInd w:val="0"/>
    </w:pPr>
    <w:rPr>
      <w:rFonts w:ascii="Arial" w:hAnsi="Arial" w:cs="Arial"/>
      <w:sz w:val="24"/>
      <w:szCs w:val="24"/>
    </w:rPr>
  </w:style>
  <w:style w:type="paragraph" w:customStyle="1" w:styleId="affff8">
    <w:name w:val="Пример."/>
    <w:basedOn w:val="afe"/>
    <w:next w:val="a"/>
    <w:uiPriority w:val="99"/>
    <w:rsid w:val="00265A89"/>
    <w:pPr>
      <w:spacing w:before="0" w:after="0"/>
      <w:ind w:left="0" w:right="0" w:firstLine="0"/>
    </w:pPr>
    <w:rPr>
      <w:shd w:val="clear" w:color="auto" w:fill="auto"/>
    </w:rPr>
  </w:style>
  <w:style w:type="paragraph" w:customStyle="1" w:styleId="affff9">
    <w:name w:val="Примечание."/>
    <w:basedOn w:val="afe"/>
    <w:next w:val="a"/>
    <w:uiPriority w:val="99"/>
    <w:rsid w:val="00265A89"/>
    <w:pPr>
      <w:spacing w:before="0" w:after="0"/>
      <w:ind w:left="0" w:right="0" w:firstLine="0"/>
    </w:pPr>
    <w:rPr>
      <w:shd w:val="clear" w:color="auto" w:fill="auto"/>
    </w:rPr>
  </w:style>
  <w:style w:type="character" w:customStyle="1" w:styleId="affffa">
    <w:name w:val="Продолжение ссылки"/>
    <w:uiPriority w:val="99"/>
    <w:rsid w:val="00265A89"/>
    <w:rPr>
      <w:rFonts w:cs="Times New Roman"/>
      <w:b/>
      <w:color w:val="106BBE"/>
      <w:sz w:val="26"/>
      <w:szCs w:val="26"/>
    </w:rPr>
  </w:style>
  <w:style w:type="paragraph" w:customStyle="1" w:styleId="affffb">
    <w:name w:val="Словарная статья"/>
    <w:basedOn w:val="a"/>
    <w:next w:val="a"/>
    <w:uiPriority w:val="99"/>
    <w:rsid w:val="00265A89"/>
    <w:pPr>
      <w:widowControl w:val="0"/>
      <w:autoSpaceDE w:val="0"/>
      <w:autoSpaceDN w:val="0"/>
      <w:adjustRightInd w:val="0"/>
      <w:ind w:right="118"/>
      <w:jc w:val="both"/>
    </w:pPr>
    <w:rPr>
      <w:rFonts w:ascii="Arial" w:hAnsi="Arial" w:cs="Arial"/>
      <w:sz w:val="24"/>
      <w:szCs w:val="24"/>
    </w:rPr>
  </w:style>
  <w:style w:type="character" w:customStyle="1" w:styleId="affffc">
    <w:name w:val="Сравнение редакций"/>
    <w:uiPriority w:val="99"/>
    <w:rsid w:val="00265A89"/>
    <w:rPr>
      <w:rFonts w:cs="Times New Roman"/>
      <w:b/>
      <w:color w:val="26282F"/>
      <w:sz w:val="26"/>
      <w:szCs w:val="26"/>
    </w:rPr>
  </w:style>
  <w:style w:type="character" w:customStyle="1" w:styleId="affffd">
    <w:name w:val="Сравнение редакций. Добавленный фрагмент"/>
    <w:uiPriority w:val="99"/>
    <w:rsid w:val="00265A89"/>
    <w:rPr>
      <w:color w:val="000000"/>
      <w:shd w:val="clear" w:color="auto" w:fill="C1D7FF"/>
    </w:rPr>
  </w:style>
  <w:style w:type="character" w:customStyle="1" w:styleId="affffe">
    <w:name w:val="Сравнение редакций. Удаленный фрагмент"/>
    <w:uiPriority w:val="99"/>
    <w:rsid w:val="00265A89"/>
    <w:rPr>
      <w:color w:val="000000"/>
      <w:shd w:val="clear" w:color="auto" w:fill="C4C413"/>
    </w:rPr>
  </w:style>
  <w:style w:type="paragraph" w:customStyle="1" w:styleId="afffff">
    <w:name w:val="Ссылка на официальную публикацию"/>
    <w:basedOn w:val="a"/>
    <w:next w:val="a"/>
    <w:uiPriority w:val="99"/>
    <w:rsid w:val="00265A89"/>
    <w:pPr>
      <w:widowControl w:val="0"/>
      <w:autoSpaceDE w:val="0"/>
      <w:autoSpaceDN w:val="0"/>
      <w:adjustRightInd w:val="0"/>
      <w:jc w:val="both"/>
    </w:pPr>
    <w:rPr>
      <w:rFonts w:ascii="Arial" w:hAnsi="Arial" w:cs="Arial"/>
      <w:sz w:val="24"/>
      <w:szCs w:val="24"/>
    </w:rPr>
  </w:style>
  <w:style w:type="paragraph" w:customStyle="1" w:styleId="afffff0">
    <w:name w:val="Текст в таблице"/>
    <w:basedOn w:val="afffd"/>
    <w:next w:val="a"/>
    <w:uiPriority w:val="99"/>
    <w:rsid w:val="00265A89"/>
    <w:pPr>
      <w:ind w:firstLine="500"/>
    </w:pPr>
  </w:style>
  <w:style w:type="paragraph" w:customStyle="1" w:styleId="afffff1">
    <w:name w:val="Текст ЭР (см. также)"/>
    <w:basedOn w:val="a"/>
    <w:next w:val="a"/>
    <w:uiPriority w:val="99"/>
    <w:rsid w:val="00265A89"/>
    <w:pPr>
      <w:widowControl w:val="0"/>
      <w:autoSpaceDE w:val="0"/>
      <w:autoSpaceDN w:val="0"/>
      <w:adjustRightInd w:val="0"/>
      <w:spacing w:before="200"/>
    </w:pPr>
    <w:rPr>
      <w:rFonts w:ascii="Arial" w:hAnsi="Arial" w:cs="Arial"/>
      <w:sz w:val="22"/>
      <w:szCs w:val="22"/>
    </w:rPr>
  </w:style>
  <w:style w:type="paragraph" w:customStyle="1" w:styleId="afffff2">
    <w:name w:val="Технический комментарий"/>
    <w:basedOn w:val="a"/>
    <w:next w:val="a"/>
    <w:uiPriority w:val="99"/>
    <w:rsid w:val="00265A89"/>
    <w:pPr>
      <w:widowControl w:val="0"/>
      <w:autoSpaceDE w:val="0"/>
      <w:autoSpaceDN w:val="0"/>
      <w:adjustRightInd w:val="0"/>
    </w:pPr>
    <w:rPr>
      <w:rFonts w:ascii="Arial" w:hAnsi="Arial" w:cs="Arial"/>
      <w:color w:val="463F31"/>
      <w:sz w:val="24"/>
      <w:szCs w:val="24"/>
      <w:shd w:val="clear" w:color="auto" w:fill="FFFFA6"/>
    </w:rPr>
  </w:style>
  <w:style w:type="character" w:customStyle="1" w:styleId="afffff3">
    <w:name w:val="Утратил силу"/>
    <w:uiPriority w:val="99"/>
    <w:rsid w:val="00265A89"/>
    <w:rPr>
      <w:rFonts w:cs="Times New Roman"/>
      <w:b/>
      <w:strike/>
      <w:color w:val="666600"/>
      <w:sz w:val="26"/>
      <w:szCs w:val="26"/>
    </w:rPr>
  </w:style>
  <w:style w:type="paragraph" w:customStyle="1" w:styleId="afffff4">
    <w:name w:val="Формула"/>
    <w:basedOn w:val="a"/>
    <w:next w:val="a"/>
    <w:uiPriority w:val="99"/>
    <w:rsid w:val="00265A89"/>
    <w:pPr>
      <w:widowControl w:val="0"/>
      <w:autoSpaceDE w:val="0"/>
      <w:autoSpaceDN w:val="0"/>
      <w:adjustRightInd w:val="0"/>
      <w:spacing w:before="240" w:after="240"/>
      <w:ind w:left="420" w:right="420" w:firstLine="300"/>
      <w:jc w:val="both"/>
    </w:pPr>
    <w:rPr>
      <w:rFonts w:ascii="Arial" w:hAnsi="Arial" w:cs="Arial"/>
      <w:sz w:val="24"/>
      <w:szCs w:val="24"/>
      <w:shd w:val="clear" w:color="auto" w:fill="FAF3E9"/>
    </w:rPr>
  </w:style>
  <w:style w:type="paragraph" w:customStyle="1" w:styleId="afffff5">
    <w:name w:val="Центрированный (таблица)"/>
    <w:basedOn w:val="afffd"/>
    <w:next w:val="a"/>
    <w:uiPriority w:val="99"/>
    <w:rsid w:val="00265A89"/>
    <w:pPr>
      <w:jc w:val="center"/>
    </w:pPr>
  </w:style>
  <w:style w:type="paragraph" w:customStyle="1" w:styleId="-">
    <w:name w:val="ЭР-содержание (правое окно)"/>
    <w:basedOn w:val="a"/>
    <w:next w:val="a"/>
    <w:uiPriority w:val="99"/>
    <w:rsid w:val="00265A89"/>
    <w:pPr>
      <w:widowControl w:val="0"/>
      <w:autoSpaceDE w:val="0"/>
      <w:autoSpaceDN w:val="0"/>
      <w:adjustRightInd w:val="0"/>
      <w:spacing w:before="300"/>
    </w:pPr>
    <w:rPr>
      <w:rFonts w:ascii="Arial" w:hAnsi="Arial" w:cs="Arial"/>
      <w:sz w:val="26"/>
      <w:szCs w:val="26"/>
    </w:rPr>
  </w:style>
  <w:style w:type="paragraph" w:customStyle="1" w:styleId="Style8">
    <w:name w:val="Style8"/>
    <w:basedOn w:val="a"/>
    <w:rsid w:val="00265A89"/>
    <w:pPr>
      <w:widowControl w:val="0"/>
      <w:autoSpaceDE w:val="0"/>
      <w:autoSpaceDN w:val="0"/>
      <w:adjustRightInd w:val="0"/>
    </w:pPr>
    <w:rPr>
      <w:sz w:val="24"/>
      <w:szCs w:val="24"/>
    </w:rPr>
  </w:style>
  <w:style w:type="paragraph" w:customStyle="1" w:styleId="Style9">
    <w:name w:val="Style9"/>
    <w:basedOn w:val="a"/>
    <w:rsid w:val="00265A89"/>
    <w:pPr>
      <w:widowControl w:val="0"/>
      <w:autoSpaceDE w:val="0"/>
      <w:autoSpaceDN w:val="0"/>
      <w:adjustRightInd w:val="0"/>
    </w:pPr>
    <w:rPr>
      <w:sz w:val="24"/>
      <w:szCs w:val="24"/>
    </w:rPr>
  </w:style>
  <w:style w:type="paragraph" w:customStyle="1" w:styleId="Style11">
    <w:name w:val="Style11"/>
    <w:basedOn w:val="a"/>
    <w:rsid w:val="00265A89"/>
    <w:pPr>
      <w:widowControl w:val="0"/>
      <w:autoSpaceDE w:val="0"/>
      <w:autoSpaceDN w:val="0"/>
      <w:adjustRightInd w:val="0"/>
    </w:pPr>
    <w:rPr>
      <w:sz w:val="24"/>
      <w:szCs w:val="24"/>
    </w:rPr>
  </w:style>
  <w:style w:type="character" w:customStyle="1" w:styleId="FontStyle20">
    <w:name w:val="Font Style20"/>
    <w:rsid w:val="00265A89"/>
    <w:rPr>
      <w:rFonts w:ascii="Times New Roman" w:hAnsi="Times New Roman" w:cs="Times New Roman"/>
      <w:sz w:val="24"/>
      <w:szCs w:val="24"/>
    </w:rPr>
  </w:style>
  <w:style w:type="character" w:customStyle="1" w:styleId="FontStyle21">
    <w:name w:val="Font Style21"/>
    <w:rsid w:val="00265A89"/>
    <w:rPr>
      <w:rFonts w:ascii="Times New Roman" w:hAnsi="Times New Roman" w:cs="Times New Roman"/>
      <w:w w:val="75"/>
      <w:sz w:val="46"/>
      <w:szCs w:val="46"/>
    </w:rPr>
  </w:style>
  <w:style w:type="character" w:customStyle="1" w:styleId="FontStyle23">
    <w:name w:val="Font Style23"/>
    <w:rsid w:val="00265A89"/>
    <w:rPr>
      <w:rFonts w:ascii="Franklin Gothic Heavy" w:hAnsi="Franklin Gothic Heavy" w:cs="Franklin Gothic Heavy"/>
      <w:sz w:val="28"/>
      <w:szCs w:val="28"/>
    </w:rPr>
  </w:style>
  <w:style w:type="character" w:customStyle="1" w:styleId="FontStyle24">
    <w:name w:val="Font Style24"/>
    <w:rsid w:val="00265A89"/>
    <w:rPr>
      <w:rFonts w:ascii="Times New Roman" w:hAnsi="Times New Roman" w:cs="Times New Roman"/>
      <w:smallCaps/>
      <w:sz w:val="24"/>
      <w:szCs w:val="24"/>
    </w:rPr>
  </w:style>
  <w:style w:type="character" w:customStyle="1" w:styleId="afffff6">
    <w:name w:val="Название Знак"/>
    <w:link w:val="afffff7"/>
    <w:locked/>
    <w:rsid w:val="00265A89"/>
    <w:rPr>
      <w:b/>
      <w:bCs/>
      <w:szCs w:val="24"/>
    </w:rPr>
  </w:style>
  <w:style w:type="paragraph" w:styleId="afffff7">
    <w:name w:val="Title"/>
    <w:basedOn w:val="a"/>
    <w:link w:val="afffff6"/>
    <w:qFormat/>
    <w:rsid w:val="00265A89"/>
    <w:pPr>
      <w:jc w:val="center"/>
    </w:pPr>
    <w:rPr>
      <w:rFonts w:eastAsiaTheme="minorHAnsi" w:cstheme="minorBidi"/>
      <w:b/>
      <w:bCs/>
      <w:sz w:val="24"/>
      <w:szCs w:val="24"/>
      <w:lang w:eastAsia="en-US"/>
    </w:rPr>
  </w:style>
  <w:style w:type="character" w:customStyle="1" w:styleId="14">
    <w:name w:val="Название Знак1"/>
    <w:basedOn w:val="a0"/>
    <w:link w:val="afffff7"/>
    <w:uiPriority w:val="10"/>
    <w:rsid w:val="00265A89"/>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211">
    <w:name w:val="Основной текст с отступом 21"/>
    <w:basedOn w:val="a"/>
    <w:rsid w:val="00265A89"/>
    <w:pPr>
      <w:widowControl w:val="0"/>
      <w:shd w:val="clear" w:color="auto" w:fill="FFFFFF"/>
      <w:tabs>
        <w:tab w:val="left" w:pos="1159"/>
      </w:tabs>
      <w:spacing w:line="353" w:lineRule="exact"/>
      <w:ind w:left="727"/>
      <w:jc w:val="both"/>
    </w:pPr>
    <w:rPr>
      <w:sz w:val="28"/>
    </w:rPr>
  </w:style>
  <w:style w:type="paragraph" w:customStyle="1" w:styleId="25">
    <w:name w:val="Маркеры 2 уровень"/>
    <w:rsid w:val="00265A89"/>
    <w:pPr>
      <w:tabs>
        <w:tab w:val="left" w:pos="680"/>
      </w:tabs>
      <w:autoSpaceDE w:val="0"/>
      <w:autoSpaceDN w:val="0"/>
      <w:adjustRightInd w:val="0"/>
      <w:spacing w:after="0" w:line="240" w:lineRule="auto"/>
      <w:ind w:left="680" w:hanging="170"/>
      <w:jc w:val="both"/>
    </w:pPr>
    <w:rPr>
      <w:rFonts w:eastAsia="Times New Roman" w:cs="Times New Roman"/>
      <w:sz w:val="22"/>
      <w:lang w:eastAsia="ru-RU"/>
    </w:rPr>
  </w:style>
  <w:style w:type="paragraph" w:customStyle="1" w:styleId="220">
    <w:name w:val="Основной текст с отступом 22"/>
    <w:basedOn w:val="a"/>
    <w:rsid w:val="00265A89"/>
    <w:pPr>
      <w:widowControl w:val="0"/>
      <w:shd w:val="clear" w:color="auto" w:fill="FFFFFF"/>
      <w:tabs>
        <w:tab w:val="left" w:pos="1159"/>
      </w:tabs>
      <w:spacing w:line="353" w:lineRule="exact"/>
      <w:ind w:left="727"/>
      <w:jc w:val="both"/>
    </w:pPr>
    <w:rPr>
      <w:sz w:val="28"/>
    </w:rPr>
  </w:style>
  <w:style w:type="paragraph" w:customStyle="1" w:styleId="230">
    <w:name w:val="Основной текст с отступом 23"/>
    <w:basedOn w:val="a"/>
    <w:rsid w:val="00265A89"/>
    <w:pPr>
      <w:widowControl w:val="0"/>
      <w:shd w:val="clear" w:color="auto" w:fill="FFFFFF"/>
      <w:tabs>
        <w:tab w:val="left" w:pos="1159"/>
      </w:tabs>
      <w:spacing w:line="353" w:lineRule="exact"/>
      <w:ind w:left="727"/>
      <w:jc w:val="both"/>
    </w:pPr>
    <w:rPr>
      <w:sz w:val="28"/>
    </w:rPr>
  </w:style>
  <w:style w:type="paragraph" w:customStyle="1" w:styleId="msonormalcxspmiddle">
    <w:name w:val="msonormalcxspmiddle"/>
    <w:basedOn w:val="a"/>
    <w:rsid w:val="00265A89"/>
    <w:pPr>
      <w:spacing w:before="100" w:beforeAutospacing="1" w:after="100" w:afterAutospacing="1"/>
    </w:pPr>
    <w:rPr>
      <w:sz w:val="24"/>
      <w:szCs w:val="24"/>
    </w:rPr>
  </w:style>
  <w:style w:type="table" w:customStyle="1" w:styleId="15">
    <w:name w:val="Сетка таблицы1"/>
    <w:basedOn w:val="a1"/>
    <w:next w:val="af"/>
    <w:rsid w:val="00265A89"/>
    <w:pPr>
      <w:spacing w:after="0" w:line="240" w:lineRule="auto"/>
    </w:pPr>
    <w:rPr>
      <w:rFonts w:ascii="Calibri" w:eastAsia="Times New Roman"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65A89"/>
    <w:pPr>
      <w:autoSpaceDE w:val="0"/>
      <w:autoSpaceDN w:val="0"/>
      <w:adjustRightInd w:val="0"/>
      <w:spacing w:after="0" w:line="240" w:lineRule="auto"/>
    </w:pPr>
    <w:rPr>
      <w:rFonts w:eastAsia="Calibri" w:cs="Times New Roman"/>
      <w:color w:val="000000"/>
      <w:szCs w:val="24"/>
      <w:lang w:eastAsia="ru-RU"/>
    </w:rPr>
  </w:style>
  <w:style w:type="character" w:styleId="afffff8">
    <w:name w:val="Emphasis"/>
    <w:basedOn w:val="a0"/>
    <w:qFormat/>
    <w:rsid w:val="00265A89"/>
    <w:rPr>
      <w:i/>
      <w:iCs/>
    </w:rPr>
  </w:style>
  <w:style w:type="character" w:styleId="afffff9">
    <w:name w:val="Hyperlink"/>
    <w:basedOn w:val="a0"/>
    <w:uiPriority w:val="99"/>
    <w:unhideWhenUsed/>
    <w:rsid w:val="00265A89"/>
    <w:rPr>
      <w:color w:val="0000FF"/>
      <w:u w:val="single"/>
    </w:rPr>
  </w:style>
  <w:style w:type="character" w:customStyle="1" w:styleId="blk">
    <w:name w:val="blk"/>
    <w:basedOn w:val="a0"/>
    <w:uiPriority w:val="99"/>
    <w:rsid w:val="00265A89"/>
    <w:rPr>
      <w:rFonts w:cs="Times New Roman"/>
    </w:rPr>
  </w:style>
  <w:style w:type="paragraph" w:styleId="35">
    <w:name w:val="Body Text 3"/>
    <w:basedOn w:val="a"/>
    <w:link w:val="36"/>
    <w:uiPriority w:val="99"/>
    <w:unhideWhenUsed/>
    <w:rsid w:val="00265A89"/>
    <w:pPr>
      <w:spacing w:after="120" w:line="276" w:lineRule="auto"/>
    </w:pPr>
    <w:rPr>
      <w:rFonts w:ascii="Calibri" w:eastAsia="Calibri" w:hAnsi="Calibri"/>
      <w:sz w:val="16"/>
      <w:szCs w:val="16"/>
      <w:lang w:eastAsia="en-US"/>
    </w:rPr>
  </w:style>
  <w:style w:type="character" w:customStyle="1" w:styleId="36">
    <w:name w:val="Основной текст 3 Знак"/>
    <w:basedOn w:val="a0"/>
    <w:link w:val="35"/>
    <w:uiPriority w:val="99"/>
    <w:rsid w:val="00265A89"/>
    <w:rPr>
      <w:rFonts w:ascii="Calibri" w:eastAsia="Calibri" w:hAnsi="Calibri"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garantF1://8186.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garantF1://8186.0"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8186.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8186.0" TargetMode="External"/><Relationship Id="rId4" Type="http://schemas.openxmlformats.org/officeDocument/2006/relationships/settings" Target="settings.xml"/><Relationship Id="rId9" Type="http://schemas.openxmlformats.org/officeDocument/2006/relationships/hyperlink" Target="garantF1://4079096.10000"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B8D967-C20A-4ABA-87B0-0FAFD885A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747</TotalTime>
  <Pages>100</Pages>
  <Words>37878</Words>
  <Characters>215907</Characters>
  <Application>Microsoft Office Word</Application>
  <DocSecurity>0</DocSecurity>
  <Lines>1799</Lines>
  <Paragraphs>506</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253279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Журнал</dc:creator>
  <cp:keywords/>
  <dc:description/>
  <cp:lastModifiedBy>Журнал</cp:lastModifiedBy>
  <cp:revision>48</cp:revision>
  <cp:lastPrinted>2018-09-11T08:43:00Z</cp:lastPrinted>
  <dcterms:created xsi:type="dcterms:W3CDTF">2018-04-25T08:31:00Z</dcterms:created>
  <dcterms:modified xsi:type="dcterms:W3CDTF">2018-09-17T11:59:00Z</dcterms:modified>
</cp:coreProperties>
</file>